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B6CF" w14:textId="77777777" w:rsidR="00D14F83" w:rsidRDefault="00D14F83" w:rsidP="00D14F83">
      <w:pPr>
        <w:spacing w:after="0"/>
        <w:jc w:val="center"/>
        <w:rPr>
          <w:rFonts w:ascii="Open Sans" w:eastAsia="Times New Roman" w:hAnsi="Open Sans" w:cs="Open Sans"/>
          <w:color w:val="212121"/>
          <w:sz w:val="40"/>
          <w:szCs w:val="40"/>
          <w:lang w:eastAsia="en-IE"/>
        </w:rPr>
      </w:pPr>
    </w:p>
    <w:p w14:paraId="28650685" w14:textId="5BE02505" w:rsidR="00D14F83" w:rsidRDefault="00A64300" w:rsidP="00A64300">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noProof/>
          <w:color w:val="212121"/>
          <w:sz w:val="40"/>
          <w:szCs w:val="40"/>
          <w:lang w:eastAsia="en-IE"/>
        </w:rPr>
        <w:drawing>
          <wp:inline distT="0" distB="0" distL="0" distR="0" wp14:anchorId="13B3DD6E" wp14:editId="34271F15">
            <wp:extent cx="5731510" cy="2417445"/>
            <wp:effectExtent l="0" t="0" r="2540" b="1905"/>
            <wp:docPr id="121275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57774" name="Picture 1212757774"/>
                    <pic:cNvPicPr/>
                  </pic:nvPicPr>
                  <pic:blipFill>
                    <a:blip r:embed="rId8">
                      <a:extLst>
                        <a:ext uri="{28A0092B-C50C-407E-A947-70E740481C1C}">
                          <a14:useLocalDpi xmlns:a14="http://schemas.microsoft.com/office/drawing/2010/main" val="0"/>
                        </a:ext>
                      </a:extLst>
                    </a:blip>
                    <a:stretch>
                      <a:fillRect/>
                    </a:stretch>
                  </pic:blipFill>
                  <pic:spPr>
                    <a:xfrm>
                      <a:off x="0" y="0"/>
                      <a:ext cx="5731510" cy="2417445"/>
                    </a:xfrm>
                    <a:prstGeom prst="rect">
                      <a:avLst/>
                    </a:prstGeom>
                  </pic:spPr>
                </pic:pic>
              </a:graphicData>
            </a:graphic>
          </wp:inline>
        </w:drawing>
      </w:r>
    </w:p>
    <w:p w14:paraId="1840672A" w14:textId="77777777" w:rsidR="00D14F83" w:rsidRDefault="00D14F83" w:rsidP="00D14F83">
      <w:pPr>
        <w:spacing w:after="0"/>
        <w:jc w:val="center"/>
        <w:rPr>
          <w:rFonts w:ascii="Open Sans" w:eastAsia="Times New Roman" w:hAnsi="Open Sans" w:cs="Open Sans"/>
          <w:color w:val="212121"/>
          <w:sz w:val="40"/>
          <w:szCs w:val="40"/>
          <w:lang w:eastAsia="en-IE"/>
        </w:rPr>
      </w:pPr>
    </w:p>
    <w:p w14:paraId="23D6DF83" w14:textId="2E3D2842" w:rsidR="00D14F83" w:rsidRPr="009E74B1" w:rsidRDefault="0027074C" w:rsidP="00D14F83">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color w:val="212121"/>
          <w:sz w:val="40"/>
          <w:szCs w:val="40"/>
          <w:lang w:eastAsia="en-IE"/>
        </w:rPr>
        <w:t>St Joseph’s National School</w:t>
      </w:r>
      <w:r w:rsidR="00D14F83" w:rsidRPr="009E74B1">
        <w:rPr>
          <w:rFonts w:ascii="Open Sans" w:eastAsia="Times New Roman" w:hAnsi="Open Sans" w:cs="Open Sans"/>
          <w:color w:val="212121"/>
          <w:sz w:val="40"/>
          <w:szCs w:val="40"/>
          <w:lang w:eastAsia="en-IE"/>
        </w:rPr>
        <w:t>,</w:t>
      </w:r>
    </w:p>
    <w:p w14:paraId="05497A29" w14:textId="5461234C" w:rsidR="00D14F83" w:rsidRDefault="0027074C" w:rsidP="00D14F83">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color w:val="212121"/>
          <w:sz w:val="40"/>
          <w:szCs w:val="40"/>
          <w:lang w:eastAsia="en-IE"/>
        </w:rPr>
        <w:t>Bekan</w:t>
      </w:r>
      <w:r w:rsidR="00D14F83" w:rsidRPr="009E74B1">
        <w:rPr>
          <w:rFonts w:ascii="Open Sans" w:eastAsia="Times New Roman" w:hAnsi="Open Sans" w:cs="Open Sans"/>
          <w:color w:val="212121"/>
          <w:sz w:val="40"/>
          <w:szCs w:val="40"/>
          <w:lang w:eastAsia="en-IE"/>
        </w:rPr>
        <w:t>,</w:t>
      </w:r>
    </w:p>
    <w:p w14:paraId="1F5DB9BA" w14:textId="21C0AB62" w:rsidR="0027074C" w:rsidRPr="009E74B1" w:rsidRDefault="0027074C" w:rsidP="00D14F83">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color w:val="212121"/>
          <w:sz w:val="40"/>
          <w:szCs w:val="40"/>
          <w:lang w:eastAsia="en-IE"/>
        </w:rPr>
        <w:t>Claremorris</w:t>
      </w:r>
    </w:p>
    <w:p w14:paraId="6EE03B00" w14:textId="06CB540A" w:rsidR="00D14F83" w:rsidRPr="009E74B1" w:rsidRDefault="00D14F83" w:rsidP="00D14F83">
      <w:pPr>
        <w:spacing w:after="0"/>
        <w:jc w:val="center"/>
        <w:rPr>
          <w:rFonts w:ascii="Open Sans" w:eastAsia="Times New Roman" w:hAnsi="Open Sans" w:cs="Open Sans"/>
          <w:color w:val="212121"/>
          <w:sz w:val="40"/>
          <w:szCs w:val="40"/>
          <w:lang w:eastAsia="en-IE"/>
        </w:rPr>
      </w:pPr>
      <w:r w:rsidRPr="009E74B1">
        <w:rPr>
          <w:rFonts w:ascii="Open Sans" w:eastAsia="Times New Roman" w:hAnsi="Open Sans" w:cs="Open Sans"/>
          <w:color w:val="212121"/>
          <w:sz w:val="40"/>
          <w:szCs w:val="40"/>
          <w:lang w:eastAsia="en-IE"/>
        </w:rPr>
        <w:t xml:space="preserve">Co. </w:t>
      </w:r>
      <w:r w:rsidR="0027074C">
        <w:rPr>
          <w:rFonts w:ascii="Open Sans" w:eastAsia="Times New Roman" w:hAnsi="Open Sans" w:cs="Open Sans"/>
          <w:color w:val="212121"/>
          <w:sz w:val="40"/>
          <w:szCs w:val="40"/>
          <w:lang w:eastAsia="en-IE"/>
        </w:rPr>
        <w:t>Mayo</w:t>
      </w:r>
    </w:p>
    <w:p w14:paraId="2B44737A" w14:textId="56921E12" w:rsidR="00D14F83" w:rsidRPr="009E74B1" w:rsidRDefault="0027074C" w:rsidP="0027074C">
      <w:pPr>
        <w:spacing w:after="0"/>
        <w:jc w:val="center"/>
        <w:rPr>
          <w:rFonts w:ascii="Open Sans" w:eastAsia="Times New Roman" w:hAnsi="Open Sans" w:cs="Open Sans"/>
          <w:color w:val="212121"/>
          <w:sz w:val="28"/>
          <w:szCs w:val="28"/>
          <w:lang w:eastAsia="en-IE"/>
        </w:rPr>
      </w:pPr>
      <w:r>
        <w:rPr>
          <w:rFonts w:ascii="Open Sans" w:eastAsia="Times New Roman" w:hAnsi="Open Sans" w:cs="Open Sans"/>
          <w:color w:val="212121"/>
          <w:sz w:val="28"/>
          <w:szCs w:val="28"/>
          <w:lang w:eastAsia="en-IE"/>
        </w:rPr>
        <w:t xml:space="preserve">Acting </w:t>
      </w:r>
      <w:r w:rsidR="00D14F83" w:rsidRPr="009E74B1">
        <w:rPr>
          <w:rFonts w:ascii="Open Sans" w:eastAsia="Times New Roman" w:hAnsi="Open Sans" w:cs="Open Sans"/>
          <w:color w:val="212121"/>
          <w:sz w:val="28"/>
          <w:szCs w:val="28"/>
          <w:lang w:eastAsia="en-IE"/>
        </w:rPr>
        <w:t xml:space="preserve">Principal Mr. </w:t>
      </w:r>
      <w:r>
        <w:rPr>
          <w:rFonts w:ascii="Open Sans" w:eastAsia="Times New Roman" w:hAnsi="Open Sans" w:cs="Open Sans"/>
          <w:color w:val="212121"/>
          <w:sz w:val="28"/>
          <w:szCs w:val="28"/>
          <w:lang w:eastAsia="en-IE"/>
        </w:rPr>
        <w:t>Neil Reilly</w:t>
      </w:r>
    </w:p>
    <w:p w14:paraId="7C0EC830" w14:textId="15B05570" w:rsidR="00D14F83" w:rsidRPr="009E74B1" w:rsidRDefault="0027074C" w:rsidP="0027074C">
      <w:pPr>
        <w:spacing w:after="0"/>
        <w:jc w:val="center"/>
        <w:rPr>
          <w:rFonts w:ascii="Open Sans" w:eastAsia="Times New Roman" w:hAnsi="Open Sans" w:cs="Open Sans"/>
          <w:color w:val="212121"/>
          <w:sz w:val="28"/>
          <w:szCs w:val="28"/>
          <w:lang w:eastAsia="en-IE"/>
        </w:rPr>
      </w:pPr>
      <w:r>
        <w:rPr>
          <w:rFonts w:ascii="Open Sans" w:eastAsia="Times New Roman" w:hAnsi="Open Sans" w:cs="Open Sans"/>
          <w:color w:val="212121"/>
          <w:sz w:val="28"/>
          <w:szCs w:val="28"/>
          <w:lang w:eastAsia="en-IE"/>
        </w:rPr>
        <w:t xml:space="preserve">Acting </w:t>
      </w:r>
      <w:r w:rsidR="00D14F83" w:rsidRPr="009E74B1">
        <w:rPr>
          <w:rFonts w:ascii="Open Sans" w:eastAsia="Times New Roman" w:hAnsi="Open Sans" w:cs="Open Sans"/>
          <w:color w:val="212121"/>
          <w:sz w:val="28"/>
          <w:szCs w:val="28"/>
          <w:lang w:eastAsia="en-IE"/>
        </w:rPr>
        <w:t xml:space="preserve">Deputy Principal Ms. </w:t>
      </w:r>
      <w:r>
        <w:rPr>
          <w:rFonts w:ascii="Open Sans" w:eastAsia="Times New Roman" w:hAnsi="Open Sans" w:cs="Open Sans"/>
          <w:color w:val="212121"/>
          <w:sz w:val="28"/>
          <w:szCs w:val="28"/>
          <w:lang w:eastAsia="en-IE"/>
        </w:rPr>
        <w:t>Roseanne McNeive</w:t>
      </w:r>
    </w:p>
    <w:p w14:paraId="5E22D478" w14:textId="6B35B68A" w:rsidR="00D14F83" w:rsidRDefault="00D14F83" w:rsidP="00D14F83">
      <w:pPr>
        <w:jc w:val="center"/>
        <w:rPr>
          <w:rFonts w:ascii="Open Sans" w:eastAsia="Times New Roman" w:hAnsi="Open Sans" w:cs="Open Sans"/>
          <w:color w:val="212121"/>
          <w:sz w:val="28"/>
          <w:szCs w:val="28"/>
          <w:lang w:eastAsia="en-IE"/>
        </w:rPr>
      </w:pPr>
    </w:p>
    <w:p w14:paraId="06A8C7FE" w14:textId="77777777" w:rsidR="00D14F83" w:rsidRPr="009E74B1" w:rsidRDefault="00D14F83" w:rsidP="00D14F83">
      <w:pPr>
        <w:jc w:val="center"/>
        <w:rPr>
          <w:rFonts w:ascii="Open Sans" w:eastAsia="Times New Roman" w:hAnsi="Open Sans" w:cs="Open Sans"/>
          <w:color w:val="212121"/>
          <w:sz w:val="28"/>
          <w:szCs w:val="28"/>
          <w:lang w:eastAsia="en-IE"/>
        </w:rPr>
      </w:pPr>
    </w:p>
    <w:p w14:paraId="16070277" w14:textId="77777777" w:rsidR="005046A4" w:rsidRDefault="00D14F83" w:rsidP="00D14F83">
      <w:pPr>
        <w:jc w:val="center"/>
        <w:rPr>
          <w:rFonts w:ascii="Open Sans" w:eastAsia="Times New Roman" w:hAnsi="Open Sans" w:cs="Open Sans"/>
          <w:b/>
          <w:bCs/>
          <w:color w:val="212121"/>
          <w:sz w:val="32"/>
          <w:szCs w:val="32"/>
          <w:lang w:eastAsia="en-IE"/>
        </w:rPr>
      </w:pPr>
      <w:r w:rsidRPr="00D14F83">
        <w:rPr>
          <w:rFonts w:ascii="Open Sans" w:eastAsia="Times New Roman" w:hAnsi="Open Sans" w:cs="Open Sans"/>
          <w:b/>
          <w:bCs/>
          <w:color w:val="212121"/>
          <w:sz w:val="32"/>
          <w:szCs w:val="32"/>
          <w:lang w:eastAsia="en-IE"/>
        </w:rPr>
        <w:t xml:space="preserve">Health and Safety </w:t>
      </w:r>
    </w:p>
    <w:p w14:paraId="793DE352" w14:textId="47DA1FE9" w:rsidR="00D14F83" w:rsidRPr="00D14F83" w:rsidRDefault="003126C1" w:rsidP="00D14F83">
      <w:pPr>
        <w:jc w:val="center"/>
        <w:rPr>
          <w:rFonts w:ascii="Open Sans" w:eastAsia="Times New Roman" w:hAnsi="Open Sans" w:cs="Open Sans"/>
          <w:b/>
          <w:bCs/>
          <w:color w:val="212121"/>
          <w:sz w:val="32"/>
          <w:szCs w:val="32"/>
          <w:lang w:eastAsia="en-IE"/>
        </w:rPr>
      </w:pPr>
      <w:r>
        <w:rPr>
          <w:rFonts w:ascii="Open Sans" w:eastAsia="Times New Roman" w:hAnsi="Open Sans" w:cs="Open Sans"/>
          <w:b/>
          <w:bCs/>
          <w:color w:val="212121"/>
          <w:sz w:val="32"/>
          <w:szCs w:val="32"/>
          <w:lang w:eastAsia="en-IE"/>
        </w:rPr>
        <w:t xml:space="preserve">Policy and Statement Document </w:t>
      </w:r>
      <w:r w:rsidR="00D14F83" w:rsidRPr="00D14F83">
        <w:rPr>
          <w:rFonts w:ascii="Open Sans" w:eastAsia="Times New Roman" w:hAnsi="Open Sans" w:cs="Open Sans"/>
          <w:b/>
          <w:bCs/>
          <w:color w:val="212121"/>
          <w:sz w:val="32"/>
          <w:szCs w:val="32"/>
          <w:lang w:eastAsia="en-IE"/>
        </w:rPr>
        <w:t xml:space="preserve"> </w:t>
      </w:r>
    </w:p>
    <w:p w14:paraId="78DEB905" w14:textId="136CEFA0" w:rsidR="00D14F83" w:rsidRDefault="00D14F83" w:rsidP="00D14F83">
      <w:pPr>
        <w:jc w:val="center"/>
        <w:rPr>
          <w:rFonts w:ascii="Open Sans" w:eastAsia="Times New Roman" w:hAnsi="Open Sans" w:cs="Open Sans"/>
          <w:b/>
          <w:bCs/>
          <w:color w:val="212121"/>
          <w:sz w:val="28"/>
          <w:szCs w:val="28"/>
          <w:lang w:eastAsia="en-IE"/>
        </w:rPr>
      </w:pPr>
    </w:p>
    <w:p w14:paraId="55319BE0" w14:textId="77777777" w:rsidR="00D14F83" w:rsidRDefault="00D14F83" w:rsidP="00D14F83">
      <w:pPr>
        <w:jc w:val="center"/>
        <w:rPr>
          <w:rFonts w:ascii="Open Sans" w:eastAsia="Times New Roman" w:hAnsi="Open Sans" w:cs="Open Sans"/>
          <w:b/>
          <w:bCs/>
          <w:color w:val="212121"/>
          <w:sz w:val="28"/>
          <w:szCs w:val="28"/>
          <w:lang w:eastAsia="en-IE"/>
        </w:rPr>
      </w:pPr>
    </w:p>
    <w:p w14:paraId="55A4BAEF" w14:textId="7819E5BD" w:rsidR="00000000" w:rsidRDefault="00000000" w:rsidP="001E7090">
      <w:pPr>
        <w:spacing w:line="360" w:lineRule="auto"/>
      </w:pPr>
    </w:p>
    <w:p w14:paraId="148F8537" w14:textId="60F644B4" w:rsidR="00ED5460" w:rsidRDefault="00ED5460" w:rsidP="001E7090">
      <w:pPr>
        <w:spacing w:line="360" w:lineRule="auto"/>
      </w:pPr>
    </w:p>
    <w:p w14:paraId="62B6904B" w14:textId="10CA8476" w:rsidR="00ED5460" w:rsidRDefault="00ED5460" w:rsidP="001E7090">
      <w:pPr>
        <w:spacing w:line="360" w:lineRule="auto"/>
      </w:pPr>
    </w:p>
    <w:p w14:paraId="444855F8" w14:textId="140D187E" w:rsidR="00ED5460" w:rsidRDefault="00ED5460" w:rsidP="001E7090">
      <w:pPr>
        <w:spacing w:line="360" w:lineRule="auto"/>
      </w:pPr>
    </w:p>
    <w:p w14:paraId="55715C9C" w14:textId="78FAA768" w:rsidR="00D14F83" w:rsidRDefault="00D14F83" w:rsidP="001E7090">
      <w:pPr>
        <w:spacing w:line="360" w:lineRule="auto"/>
      </w:pPr>
    </w:p>
    <w:p w14:paraId="4B1E1390" w14:textId="5BE16BA1" w:rsidR="00D14F83" w:rsidRDefault="00D14F83" w:rsidP="001E7090">
      <w:pPr>
        <w:spacing w:line="360" w:lineRule="auto"/>
      </w:pPr>
    </w:p>
    <w:p w14:paraId="71EAE40A" w14:textId="5B3B4AB1" w:rsidR="00D14F83" w:rsidRDefault="00D14F83" w:rsidP="001E7090">
      <w:pPr>
        <w:spacing w:line="360" w:lineRule="auto"/>
      </w:pPr>
    </w:p>
    <w:sdt>
      <w:sdtPr>
        <w:rPr>
          <w:rFonts w:asciiTheme="minorHAnsi" w:eastAsiaTheme="minorHAnsi" w:hAnsiTheme="minorHAnsi" w:cstheme="minorBidi"/>
          <w:color w:val="auto"/>
          <w:sz w:val="22"/>
          <w:szCs w:val="22"/>
          <w:lang w:val="en-IE"/>
        </w:rPr>
        <w:id w:val="-2094935150"/>
        <w:docPartObj>
          <w:docPartGallery w:val="Table of Contents"/>
          <w:docPartUnique/>
        </w:docPartObj>
      </w:sdtPr>
      <w:sdtEndPr>
        <w:rPr>
          <w:b/>
          <w:bCs/>
          <w:noProof/>
        </w:rPr>
      </w:sdtEndPr>
      <w:sdtContent>
        <w:p w14:paraId="4E12B3B8" w14:textId="316CB0EC" w:rsidR="00D14F83" w:rsidRDefault="00D14F83" w:rsidP="00D14F83">
          <w:pPr>
            <w:pStyle w:val="TOCHeading"/>
            <w:jc w:val="center"/>
            <w:rPr>
              <w:b/>
              <w:bCs/>
              <w:color w:val="auto"/>
              <w:sz w:val="36"/>
              <w:szCs w:val="36"/>
            </w:rPr>
          </w:pPr>
          <w:r w:rsidRPr="00D14F83">
            <w:rPr>
              <w:b/>
              <w:bCs/>
              <w:color w:val="auto"/>
              <w:sz w:val="36"/>
              <w:szCs w:val="36"/>
            </w:rPr>
            <w:t>Contents</w:t>
          </w:r>
        </w:p>
        <w:p w14:paraId="31CC13DE" w14:textId="77777777" w:rsidR="00AD5FEC" w:rsidRPr="00AD5FEC" w:rsidRDefault="00AD5FEC" w:rsidP="00AD5FEC">
          <w:pPr>
            <w:rPr>
              <w:lang w:val="en-US"/>
            </w:rPr>
          </w:pPr>
        </w:p>
        <w:p w14:paraId="1FD6EF04" w14:textId="7C47D18E" w:rsidR="00AD5FEC" w:rsidRDefault="00D14F83">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anchor="_Toc119078244" w:history="1">
            <w:r w:rsidR="00AD5FEC" w:rsidRPr="00D62094">
              <w:rPr>
                <w:rStyle w:val="Hyperlink"/>
                <w:b/>
                <w:bCs/>
                <w:noProof/>
              </w:rPr>
              <w:t>Introduction to Statement</w:t>
            </w:r>
            <w:r w:rsidR="00AD5FEC">
              <w:rPr>
                <w:noProof/>
                <w:webHidden/>
              </w:rPr>
              <w:tab/>
            </w:r>
            <w:r w:rsidR="00AD5FEC">
              <w:rPr>
                <w:noProof/>
                <w:webHidden/>
              </w:rPr>
              <w:fldChar w:fldCharType="begin"/>
            </w:r>
            <w:r w:rsidR="00AD5FEC">
              <w:rPr>
                <w:noProof/>
                <w:webHidden/>
              </w:rPr>
              <w:instrText xml:space="preserve"> PAGEREF _Toc119078244 \h </w:instrText>
            </w:r>
            <w:r w:rsidR="00AD5FEC">
              <w:rPr>
                <w:noProof/>
                <w:webHidden/>
              </w:rPr>
            </w:r>
            <w:r w:rsidR="00AD5FEC">
              <w:rPr>
                <w:noProof/>
                <w:webHidden/>
              </w:rPr>
              <w:fldChar w:fldCharType="separate"/>
            </w:r>
            <w:r w:rsidR="00AD5FEC">
              <w:rPr>
                <w:noProof/>
                <w:webHidden/>
              </w:rPr>
              <w:t>4</w:t>
            </w:r>
            <w:r w:rsidR="00AD5FEC">
              <w:rPr>
                <w:noProof/>
                <w:webHidden/>
              </w:rPr>
              <w:fldChar w:fldCharType="end"/>
            </w:r>
          </w:hyperlink>
        </w:p>
        <w:p w14:paraId="139C2507" w14:textId="265286AF" w:rsidR="00AD5FEC" w:rsidRDefault="00AD5FEC">
          <w:pPr>
            <w:pStyle w:val="TOC2"/>
            <w:tabs>
              <w:tab w:val="right" w:leader="dot" w:pos="9016"/>
            </w:tabs>
            <w:rPr>
              <w:rFonts w:eastAsiaTheme="minorEastAsia"/>
              <w:noProof/>
              <w:lang w:eastAsia="en-IE"/>
            </w:rPr>
          </w:pPr>
          <w:hyperlink w:anchor="_Toc119078245" w:history="1">
            <w:r w:rsidRPr="00D62094">
              <w:rPr>
                <w:rStyle w:val="Hyperlink"/>
                <w:noProof/>
              </w:rPr>
              <w:t>“All In” Approach</w:t>
            </w:r>
            <w:r>
              <w:rPr>
                <w:noProof/>
                <w:webHidden/>
              </w:rPr>
              <w:tab/>
            </w:r>
            <w:r>
              <w:rPr>
                <w:noProof/>
                <w:webHidden/>
              </w:rPr>
              <w:fldChar w:fldCharType="begin"/>
            </w:r>
            <w:r>
              <w:rPr>
                <w:noProof/>
                <w:webHidden/>
              </w:rPr>
              <w:instrText xml:space="preserve"> PAGEREF _Toc119078245 \h </w:instrText>
            </w:r>
            <w:r>
              <w:rPr>
                <w:noProof/>
                <w:webHidden/>
              </w:rPr>
            </w:r>
            <w:r>
              <w:rPr>
                <w:noProof/>
                <w:webHidden/>
              </w:rPr>
              <w:fldChar w:fldCharType="separate"/>
            </w:r>
            <w:r>
              <w:rPr>
                <w:noProof/>
                <w:webHidden/>
              </w:rPr>
              <w:t>5</w:t>
            </w:r>
            <w:r>
              <w:rPr>
                <w:noProof/>
                <w:webHidden/>
              </w:rPr>
              <w:fldChar w:fldCharType="end"/>
            </w:r>
          </w:hyperlink>
        </w:p>
        <w:p w14:paraId="68453656" w14:textId="66ACC010" w:rsidR="00AD5FEC" w:rsidRDefault="00AD5FEC">
          <w:pPr>
            <w:pStyle w:val="TOC1"/>
            <w:tabs>
              <w:tab w:val="right" w:leader="dot" w:pos="9016"/>
            </w:tabs>
            <w:rPr>
              <w:rFonts w:eastAsiaTheme="minorEastAsia"/>
              <w:noProof/>
              <w:lang w:eastAsia="en-IE"/>
            </w:rPr>
          </w:pPr>
          <w:hyperlink w:anchor="_Toc119078246" w:history="1">
            <w:r w:rsidRPr="00D62094">
              <w:rPr>
                <w:rStyle w:val="Hyperlink"/>
                <w:b/>
                <w:bCs/>
                <w:noProof/>
              </w:rPr>
              <w:t>Rationale</w:t>
            </w:r>
            <w:r>
              <w:rPr>
                <w:noProof/>
                <w:webHidden/>
              </w:rPr>
              <w:tab/>
            </w:r>
            <w:r>
              <w:rPr>
                <w:noProof/>
                <w:webHidden/>
              </w:rPr>
              <w:fldChar w:fldCharType="begin"/>
            </w:r>
            <w:r>
              <w:rPr>
                <w:noProof/>
                <w:webHidden/>
              </w:rPr>
              <w:instrText xml:space="preserve"> PAGEREF _Toc119078246 \h </w:instrText>
            </w:r>
            <w:r>
              <w:rPr>
                <w:noProof/>
                <w:webHidden/>
              </w:rPr>
            </w:r>
            <w:r>
              <w:rPr>
                <w:noProof/>
                <w:webHidden/>
              </w:rPr>
              <w:fldChar w:fldCharType="separate"/>
            </w:r>
            <w:r>
              <w:rPr>
                <w:noProof/>
                <w:webHidden/>
              </w:rPr>
              <w:t>6</w:t>
            </w:r>
            <w:r>
              <w:rPr>
                <w:noProof/>
                <w:webHidden/>
              </w:rPr>
              <w:fldChar w:fldCharType="end"/>
            </w:r>
          </w:hyperlink>
        </w:p>
        <w:p w14:paraId="4242754E" w14:textId="07046DD0" w:rsidR="00AD5FEC" w:rsidRDefault="00AD5FEC">
          <w:pPr>
            <w:pStyle w:val="TOC1"/>
            <w:tabs>
              <w:tab w:val="right" w:leader="dot" w:pos="9016"/>
            </w:tabs>
            <w:rPr>
              <w:rFonts w:eastAsiaTheme="minorEastAsia"/>
              <w:noProof/>
              <w:lang w:eastAsia="en-IE"/>
            </w:rPr>
          </w:pPr>
          <w:hyperlink w:anchor="_Toc119078247" w:history="1">
            <w:r w:rsidRPr="00D62094">
              <w:rPr>
                <w:rStyle w:val="Hyperlink"/>
                <w:b/>
                <w:bCs/>
                <w:noProof/>
              </w:rPr>
              <w:t>School Profile</w:t>
            </w:r>
            <w:r>
              <w:rPr>
                <w:noProof/>
                <w:webHidden/>
              </w:rPr>
              <w:tab/>
            </w:r>
            <w:r>
              <w:rPr>
                <w:noProof/>
                <w:webHidden/>
              </w:rPr>
              <w:fldChar w:fldCharType="begin"/>
            </w:r>
            <w:r>
              <w:rPr>
                <w:noProof/>
                <w:webHidden/>
              </w:rPr>
              <w:instrText xml:space="preserve"> PAGEREF _Toc119078247 \h </w:instrText>
            </w:r>
            <w:r>
              <w:rPr>
                <w:noProof/>
                <w:webHidden/>
              </w:rPr>
            </w:r>
            <w:r>
              <w:rPr>
                <w:noProof/>
                <w:webHidden/>
              </w:rPr>
              <w:fldChar w:fldCharType="separate"/>
            </w:r>
            <w:r>
              <w:rPr>
                <w:noProof/>
                <w:webHidden/>
              </w:rPr>
              <w:t>6</w:t>
            </w:r>
            <w:r>
              <w:rPr>
                <w:noProof/>
                <w:webHidden/>
              </w:rPr>
              <w:fldChar w:fldCharType="end"/>
            </w:r>
          </w:hyperlink>
        </w:p>
        <w:p w14:paraId="0A9B190A" w14:textId="39F33CAB" w:rsidR="00AD5FEC" w:rsidRDefault="00AD5FEC">
          <w:pPr>
            <w:pStyle w:val="TOC1"/>
            <w:tabs>
              <w:tab w:val="right" w:leader="dot" w:pos="9016"/>
            </w:tabs>
            <w:rPr>
              <w:rFonts w:eastAsiaTheme="minorEastAsia"/>
              <w:noProof/>
              <w:lang w:eastAsia="en-IE"/>
            </w:rPr>
          </w:pPr>
          <w:hyperlink w:anchor="_Toc119078248" w:history="1">
            <w:r w:rsidRPr="00D62094">
              <w:rPr>
                <w:rStyle w:val="Hyperlink"/>
                <w:b/>
                <w:bCs/>
                <w:noProof/>
              </w:rPr>
              <w:t>Resources for Health, Safety and Welfare</w:t>
            </w:r>
            <w:r>
              <w:rPr>
                <w:noProof/>
                <w:webHidden/>
              </w:rPr>
              <w:tab/>
            </w:r>
            <w:r>
              <w:rPr>
                <w:noProof/>
                <w:webHidden/>
              </w:rPr>
              <w:fldChar w:fldCharType="begin"/>
            </w:r>
            <w:r>
              <w:rPr>
                <w:noProof/>
                <w:webHidden/>
              </w:rPr>
              <w:instrText xml:space="preserve"> PAGEREF _Toc119078248 \h </w:instrText>
            </w:r>
            <w:r>
              <w:rPr>
                <w:noProof/>
                <w:webHidden/>
              </w:rPr>
            </w:r>
            <w:r>
              <w:rPr>
                <w:noProof/>
                <w:webHidden/>
              </w:rPr>
              <w:fldChar w:fldCharType="separate"/>
            </w:r>
            <w:r>
              <w:rPr>
                <w:noProof/>
                <w:webHidden/>
              </w:rPr>
              <w:t>7</w:t>
            </w:r>
            <w:r>
              <w:rPr>
                <w:noProof/>
                <w:webHidden/>
              </w:rPr>
              <w:fldChar w:fldCharType="end"/>
            </w:r>
          </w:hyperlink>
        </w:p>
        <w:p w14:paraId="7B1C5717" w14:textId="4D4F79A8" w:rsidR="00AD5FEC" w:rsidRDefault="00AD5FEC">
          <w:pPr>
            <w:pStyle w:val="TOC1"/>
            <w:tabs>
              <w:tab w:val="right" w:leader="dot" w:pos="9016"/>
            </w:tabs>
            <w:rPr>
              <w:rFonts w:eastAsiaTheme="minorEastAsia"/>
              <w:noProof/>
              <w:lang w:eastAsia="en-IE"/>
            </w:rPr>
          </w:pPr>
          <w:hyperlink w:anchor="_Toc119078249" w:history="1">
            <w:r w:rsidRPr="00D62094">
              <w:rPr>
                <w:rStyle w:val="Hyperlink"/>
                <w:b/>
                <w:bCs/>
                <w:noProof/>
              </w:rPr>
              <w:t>People and their Roles</w:t>
            </w:r>
            <w:r>
              <w:rPr>
                <w:noProof/>
                <w:webHidden/>
              </w:rPr>
              <w:tab/>
            </w:r>
            <w:r>
              <w:rPr>
                <w:noProof/>
                <w:webHidden/>
              </w:rPr>
              <w:fldChar w:fldCharType="begin"/>
            </w:r>
            <w:r>
              <w:rPr>
                <w:noProof/>
                <w:webHidden/>
              </w:rPr>
              <w:instrText xml:space="preserve"> PAGEREF _Toc119078249 \h </w:instrText>
            </w:r>
            <w:r>
              <w:rPr>
                <w:noProof/>
                <w:webHidden/>
              </w:rPr>
            </w:r>
            <w:r>
              <w:rPr>
                <w:noProof/>
                <w:webHidden/>
              </w:rPr>
              <w:fldChar w:fldCharType="separate"/>
            </w:r>
            <w:r>
              <w:rPr>
                <w:noProof/>
                <w:webHidden/>
              </w:rPr>
              <w:t>8</w:t>
            </w:r>
            <w:r>
              <w:rPr>
                <w:noProof/>
                <w:webHidden/>
              </w:rPr>
              <w:fldChar w:fldCharType="end"/>
            </w:r>
          </w:hyperlink>
        </w:p>
        <w:p w14:paraId="094611FB" w14:textId="0B02C07D" w:rsidR="00AD5FEC" w:rsidRDefault="00AD5FEC">
          <w:pPr>
            <w:pStyle w:val="TOC2"/>
            <w:tabs>
              <w:tab w:val="right" w:leader="dot" w:pos="9016"/>
            </w:tabs>
            <w:rPr>
              <w:rFonts w:eastAsiaTheme="minorEastAsia"/>
              <w:noProof/>
              <w:lang w:eastAsia="en-IE"/>
            </w:rPr>
          </w:pPr>
          <w:hyperlink w:anchor="_Toc119078250" w:history="1">
            <w:r w:rsidRPr="00D62094">
              <w:rPr>
                <w:rStyle w:val="Hyperlink"/>
                <w:noProof/>
              </w:rPr>
              <w:t>Circulation list</w:t>
            </w:r>
            <w:r>
              <w:rPr>
                <w:noProof/>
                <w:webHidden/>
              </w:rPr>
              <w:tab/>
            </w:r>
            <w:r>
              <w:rPr>
                <w:noProof/>
                <w:webHidden/>
              </w:rPr>
              <w:fldChar w:fldCharType="begin"/>
            </w:r>
            <w:r>
              <w:rPr>
                <w:noProof/>
                <w:webHidden/>
              </w:rPr>
              <w:instrText xml:space="preserve"> PAGEREF _Toc119078250 \h </w:instrText>
            </w:r>
            <w:r>
              <w:rPr>
                <w:noProof/>
                <w:webHidden/>
              </w:rPr>
            </w:r>
            <w:r>
              <w:rPr>
                <w:noProof/>
                <w:webHidden/>
              </w:rPr>
              <w:fldChar w:fldCharType="separate"/>
            </w:r>
            <w:r>
              <w:rPr>
                <w:noProof/>
                <w:webHidden/>
              </w:rPr>
              <w:t>8</w:t>
            </w:r>
            <w:r>
              <w:rPr>
                <w:noProof/>
                <w:webHidden/>
              </w:rPr>
              <w:fldChar w:fldCharType="end"/>
            </w:r>
          </w:hyperlink>
        </w:p>
        <w:p w14:paraId="602C9124" w14:textId="37201A78" w:rsidR="00AD5FEC" w:rsidRDefault="00AD5FEC">
          <w:pPr>
            <w:pStyle w:val="TOC2"/>
            <w:tabs>
              <w:tab w:val="right" w:leader="dot" w:pos="9016"/>
            </w:tabs>
            <w:rPr>
              <w:rFonts w:eastAsiaTheme="minorEastAsia"/>
              <w:noProof/>
              <w:lang w:eastAsia="en-IE"/>
            </w:rPr>
          </w:pPr>
          <w:hyperlink w:anchor="_Toc119078251" w:history="1">
            <w:r w:rsidRPr="00D62094">
              <w:rPr>
                <w:rStyle w:val="Hyperlink"/>
                <w:noProof/>
              </w:rPr>
              <w:t>Roles and Responsibilities</w:t>
            </w:r>
            <w:r>
              <w:rPr>
                <w:noProof/>
                <w:webHidden/>
              </w:rPr>
              <w:tab/>
            </w:r>
            <w:r>
              <w:rPr>
                <w:noProof/>
                <w:webHidden/>
              </w:rPr>
              <w:fldChar w:fldCharType="begin"/>
            </w:r>
            <w:r>
              <w:rPr>
                <w:noProof/>
                <w:webHidden/>
              </w:rPr>
              <w:instrText xml:space="preserve"> PAGEREF _Toc119078251 \h </w:instrText>
            </w:r>
            <w:r>
              <w:rPr>
                <w:noProof/>
                <w:webHidden/>
              </w:rPr>
            </w:r>
            <w:r>
              <w:rPr>
                <w:noProof/>
                <w:webHidden/>
              </w:rPr>
              <w:fldChar w:fldCharType="separate"/>
            </w:r>
            <w:r>
              <w:rPr>
                <w:noProof/>
                <w:webHidden/>
              </w:rPr>
              <w:t>8</w:t>
            </w:r>
            <w:r>
              <w:rPr>
                <w:noProof/>
                <w:webHidden/>
              </w:rPr>
              <w:fldChar w:fldCharType="end"/>
            </w:r>
          </w:hyperlink>
        </w:p>
        <w:p w14:paraId="28C8EC72" w14:textId="109270C8" w:rsidR="00AD5FEC" w:rsidRDefault="00AD5FEC">
          <w:pPr>
            <w:pStyle w:val="TOC3"/>
            <w:tabs>
              <w:tab w:val="right" w:leader="dot" w:pos="9016"/>
            </w:tabs>
            <w:rPr>
              <w:rFonts w:eastAsiaTheme="minorEastAsia"/>
              <w:noProof/>
              <w:lang w:eastAsia="en-IE"/>
            </w:rPr>
          </w:pPr>
          <w:hyperlink w:anchor="_Toc119078252" w:history="1">
            <w:r w:rsidRPr="00D62094">
              <w:rPr>
                <w:rStyle w:val="Hyperlink"/>
                <w:noProof/>
              </w:rPr>
              <w:t>Board of Management (Safety officer)</w:t>
            </w:r>
            <w:r>
              <w:rPr>
                <w:noProof/>
                <w:webHidden/>
              </w:rPr>
              <w:tab/>
            </w:r>
            <w:r>
              <w:rPr>
                <w:noProof/>
                <w:webHidden/>
              </w:rPr>
              <w:fldChar w:fldCharType="begin"/>
            </w:r>
            <w:r>
              <w:rPr>
                <w:noProof/>
                <w:webHidden/>
              </w:rPr>
              <w:instrText xml:space="preserve"> PAGEREF _Toc119078252 \h </w:instrText>
            </w:r>
            <w:r>
              <w:rPr>
                <w:noProof/>
                <w:webHidden/>
              </w:rPr>
            </w:r>
            <w:r>
              <w:rPr>
                <w:noProof/>
                <w:webHidden/>
              </w:rPr>
              <w:fldChar w:fldCharType="separate"/>
            </w:r>
            <w:r>
              <w:rPr>
                <w:noProof/>
                <w:webHidden/>
              </w:rPr>
              <w:t>8</w:t>
            </w:r>
            <w:r>
              <w:rPr>
                <w:noProof/>
                <w:webHidden/>
              </w:rPr>
              <w:fldChar w:fldCharType="end"/>
            </w:r>
          </w:hyperlink>
        </w:p>
        <w:p w14:paraId="3F238723" w14:textId="58CC902A" w:rsidR="00AD5FEC" w:rsidRDefault="00AD5FEC">
          <w:pPr>
            <w:pStyle w:val="TOC3"/>
            <w:tabs>
              <w:tab w:val="right" w:leader="dot" w:pos="9016"/>
            </w:tabs>
            <w:rPr>
              <w:rFonts w:eastAsiaTheme="minorEastAsia"/>
              <w:noProof/>
              <w:lang w:eastAsia="en-IE"/>
            </w:rPr>
          </w:pPr>
          <w:hyperlink w:anchor="_Toc119078253" w:history="1">
            <w:r w:rsidRPr="00D62094">
              <w:rPr>
                <w:rStyle w:val="Hyperlink"/>
                <w:noProof/>
              </w:rPr>
              <w:t>Principal / Deputy Principal</w:t>
            </w:r>
            <w:r>
              <w:rPr>
                <w:noProof/>
                <w:webHidden/>
              </w:rPr>
              <w:tab/>
            </w:r>
            <w:r>
              <w:rPr>
                <w:noProof/>
                <w:webHidden/>
              </w:rPr>
              <w:fldChar w:fldCharType="begin"/>
            </w:r>
            <w:r>
              <w:rPr>
                <w:noProof/>
                <w:webHidden/>
              </w:rPr>
              <w:instrText xml:space="preserve"> PAGEREF _Toc119078253 \h </w:instrText>
            </w:r>
            <w:r>
              <w:rPr>
                <w:noProof/>
                <w:webHidden/>
              </w:rPr>
            </w:r>
            <w:r>
              <w:rPr>
                <w:noProof/>
                <w:webHidden/>
              </w:rPr>
              <w:fldChar w:fldCharType="separate"/>
            </w:r>
            <w:r>
              <w:rPr>
                <w:noProof/>
                <w:webHidden/>
              </w:rPr>
              <w:t>9</w:t>
            </w:r>
            <w:r>
              <w:rPr>
                <w:noProof/>
                <w:webHidden/>
              </w:rPr>
              <w:fldChar w:fldCharType="end"/>
            </w:r>
          </w:hyperlink>
        </w:p>
        <w:p w14:paraId="51042C9F" w14:textId="05501C54" w:rsidR="00AD5FEC" w:rsidRDefault="00AD5FEC">
          <w:pPr>
            <w:pStyle w:val="TOC3"/>
            <w:tabs>
              <w:tab w:val="right" w:leader="dot" w:pos="9016"/>
            </w:tabs>
            <w:rPr>
              <w:rFonts w:eastAsiaTheme="minorEastAsia"/>
              <w:noProof/>
              <w:lang w:eastAsia="en-IE"/>
            </w:rPr>
          </w:pPr>
          <w:hyperlink w:anchor="_Toc119078254" w:history="1">
            <w:r w:rsidRPr="00D62094">
              <w:rPr>
                <w:rStyle w:val="Hyperlink"/>
                <w:noProof/>
              </w:rPr>
              <w:t>Relevant Post Holder/Safety Rep (Deputy Principal)</w:t>
            </w:r>
            <w:r>
              <w:rPr>
                <w:noProof/>
                <w:webHidden/>
              </w:rPr>
              <w:tab/>
            </w:r>
            <w:r>
              <w:rPr>
                <w:noProof/>
                <w:webHidden/>
              </w:rPr>
              <w:fldChar w:fldCharType="begin"/>
            </w:r>
            <w:r>
              <w:rPr>
                <w:noProof/>
                <w:webHidden/>
              </w:rPr>
              <w:instrText xml:space="preserve"> PAGEREF _Toc119078254 \h </w:instrText>
            </w:r>
            <w:r>
              <w:rPr>
                <w:noProof/>
                <w:webHidden/>
              </w:rPr>
            </w:r>
            <w:r>
              <w:rPr>
                <w:noProof/>
                <w:webHidden/>
              </w:rPr>
              <w:fldChar w:fldCharType="separate"/>
            </w:r>
            <w:r>
              <w:rPr>
                <w:noProof/>
                <w:webHidden/>
              </w:rPr>
              <w:t>10</w:t>
            </w:r>
            <w:r>
              <w:rPr>
                <w:noProof/>
                <w:webHidden/>
              </w:rPr>
              <w:fldChar w:fldCharType="end"/>
            </w:r>
          </w:hyperlink>
        </w:p>
        <w:p w14:paraId="2830A09C" w14:textId="3AD24538" w:rsidR="00AD5FEC" w:rsidRDefault="00AD5FEC">
          <w:pPr>
            <w:pStyle w:val="TOC3"/>
            <w:tabs>
              <w:tab w:val="right" w:leader="dot" w:pos="9016"/>
            </w:tabs>
            <w:rPr>
              <w:rFonts w:eastAsiaTheme="minorEastAsia"/>
              <w:noProof/>
              <w:lang w:eastAsia="en-IE"/>
            </w:rPr>
          </w:pPr>
          <w:hyperlink w:anchor="_Toc119078255" w:history="1">
            <w:r w:rsidRPr="00D62094">
              <w:rPr>
                <w:rStyle w:val="Hyperlink"/>
                <w:noProof/>
              </w:rPr>
              <w:t>Employees</w:t>
            </w:r>
            <w:r>
              <w:rPr>
                <w:noProof/>
                <w:webHidden/>
              </w:rPr>
              <w:tab/>
            </w:r>
            <w:r>
              <w:rPr>
                <w:noProof/>
                <w:webHidden/>
              </w:rPr>
              <w:fldChar w:fldCharType="begin"/>
            </w:r>
            <w:r>
              <w:rPr>
                <w:noProof/>
                <w:webHidden/>
              </w:rPr>
              <w:instrText xml:space="preserve"> PAGEREF _Toc119078255 \h </w:instrText>
            </w:r>
            <w:r>
              <w:rPr>
                <w:noProof/>
                <w:webHidden/>
              </w:rPr>
            </w:r>
            <w:r>
              <w:rPr>
                <w:noProof/>
                <w:webHidden/>
              </w:rPr>
              <w:fldChar w:fldCharType="separate"/>
            </w:r>
            <w:r>
              <w:rPr>
                <w:noProof/>
                <w:webHidden/>
              </w:rPr>
              <w:t>10</w:t>
            </w:r>
            <w:r>
              <w:rPr>
                <w:noProof/>
                <w:webHidden/>
              </w:rPr>
              <w:fldChar w:fldCharType="end"/>
            </w:r>
          </w:hyperlink>
        </w:p>
        <w:p w14:paraId="6C8E5A22" w14:textId="0549EE26" w:rsidR="00AD5FEC" w:rsidRDefault="00AD5FEC">
          <w:pPr>
            <w:pStyle w:val="TOC3"/>
            <w:tabs>
              <w:tab w:val="right" w:leader="dot" w:pos="9016"/>
            </w:tabs>
            <w:rPr>
              <w:rFonts w:eastAsiaTheme="minorEastAsia"/>
              <w:noProof/>
              <w:lang w:eastAsia="en-IE"/>
            </w:rPr>
          </w:pPr>
          <w:hyperlink w:anchor="_Toc119078256" w:history="1">
            <w:r w:rsidRPr="00D62094">
              <w:rPr>
                <w:rStyle w:val="Hyperlink"/>
                <w:noProof/>
              </w:rPr>
              <w:t>Other school users</w:t>
            </w:r>
            <w:r>
              <w:rPr>
                <w:noProof/>
                <w:webHidden/>
              </w:rPr>
              <w:tab/>
            </w:r>
            <w:r>
              <w:rPr>
                <w:noProof/>
                <w:webHidden/>
              </w:rPr>
              <w:fldChar w:fldCharType="begin"/>
            </w:r>
            <w:r>
              <w:rPr>
                <w:noProof/>
                <w:webHidden/>
              </w:rPr>
              <w:instrText xml:space="preserve"> PAGEREF _Toc119078256 \h </w:instrText>
            </w:r>
            <w:r>
              <w:rPr>
                <w:noProof/>
                <w:webHidden/>
              </w:rPr>
            </w:r>
            <w:r>
              <w:rPr>
                <w:noProof/>
                <w:webHidden/>
              </w:rPr>
              <w:fldChar w:fldCharType="separate"/>
            </w:r>
            <w:r>
              <w:rPr>
                <w:noProof/>
                <w:webHidden/>
              </w:rPr>
              <w:t>11</w:t>
            </w:r>
            <w:r>
              <w:rPr>
                <w:noProof/>
                <w:webHidden/>
              </w:rPr>
              <w:fldChar w:fldCharType="end"/>
            </w:r>
          </w:hyperlink>
        </w:p>
        <w:p w14:paraId="2C24C5E9" w14:textId="17664921" w:rsidR="00AD5FEC" w:rsidRDefault="00AD5FEC">
          <w:pPr>
            <w:pStyle w:val="TOC3"/>
            <w:tabs>
              <w:tab w:val="right" w:leader="dot" w:pos="9016"/>
            </w:tabs>
            <w:rPr>
              <w:rFonts w:eastAsiaTheme="minorEastAsia"/>
              <w:noProof/>
              <w:lang w:eastAsia="en-IE"/>
            </w:rPr>
          </w:pPr>
          <w:hyperlink w:anchor="_Toc119078257" w:history="1">
            <w:r w:rsidRPr="00D62094">
              <w:rPr>
                <w:rStyle w:val="Hyperlink"/>
                <w:noProof/>
              </w:rPr>
              <w:t>Large scale works contractors</w:t>
            </w:r>
            <w:r>
              <w:rPr>
                <w:noProof/>
                <w:webHidden/>
              </w:rPr>
              <w:tab/>
            </w:r>
            <w:r>
              <w:rPr>
                <w:noProof/>
                <w:webHidden/>
              </w:rPr>
              <w:fldChar w:fldCharType="begin"/>
            </w:r>
            <w:r>
              <w:rPr>
                <w:noProof/>
                <w:webHidden/>
              </w:rPr>
              <w:instrText xml:space="preserve"> PAGEREF _Toc119078257 \h </w:instrText>
            </w:r>
            <w:r>
              <w:rPr>
                <w:noProof/>
                <w:webHidden/>
              </w:rPr>
            </w:r>
            <w:r>
              <w:rPr>
                <w:noProof/>
                <w:webHidden/>
              </w:rPr>
              <w:fldChar w:fldCharType="separate"/>
            </w:r>
            <w:r>
              <w:rPr>
                <w:noProof/>
                <w:webHidden/>
              </w:rPr>
              <w:t>12</w:t>
            </w:r>
            <w:r>
              <w:rPr>
                <w:noProof/>
                <w:webHidden/>
              </w:rPr>
              <w:fldChar w:fldCharType="end"/>
            </w:r>
          </w:hyperlink>
        </w:p>
        <w:p w14:paraId="19C9435B" w14:textId="695E82C0" w:rsidR="00AD5FEC" w:rsidRDefault="00AD5FEC">
          <w:pPr>
            <w:pStyle w:val="TOC3"/>
            <w:tabs>
              <w:tab w:val="right" w:leader="dot" w:pos="9016"/>
            </w:tabs>
            <w:rPr>
              <w:rFonts w:eastAsiaTheme="minorEastAsia"/>
              <w:noProof/>
              <w:lang w:eastAsia="en-IE"/>
            </w:rPr>
          </w:pPr>
          <w:hyperlink w:anchor="_Toc119078258" w:history="1">
            <w:r w:rsidRPr="00D62094">
              <w:rPr>
                <w:rStyle w:val="Hyperlink"/>
                <w:noProof/>
              </w:rPr>
              <w:t>Short duration, low risk, single contractor works involving routine maintenance, cleaning, decorating or repair</w:t>
            </w:r>
            <w:r>
              <w:rPr>
                <w:noProof/>
                <w:webHidden/>
              </w:rPr>
              <w:tab/>
            </w:r>
            <w:r>
              <w:rPr>
                <w:noProof/>
                <w:webHidden/>
              </w:rPr>
              <w:fldChar w:fldCharType="begin"/>
            </w:r>
            <w:r>
              <w:rPr>
                <w:noProof/>
                <w:webHidden/>
              </w:rPr>
              <w:instrText xml:space="preserve"> PAGEREF _Toc119078258 \h </w:instrText>
            </w:r>
            <w:r>
              <w:rPr>
                <w:noProof/>
                <w:webHidden/>
              </w:rPr>
            </w:r>
            <w:r>
              <w:rPr>
                <w:noProof/>
                <w:webHidden/>
              </w:rPr>
              <w:fldChar w:fldCharType="separate"/>
            </w:r>
            <w:r>
              <w:rPr>
                <w:noProof/>
                <w:webHidden/>
              </w:rPr>
              <w:t>12</w:t>
            </w:r>
            <w:r>
              <w:rPr>
                <w:noProof/>
                <w:webHidden/>
              </w:rPr>
              <w:fldChar w:fldCharType="end"/>
            </w:r>
          </w:hyperlink>
        </w:p>
        <w:p w14:paraId="5929A704" w14:textId="7AC43579" w:rsidR="00AD5FEC" w:rsidRDefault="00AD5FEC">
          <w:pPr>
            <w:pStyle w:val="TOC3"/>
            <w:tabs>
              <w:tab w:val="right" w:leader="dot" w:pos="9016"/>
            </w:tabs>
            <w:rPr>
              <w:rFonts w:eastAsiaTheme="minorEastAsia"/>
              <w:noProof/>
              <w:lang w:eastAsia="en-IE"/>
            </w:rPr>
          </w:pPr>
          <w:hyperlink w:anchor="_Toc119078259" w:history="1">
            <w:r w:rsidRPr="00D62094">
              <w:rPr>
                <w:rStyle w:val="Hyperlink"/>
                <w:noProof/>
              </w:rPr>
              <w:t>Substantial building works, (e.g. extension to school building):</w:t>
            </w:r>
            <w:r>
              <w:rPr>
                <w:noProof/>
                <w:webHidden/>
              </w:rPr>
              <w:tab/>
            </w:r>
            <w:r>
              <w:rPr>
                <w:noProof/>
                <w:webHidden/>
              </w:rPr>
              <w:fldChar w:fldCharType="begin"/>
            </w:r>
            <w:r>
              <w:rPr>
                <w:noProof/>
                <w:webHidden/>
              </w:rPr>
              <w:instrText xml:space="preserve"> PAGEREF _Toc119078259 \h </w:instrText>
            </w:r>
            <w:r>
              <w:rPr>
                <w:noProof/>
                <w:webHidden/>
              </w:rPr>
            </w:r>
            <w:r>
              <w:rPr>
                <w:noProof/>
                <w:webHidden/>
              </w:rPr>
              <w:fldChar w:fldCharType="separate"/>
            </w:r>
            <w:r>
              <w:rPr>
                <w:noProof/>
                <w:webHidden/>
              </w:rPr>
              <w:t>13</w:t>
            </w:r>
            <w:r>
              <w:rPr>
                <w:noProof/>
                <w:webHidden/>
              </w:rPr>
              <w:fldChar w:fldCharType="end"/>
            </w:r>
          </w:hyperlink>
        </w:p>
        <w:p w14:paraId="2DF91DB2" w14:textId="7F0DA5E6" w:rsidR="00AD5FEC" w:rsidRDefault="00AD5FEC">
          <w:pPr>
            <w:pStyle w:val="TOC1"/>
            <w:tabs>
              <w:tab w:val="right" w:leader="dot" w:pos="9016"/>
            </w:tabs>
            <w:rPr>
              <w:rFonts w:eastAsiaTheme="minorEastAsia"/>
              <w:noProof/>
              <w:lang w:eastAsia="en-IE"/>
            </w:rPr>
          </w:pPr>
          <w:hyperlink w:anchor="_Toc119078260" w:history="1">
            <w:r w:rsidRPr="00D62094">
              <w:rPr>
                <w:rStyle w:val="Hyperlink"/>
                <w:b/>
                <w:bCs/>
                <w:noProof/>
              </w:rPr>
              <w:t>Risk Assessment</w:t>
            </w:r>
            <w:r>
              <w:rPr>
                <w:noProof/>
                <w:webHidden/>
              </w:rPr>
              <w:tab/>
            </w:r>
            <w:r>
              <w:rPr>
                <w:noProof/>
                <w:webHidden/>
              </w:rPr>
              <w:fldChar w:fldCharType="begin"/>
            </w:r>
            <w:r>
              <w:rPr>
                <w:noProof/>
                <w:webHidden/>
              </w:rPr>
              <w:instrText xml:space="preserve"> PAGEREF _Toc119078260 \h </w:instrText>
            </w:r>
            <w:r>
              <w:rPr>
                <w:noProof/>
                <w:webHidden/>
              </w:rPr>
            </w:r>
            <w:r>
              <w:rPr>
                <w:noProof/>
                <w:webHidden/>
              </w:rPr>
              <w:fldChar w:fldCharType="separate"/>
            </w:r>
            <w:r>
              <w:rPr>
                <w:noProof/>
                <w:webHidden/>
              </w:rPr>
              <w:t>14</w:t>
            </w:r>
            <w:r>
              <w:rPr>
                <w:noProof/>
                <w:webHidden/>
              </w:rPr>
              <w:fldChar w:fldCharType="end"/>
            </w:r>
          </w:hyperlink>
        </w:p>
        <w:p w14:paraId="48F4F5F4" w14:textId="2D66879B" w:rsidR="00AD5FEC" w:rsidRDefault="00AD5FEC">
          <w:pPr>
            <w:pStyle w:val="TOC1"/>
            <w:tabs>
              <w:tab w:val="right" w:leader="dot" w:pos="9016"/>
            </w:tabs>
            <w:rPr>
              <w:rFonts w:eastAsiaTheme="minorEastAsia"/>
              <w:noProof/>
              <w:lang w:eastAsia="en-IE"/>
            </w:rPr>
          </w:pPr>
          <w:hyperlink w:anchor="_Toc119078261" w:history="1">
            <w:r w:rsidRPr="00D62094">
              <w:rPr>
                <w:rStyle w:val="Hyperlink"/>
                <w:b/>
                <w:bCs/>
                <w:noProof/>
              </w:rPr>
              <w:t>Fire Safety Emergency Procedures</w:t>
            </w:r>
            <w:r>
              <w:rPr>
                <w:noProof/>
                <w:webHidden/>
              </w:rPr>
              <w:tab/>
            </w:r>
            <w:r>
              <w:rPr>
                <w:noProof/>
                <w:webHidden/>
              </w:rPr>
              <w:fldChar w:fldCharType="begin"/>
            </w:r>
            <w:r>
              <w:rPr>
                <w:noProof/>
                <w:webHidden/>
              </w:rPr>
              <w:instrText xml:space="preserve"> PAGEREF _Toc119078261 \h </w:instrText>
            </w:r>
            <w:r>
              <w:rPr>
                <w:noProof/>
                <w:webHidden/>
              </w:rPr>
            </w:r>
            <w:r>
              <w:rPr>
                <w:noProof/>
                <w:webHidden/>
              </w:rPr>
              <w:fldChar w:fldCharType="separate"/>
            </w:r>
            <w:r>
              <w:rPr>
                <w:noProof/>
                <w:webHidden/>
              </w:rPr>
              <w:t>14</w:t>
            </w:r>
            <w:r>
              <w:rPr>
                <w:noProof/>
                <w:webHidden/>
              </w:rPr>
              <w:fldChar w:fldCharType="end"/>
            </w:r>
          </w:hyperlink>
        </w:p>
        <w:p w14:paraId="788C65A2" w14:textId="213CC553" w:rsidR="00AD5FEC" w:rsidRDefault="00AD5FEC">
          <w:pPr>
            <w:pStyle w:val="TOC1"/>
            <w:tabs>
              <w:tab w:val="right" w:leader="dot" w:pos="9016"/>
            </w:tabs>
            <w:rPr>
              <w:rFonts w:eastAsiaTheme="minorEastAsia"/>
              <w:noProof/>
              <w:lang w:eastAsia="en-IE"/>
            </w:rPr>
          </w:pPr>
          <w:hyperlink w:anchor="_Toc119078262" w:history="1">
            <w:r w:rsidRPr="00D62094">
              <w:rPr>
                <w:rStyle w:val="Hyperlink"/>
                <w:b/>
                <w:bCs/>
                <w:noProof/>
              </w:rPr>
              <w:t>First Aid</w:t>
            </w:r>
            <w:r>
              <w:rPr>
                <w:noProof/>
                <w:webHidden/>
              </w:rPr>
              <w:tab/>
            </w:r>
            <w:r>
              <w:rPr>
                <w:noProof/>
                <w:webHidden/>
              </w:rPr>
              <w:fldChar w:fldCharType="begin"/>
            </w:r>
            <w:r>
              <w:rPr>
                <w:noProof/>
                <w:webHidden/>
              </w:rPr>
              <w:instrText xml:space="preserve"> PAGEREF _Toc119078262 \h </w:instrText>
            </w:r>
            <w:r>
              <w:rPr>
                <w:noProof/>
                <w:webHidden/>
              </w:rPr>
            </w:r>
            <w:r>
              <w:rPr>
                <w:noProof/>
                <w:webHidden/>
              </w:rPr>
              <w:fldChar w:fldCharType="separate"/>
            </w:r>
            <w:r>
              <w:rPr>
                <w:noProof/>
                <w:webHidden/>
              </w:rPr>
              <w:t>15</w:t>
            </w:r>
            <w:r>
              <w:rPr>
                <w:noProof/>
                <w:webHidden/>
              </w:rPr>
              <w:fldChar w:fldCharType="end"/>
            </w:r>
          </w:hyperlink>
        </w:p>
        <w:p w14:paraId="3D23E971" w14:textId="6AABCB5E" w:rsidR="00AD5FEC" w:rsidRDefault="00AD5FEC">
          <w:pPr>
            <w:pStyle w:val="TOC1"/>
            <w:tabs>
              <w:tab w:val="right" w:leader="dot" w:pos="9016"/>
            </w:tabs>
            <w:rPr>
              <w:rFonts w:eastAsiaTheme="minorEastAsia"/>
              <w:noProof/>
              <w:lang w:eastAsia="en-IE"/>
            </w:rPr>
          </w:pPr>
          <w:hyperlink w:anchor="_Toc119078263" w:history="1">
            <w:r w:rsidRPr="00D62094">
              <w:rPr>
                <w:rStyle w:val="Hyperlink"/>
                <w:b/>
                <w:bCs/>
                <w:noProof/>
              </w:rPr>
              <w:t>Defibrillator</w:t>
            </w:r>
            <w:r>
              <w:rPr>
                <w:noProof/>
                <w:webHidden/>
              </w:rPr>
              <w:tab/>
            </w:r>
            <w:r>
              <w:rPr>
                <w:noProof/>
                <w:webHidden/>
              </w:rPr>
              <w:fldChar w:fldCharType="begin"/>
            </w:r>
            <w:r>
              <w:rPr>
                <w:noProof/>
                <w:webHidden/>
              </w:rPr>
              <w:instrText xml:space="preserve"> PAGEREF _Toc119078263 \h </w:instrText>
            </w:r>
            <w:r>
              <w:rPr>
                <w:noProof/>
                <w:webHidden/>
              </w:rPr>
            </w:r>
            <w:r>
              <w:rPr>
                <w:noProof/>
                <w:webHidden/>
              </w:rPr>
              <w:fldChar w:fldCharType="separate"/>
            </w:r>
            <w:r>
              <w:rPr>
                <w:noProof/>
                <w:webHidden/>
              </w:rPr>
              <w:t>15</w:t>
            </w:r>
            <w:r>
              <w:rPr>
                <w:noProof/>
                <w:webHidden/>
              </w:rPr>
              <w:fldChar w:fldCharType="end"/>
            </w:r>
          </w:hyperlink>
        </w:p>
        <w:p w14:paraId="25BF7BFA" w14:textId="6754A0DE" w:rsidR="00AD5FEC" w:rsidRDefault="00AD5FEC">
          <w:pPr>
            <w:pStyle w:val="TOC1"/>
            <w:tabs>
              <w:tab w:val="right" w:leader="dot" w:pos="9016"/>
            </w:tabs>
            <w:rPr>
              <w:rFonts w:eastAsiaTheme="minorEastAsia"/>
              <w:noProof/>
              <w:lang w:eastAsia="en-IE"/>
            </w:rPr>
          </w:pPr>
          <w:hyperlink w:anchor="_Toc119078264" w:history="1">
            <w:r w:rsidRPr="00D62094">
              <w:rPr>
                <w:rStyle w:val="Hyperlink"/>
                <w:b/>
                <w:bCs/>
                <w:noProof/>
              </w:rPr>
              <w:t>Infectious Diseases</w:t>
            </w:r>
            <w:r>
              <w:rPr>
                <w:noProof/>
                <w:webHidden/>
              </w:rPr>
              <w:tab/>
            </w:r>
            <w:r>
              <w:rPr>
                <w:noProof/>
                <w:webHidden/>
              </w:rPr>
              <w:fldChar w:fldCharType="begin"/>
            </w:r>
            <w:r>
              <w:rPr>
                <w:noProof/>
                <w:webHidden/>
              </w:rPr>
              <w:instrText xml:space="preserve"> PAGEREF _Toc119078264 \h </w:instrText>
            </w:r>
            <w:r>
              <w:rPr>
                <w:noProof/>
                <w:webHidden/>
              </w:rPr>
            </w:r>
            <w:r>
              <w:rPr>
                <w:noProof/>
                <w:webHidden/>
              </w:rPr>
              <w:fldChar w:fldCharType="separate"/>
            </w:r>
            <w:r>
              <w:rPr>
                <w:noProof/>
                <w:webHidden/>
              </w:rPr>
              <w:t>15</w:t>
            </w:r>
            <w:r>
              <w:rPr>
                <w:noProof/>
                <w:webHidden/>
              </w:rPr>
              <w:fldChar w:fldCharType="end"/>
            </w:r>
          </w:hyperlink>
        </w:p>
        <w:p w14:paraId="3E03FD30" w14:textId="10064CEB" w:rsidR="00AD5FEC" w:rsidRDefault="00AD5FEC">
          <w:pPr>
            <w:pStyle w:val="TOC1"/>
            <w:tabs>
              <w:tab w:val="right" w:leader="dot" w:pos="9016"/>
            </w:tabs>
            <w:rPr>
              <w:rFonts w:eastAsiaTheme="minorEastAsia"/>
              <w:noProof/>
              <w:lang w:eastAsia="en-IE"/>
            </w:rPr>
          </w:pPr>
          <w:hyperlink w:anchor="_Toc119078265" w:history="1">
            <w:r w:rsidRPr="00D62094">
              <w:rPr>
                <w:rStyle w:val="Hyperlink"/>
                <w:b/>
                <w:bCs/>
                <w:noProof/>
              </w:rPr>
              <w:t>Accident Reporting and Investigation</w:t>
            </w:r>
            <w:r>
              <w:rPr>
                <w:noProof/>
                <w:webHidden/>
              </w:rPr>
              <w:tab/>
            </w:r>
            <w:r>
              <w:rPr>
                <w:noProof/>
                <w:webHidden/>
              </w:rPr>
              <w:fldChar w:fldCharType="begin"/>
            </w:r>
            <w:r>
              <w:rPr>
                <w:noProof/>
                <w:webHidden/>
              </w:rPr>
              <w:instrText xml:space="preserve"> PAGEREF _Toc119078265 \h </w:instrText>
            </w:r>
            <w:r>
              <w:rPr>
                <w:noProof/>
                <w:webHidden/>
              </w:rPr>
            </w:r>
            <w:r>
              <w:rPr>
                <w:noProof/>
                <w:webHidden/>
              </w:rPr>
              <w:fldChar w:fldCharType="separate"/>
            </w:r>
            <w:r>
              <w:rPr>
                <w:noProof/>
                <w:webHidden/>
              </w:rPr>
              <w:t>15</w:t>
            </w:r>
            <w:r>
              <w:rPr>
                <w:noProof/>
                <w:webHidden/>
              </w:rPr>
              <w:fldChar w:fldCharType="end"/>
            </w:r>
          </w:hyperlink>
        </w:p>
        <w:p w14:paraId="3A14EC56" w14:textId="23D2BCF7" w:rsidR="00AD5FEC" w:rsidRDefault="00AD5FEC">
          <w:pPr>
            <w:pStyle w:val="TOC1"/>
            <w:tabs>
              <w:tab w:val="right" w:leader="dot" w:pos="9016"/>
            </w:tabs>
            <w:rPr>
              <w:rFonts w:eastAsiaTheme="minorEastAsia"/>
              <w:noProof/>
              <w:lang w:eastAsia="en-IE"/>
            </w:rPr>
          </w:pPr>
          <w:hyperlink w:anchor="_Toc119078266" w:history="1">
            <w:r w:rsidRPr="00D62094">
              <w:rPr>
                <w:rStyle w:val="Hyperlink"/>
                <w:b/>
                <w:bCs/>
                <w:noProof/>
              </w:rPr>
              <w:t>Accidents on the yard/in the hall/ in classrooms</w:t>
            </w:r>
            <w:r>
              <w:rPr>
                <w:noProof/>
                <w:webHidden/>
              </w:rPr>
              <w:tab/>
            </w:r>
            <w:r>
              <w:rPr>
                <w:noProof/>
                <w:webHidden/>
              </w:rPr>
              <w:fldChar w:fldCharType="begin"/>
            </w:r>
            <w:r>
              <w:rPr>
                <w:noProof/>
                <w:webHidden/>
              </w:rPr>
              <w:instrText xml:space="preserve"> PAGEREF _Toc119078266 \h </w:instrText>
            </w:r>
            <w:r>
              <w:rPr>
                <w:noProof/>
                <w:webHidden/>
              </w:rPr>
            </w:r>
            <w:r>
              <w:rPr>
                <w:noProof/>
                <w:webHidden/>
              </w:rPr>
              <w:fldChar w:fldCharType="separate"/>
            </w:r>
            <w:r>
              <w:rPr>
                <w:noProof/>
                <w:webHidden/>
              </w:rPr>
              <w:t>16</w:t>
            </w:r>
            <w:r>
              <w:rPr>
                <w:noProof/>
                <w:webHidden/>
              </w:rPr>
              <w:fldChar w:fldCharType="end"/>
            </w:r>
          </w:hyperlink>
        </w:p>
        <w:p w14:paraId="4FBB672C" w14:textId="5920D2F8" w:rsidR="00AD5FEC" w:rsidRDefault="00AD5FEC">
          <w:pPr>
            <w:pStyle w:val="TOC1"/>
            <w:tabs>
              <w:tab w:val="right" w:leader="dot" w:pos="9016"/>
            </w:tabs>
            <w:rPr>
              <w:rFonts w:eastAsiaTheme="minorEastAsia"/>
              <w:noProof/>
              <w:lang w:eastAsia="en-IE"/>
            </w:rPr>
          </w:pPr>
          <w:hyperlink w:anchor="_Toc119078267" w:history="1">
            <w:r w:rsidRPr="00D62094">
              <w:rPr>
                <w:rStyle w:val="Hyperlink"/>
                <w:b/>
                <w:bCs/>
                <w:noProof/>
              </w:rPr>
              <w:t>Safety Instruction and Training</w:t>
            </w:r>
            <w:r>
              <w:rPr>
                <w:noProof/>
                <w:webHidden/>
              </w:rPr>
              <w:tab/>
            </w:r>
            <w:r>
              <w:rPr>
                <w:noProof/>
                <w:webHidden/>
              </w:rPr>
              <w:fldChar w:fldCharType="begin"/>
            </w:r>
            <w:r>
              <w:rPr>
                <w:noProof/>
                <w:webHidden/>
              </w:rPr>
              <w:instrText xml:space="preserve"> PAGEREF _Toc119078267 \h </w:instrText>
            </w:r>
            <w:r>
              <w:rPr>
                <w:noProof/>
                <w:webHidden/>
              </w:rPr>
            </w:r>
            <w:r>
              <w:rPr>
                <w:noProof/>
                <w:webHidden/>
              </w:rPr>
              <w:fldChar w:fldCharType="separate"/>
            </w:r>
            <w:r>
              <w:rPr>
                <w:noProof/>
                <w:webHidden/>
              </w:rPr>
              <w:t>16</w:t>
            </w:r>
            <w:r>
              <w:rPr>
                <w:noProof/>
                <w:webHidden/>
              </w:rPr>
              <w:fldChar w:fldCharType="end"/>
            </w:r>
          </w:hyperlink>
        </w:p>
        <w:p w14:paraId="6371EB35" w14:textId="7B43DDD5" w:rsidR="00AD5FEC" w:rsidRDefault="00AD5FEC">
          <w:pPr>
            <w:pStyle w:val="TOC2"/>
            <w:tabs>
              <w:tab w:val="right" w:leader="dot" w:pos="9016"/>
            </w:tabs>
            <w:rPr>
              <w:rFonts w:eastAsiaTheme="minorEastAsia"/>
              <w:noProof/>
              <w:lang w:eastAsia="en-IE"/>
            </w:rPr>
          </w:pPr>
          <w:hyperlink w:anchor="_Toc119078268" w:history="1">
            <w:r w:rsidRPr="00D62094">
              <w:rPr>
                <w:rStyle w:val="Hyperlink"/>
                <w:noProof/>
              </w:rPr>
              <w:t>Electrical Appliances</w:t>
            </w:r>
            <w:r>
              <w:rPr>
                <w:noProof/>
                <w:webHidden/>
              </w:rPr>
              <w:tab/>
            </w:r>
            <w:r>
              <w:rPr>
                <w:noProof/>
                <w:webHidden/>
              </w:rPr>
              <w:fldChar w:fldCharType="begin"/>
            </w:r>
            <w:r>
              <w:rPr>
                <w:noProof/>
                <w:webHidden/>
              </w:rPr>
              <w:instrText xml:space="preserve"> PAGEREF _Toc119078268 \h </w:instrText>
            </w:r>
            <w:r>
              <w:rPr>
                <w:noProof/>
                <w:webHidden/>
              </w:rPr>
            </w:r>
            <w:r>
              <w:rPr>
                <w:noProof/>
                <w:webHidden/>
              </w:rPr>
              <w:fldChar w:fldCharType="separate"/>
            </w:r>
            <w:r>
              <w:rPr>
                <w:noProof/>
                <w:webHidden/>
              </w:rPr>
              <w:t>16</w:t>
            </w:r>
            <w:r>
              <w:rPr>
                <w:noProof/>
                <w:webHidden/>
              </w:rPr>
              <w:fldChar w:fldCharType="end"/>
            </w:r>
          </w:hyperlink>
        </w:p>
        <w:p w14:paraId="2459437F" w14:textId="2946A43D" w:rsidR="00AD5FEC" w:rsidRDefault="00AD5FEC">
          <w:pPr>
            <w:pStyle w:val="TOC2"/>
            <w:tabs>
              <w:tab w:val="right" w:leader="dot" w:pos="9016"/>
            </w:tabs>
            <w:rPr>
              <w:rFonts w:eastAsiaTheme="minorEastAsia"/>
              <w:noProof/>
              <w:lang w:eastAsia="en-IE"/>
            </w:rPr>
          </w:pPr>
          <w:hyperlink w:anchor="_Toc119078269" w:history="1">
            <w:r w:rsidRPr="00D62094">
              <w:rPr>
                <w:rStyle w:val="Hyperlink"/>
                <w:noProof/>
              </w:rPr>
              <w:t>Photocopiers/laminators/IWBs</w:t>
            </w:r>
            <w:r>
              <w:rPr>
                <w:noProof/>
                <w:webHidden/>
              </w:rPr>
              <w:tab/>
            </w:r>
            <w:r>
              <w:rPr>
                <w:noProof/>
                <w:webHidden/>
              </w:rPr>
              <w:fldChar w:fldCharType="begin"/>
            </w:r>
            <w:r>
              <w:rPr>
                <w:noProof/>
                <w:webHidden/>
              </w:rPr>
              <w:instrText xml:space="preserve"> PAGEREF _Toc119078269 \h </w:instrText>
            </w:r>
            <w:r>
              <w:rPr>
                <w:noProof/>
                <w:webHidden/>
              </w:rPr>
            </w:r>
            <w:r>
              <w:rPr>
                <w:noProof/>
                <w:webHidden/>
              </w:rPr>
              <w:fldChar w:fldCharType="separate"/>
            </w:r>
            <w:r>
              <w:rPr>
                <w:noProof/>
                <w:webHidden/>
              </w:rPr>
              <w:t>17</w:t>
            </w:r>
            <w:r>
              <w:rPr>
                <w:noProof/>
                <w:webHidden/>
              </w:rPr>
              <w:fldChar w:fldCharType="end"/>
            </w:r>
          </w:hyperlink>
        </w:p>
        <w:p w14:paraId="0F7F208D" w14:textId="110BFCDC" w:rsidR="00AD5FEC" w:rsidRDefault="00AD5FEC">
          <w:pPr>
            <w:pStyle w:val="TOC2"/>
            <w:tabs>
              <w:tab w:val="right" w:leader="dot" w:pos="9016"/>
            </w:tabs>
            <w:rPr>
              <w:rFonts w:eastAsiaTheme="minorEastAsia"/>
              <w:noProof/>
              <w:lang w:eastAsia="en-IE"/>
            </w:rPr>
          </w:pPr>
          <w:hyperlink w:anchor="_Toc119078270" w:history="1">
            <w:r w:rsidRPr="00D62094">
              <w:rPr>
                <w:rStyle w:val="Hyperlink"/>
                <w:noProof/>
              </w:rPr>
              <w:t>Chemicals, Solvents, Detergents</w:t>
            </w:r>
            <w:r>
              <w:rPr>
                <w:noProof/>
                <w:webHidden/>
              </w:rPr>
              <w:tab/>
            </w:r>
            <w:r>
              <w:rPr>
                <w:noProof/>
                <w:webHidden/>
              </w:rPr>
              <w:fldChar w:fldCharType="begin"/>
            </w:r>
            <w:r>
              <w:rPr>
                <w:noProof/>
                <w:webHidden/>
              </w:rPr>
              <w:instrText xml:space="preserve"> PAGEREF _Toc119078270 \h </w:instrText>
            </w:r>
            <w:r>
              <w:rPr>
                <w:noProof/>
                <w:webHidden/>
              </w:rPr>
            </w:r>
            <w:r>
              <w:rPr>
                <w:noProof/>
                <w:webHidden/>
              </w:rPr>
              <w:fldChar w:fldCharType="separate"/>
            </w:r>
            <w:r>
              <w:rPr>
                <w:noProof/>
                <w:webHidden/>
              </w:rPr>
              <w:t>17</w:t>
            </w:r>
            <w:r>
              <w:rPr>
                <w:noProof/>
                <w:webHidden/>
              </w:rPr>
              <w:fldChar w:fldCharType="end"/>
            </w:r>
          </w:hyperlink>
        </w:p>
        <w:p w14:paraId="1B108AA8" w14:textId="373D0AD6" w:rsidR="00AD5FEC" w:rsidRDefault="00AD5FEC">
          <w:pPr>
            <w:pStyle w:val="TOC1"/>
            <w:tabs>
              <w:tab w:val="right" w:leader="dot" w:pos="9016"/>
            </w:tabs>
            <w:rPr>
              <w:rFonts w:eastAsiaTheme="minorEastAsia"/>
              <w:noProof/>
              <w:lang w:eastAsia="en-IE"/>
            </w:rPr>
          </w:pPr>
          <w:hyperlink w:anchor="_Toc119078271" w:history="1">
            <w:r w:rsidRPr="00D62094">
              <w:rPr>
                <w:rStyle w:val="Hyperlink"/>
                <w:b/>
                <w:bCs/>
                <w:noProof/>
              </w:rPr>
              <w:t>Welfare of staff</w:t>
            </w:r>
            <w:r>
              <w:rPr>
                <w:noProof/>
                <w:webHidden/>
              </w:rPr>
              <w:tab/>
            </w:r>
            <w:r>
              <w:rPr>
                <w:noProof/>
                <w:webHidden/>
              </w:rPr>
              <w:fldChar w:fldCharType="begin"/>
            </w:r>
            <w:r>
              <w:rPr>
                <w:noProof/>
                <w:webHidden/>
              </w:rPr>
              <w:instrText xml:space="preserve"> PAGEREF _Toc119078271 \h </w:instrText>
            </w:r>
            <w:r>
              <w:rPr>
                <w:noProof/>
                <w:webHidden/>
              </w:rPr>
            </w:r>
            <w:r>
              <w:rPr>
                <w:noProof/>
                <w:webHidden/>
              </w:rPr>
              <w:fldChar w:fldCharType="separate"/>
            </w:r>
            <w:r>
              <w:rPr>
                <w:noProof/>
                <w:webHidden/>
              </w:rPr>
              <w:t>17</w:t>
            </w:r>
            <w:r>
              <w:rPr>
                <w:noProof/>
                <w:webHidden/>
              </w:rPr>
              <w:fldChar w:fldCharType="end"/>
            </w:r>
          </w:hyperlink>
        </w:p>
        <w:p w14:paraId="64A402CE" w14:textId="0747DB66" w:rsidR="00AD5FEC" w:rsidRDefault="00AD5FEC">
          <w:pPr>
            <w:pStyle w:val="TOC1"/>
            <w:tabs>
              <w:tab w:val="right" w:leader="dot" w:pos="9016"/>
            </w:tabs>
            <w:rPr>
              <w:rFonts w:eastAsiaTheme="minorEastAsia"/>
              <w:noProof/>
              <w:lang w:eastAsia="en-IE"/>
            </w:rPr>
          </w:pPr>
          <w:hyperlink w:anchor="_Toc119078272" w:history="1">
            <w:r w:rsidRPr="00D62094">
              <w:rPr>
                <w:rStyle w:val="Hyperlink"/>
                <w:b/>
                <w:bCs/>
                <w:noProof/>
              </w:rPr>
              <w:t>Communication of Policy</w:t>
            </w:r>
            <w:r>
              <w:rPr>
                <w:noProof/>
                <w:webHidden/>
              </w:rPr>
              <w:tab/>
            </w:r>
            <w:r>
              <w:rPr>
                <w:noProof/>
                <w:webHidden/>
              </w:rPr>
              <w:fldChar w:fldCharType="begin"/>
            </w:r>
            <w:r>
              <w:rPr>
                <w:noProof/>
                <w:webHidden/>
              </w:rPr>
              <w:instrText xml:space="preserve"> PAGEREF _Toc119078272 \h </w:instrText>
            </w:r>
            <w:r>
              <w:rPr>
                <w:noProof/>
                <w:webHidden/>
              </w:rPr>
            </w:r>
            <w:r>
              <w:rPr>
                <w:noProof/>
                <w:webHidden/>
              </w:rPr>
              <w:fldChar w:fldCharType="separate"/>
            </w:r>
            <w:r>
              <w:rPr>
                <w:noProof/>
                <w:webHidden/>
              </w:rPr>
              <w:t>18</w:t>
            </w:r>
            <w:r>
              <w:rPr>
                <w:noProof/>
                <w:webHidden/>
              </w:rPr>
              <w:fldChar w:fldCharType="end"/>
            </w:r>
          </w:hyperlink>
        </w:p>
        <w:p w14:paraId="030C8663" w14:textId="768B34A5" w:rsidR="00AD5FEC" w:rsidRDefault="00AD5FEC">
          <w:pPr>
            <w:pStyle w:val="TOC1"/>
            <w:tabs>
              <w:tab w:val="right" w:leader="dot" w:pos="9016"/>
            </w:tabs>
            <w:rPr>
              <w:rFonts w:eastAsiaTheme="minorEastAsia"/>
              <w:noProof/>
              <w:lang w:eastAsia="en-IE"/>
            </w:rPr>
          </w:pPr>
          <w:hyperlink w:anchor="_Toc119078273" w:history="1">
            <w:r w:rsidRPr="00D62094">
              <w:rPr>
                <w:rStyle w:val="Hyperlink"/>
                <w:b/>
                <w:bCs/>
                <w:noProof/>
              </w:rPr>
              <w:t>Concluding Comment</w:t>
            </w:r>
            <w:r>
              <w:rPr>
                <w:noProof/>
                <w:webHidden/>
              </w:rPr>
              <w:tab/>
            </w:r>
            <w:r>
              <w:rPr>
                <w:noProof/>
                <w:webHidden/>
              </w:rPr>
              <w:fldChar w:fldCharType="begin"/>
            </w:r>
            <w:r>
              <w:rPr>
                <w:noProof/>
                <w:webHidden/>
              </w:rPr>
              <w:instrText xml:space="preserve"> PAGEREF _Toc119078273 \h </w:instrText>
            </w:r>
            <w:r>
              <w:rPr>
                <w:noProof/>
                <w:webHidden/>
              </w:rPr>
            </w:r>
            <w:r>
              <w:rPr>
                <w:noProof/>
                <w:webHidden/>
              </w:rPr>
              <w:fldChar w:fldCharType="separate"/>
            </w:r>
            <w:r>
              <w:rPr>
                <w:noProof/>
                <w:webHidden/>
              </w:rPr>
              <w:t>18</w:t>
            </w:r>
            <w:r>
              <w:rPr>
                <w:noProof/>
                <w:webHidden/>
              </w:rPr>
              <w:fldChar w:fldCharType="end"/>
            </w:r>
          </w:hyperlink>
        </w:p>
        <w:p w14:paraId="128C2683" w14:textId="5039B5A9" w:rsidR="00AD5FEC" w:rsidRDefault="00AD5FEC">
          <w:pPr>
            <w:pStyle w:val="TOC1"/>
            <w:tabs>
              <w:tab w:val="right" w:leader="dot" w:pos="9016"/>
            </w:tabs>
            <w:rPr>
              <w:rFonts w:eastAsiaTheme="minorEastAsia"/>
              <w:noProof/>
              <w:lang w:eastAsia="en-IE"/>
            </w:rPr>
          </w:pPr>
          <w:hyperlink w:anchor="_Toc119078274" w:history="1">
            <w:r w:rsidRPr="00D62094">
              <w:rPr>
                <w:rStyle w:val="Hyperlink"/>
                <w:b/>
                <w:bCs/>
                <w:noProof/>
              </w:rPr>
              <w:t>Health and Safety Appendices</w:t>
            </w:r>
            <w:r>
              <w:rPr>
                <w:noProof/>
                <w:webHidden/>
              </w:rPr>
              <w:tab/>
            </w:r>
            <w:r>
              <w:rPr>
                <w:noProof/>
                <w:webHidden/>
              </w:rPr>
              <w:fldChar w:fldCharType="begin"/>
            </w:r>
            <w:r>
              <w:rPr>
                <w:noProof/>
                <w:webHidden/>
              </w:rPr>
              <w:instrText xml:space="preserve"> PAGEREF _Toc119078274 \h </w:instrText>
            </w:r>
            <w:r>
              <w:rPr>
                <w:noProof/>
                <w:webHidden/>
              </w:rPr>
            </w:r>
            <w:r>
              <w:rPr>
                <w:noProof/>
                <w:webHidden/>
              </w:rPr>
              <w:fldChar w:fldCharType="separate"/>
            </w:r>
            <w:r>
              <w:rPr>
                <w:noProof/>
                <w:webHidden/>
              </w:rPr>
              <w:t>19</w:t>
            </w:r>
            <w:r>
              <w:rPr>
                <w:noProof/>
                <w:webHidden/>
              </w:rPr>
              <w:fldChar w:fldCharType="end"/>
            </w:r>
          </w:hyperlink>
        </w:p>
        <w:p w14:paraId="25AE18F4" w14:textId="2D266154" w:rsidR="00AD5FEC" w:rsidRDefault="00AD5FEC">
          <w:pPr>
            <w:pStyle w:val="TOC2"/>
            <w:tabs>
              <w:tab w:val="right" w:leader="dot" w:pos="9016"/>
            </w:tabs>
            <w:rPr>
              <w:rFonts w:eastAsiaTheme="minorEastAsia"/>
              <w:noProof/>
              <w:lang w:eastAsia="en-IE"/>
            </w:rPr>
          </w:pPr>
          <w:hyperlink w:anchor="_Toc119078275" w:history="1">
            <w:r w:rsidRPr="00D62094">
              <w:rPr>
                <w:rStyle w:val="Hyperlink"/>
                <w:rFonts w:cstheme="minorHAnsi"/>
                <w:b/>
                <w:bCs/>
                <w:noProof/>
              </w:rPr>
              <w:t>APPENDIX 1 - Health and Safety Training</w:t>
            </w:r>
            <w:r>
              <w:rPr>
                <w:noProof/>
                <w:webHidden/>
              </w:rPr>
              <w:tab/>
            </w:r>
            <w:r>
              <w:rPr>
                <w:noProof/>
                <w:webHidden/>
              </w:rPr>
              <w:fldChar w:fldCharType="begin"/>
            </w:r>
            <w:r>
              <w:rPr>
                <w:noProof/>
                <w:webHidden/>
              </w:rPr>
              <w:instrText xml:space="preserve"> PAGEREF _Toc119078275 \h </w:instrText>
            </w:r>
            <w:r>
              <w:rPr>
                <w:noProof/>
                <w:webHidden/>
              </w:rPr>
            </w:r>
            <w:r>
              <w:rPr>
                <w:noProof/>
                <w:webHidden/>
              </w:rPr>
              <w:fldChar w:fldCharType="separate"/>
            </w:r>
            <w:r>
              <w:rPr>
                <w:noProof/>
                <w:webHidden/>
              </w:rPr>
              <w:t>19</w:t>
            </w:r>
            <w:r>
              <w:rPr>
                <w:noProof/>
                <w:webHidden/>
              </w:rPr>
              <w:fldChar w:fldCharType="end"/>
            </w:r>
          </w:hyperlink>
        </w:p>
        <w:p w14:paraId="23001D50" w14:textId="77CC23FD" w:rsidR="00AD5FEC" w:rsidRDefault="00AD5FEC">
          <w:pPr>
            <w:pStyle w:val="TOC2"/>
            <w:tabs>
              <w:tab w:val="right" w:leader="dot" w:pos="9016"/>
            </w:tabs>
            <w:rPr>
              <w:rFonts w:eastAsiaTheme="minorEastAsia"/>
              <w:noProof/>
              <w:lang w:eastAsia="en-IE"/>
            </w:rPr>
          </w:pPr>
          <w:hyperlink w:anchor="_Toc119078276" w:history="1">
            <w:r w:rsidRPr="00D62094">
              <w:rPr>
                <w:rStyle w:val="Hyperlink"/>
                <w:rFonts w:cstheme="minorHAnsi"/>
                <w:b/>
                <w:bCs/>
                <w:noProof/>
              </w:rPr>
              <w:t>APPENDIX 2 - RISK ASSESSMENT</w:t>
            </w:r>
            <w:r>
              <w:rPr>
                <w:noProof/>
                <w:webHidden/>
              </w:rPr>
              <w:tab/>
            </w:r>
            <w:r>
              <w:rPr>
                <w:noProof/>
                <w:webHidden/>
              </w:rPr>
              <w:fldChar w:fldCharType="begin"/>
            </w:r>
            <w:r>
              <w:rPr>
                <w:noProof/>
                <w:webHidden/>
              </w:rPr>
              <w:instrText xml:space="preserve"> PAGEREF _Toc119078276 \h </w:instrText>
            </w:r>
            <w:r>
              <w:rPr>
                <w:noProof/>
                <w:webHidden/>
              </w:rPr>
            </w:r>
            <w:r>
              <w:rPr>
                <w:noProof/>
                <w:webHidden/>
              </w:rPr>
              <w:fldChar w:fldCharType="separate"/>
            </w:r>
            <w:r>
              <w:rPr>
                <w:noProof/>
                <w:webHidden/>
              </w:rPr>
              <w:t>20</w:t>
            </w:r>
            <w:r>
              <w:rPr>
                <w:noProof/>
                <w:webHidden/>
              </w:rPr>
              <w:fldChar w:fldCharType="end"/>
            </w:r>
          </w:hyperlink>
        </w:p>
        <w:p w14:paraId="56714347" w14:textId="3DE97AE4" w:rsidR="00AD5FEC" w:rsidRDefault="00AD5FEC">
          <w:pPr>
            <w:pStyle w:val="TOC3"/>
            <w:tabs>
              <w:tab w:val="right" w:leader="dot" w:pos="9016"/>
            </w:tabs>
            <w:rPr>
              <w:rFonts w:eastAsiaTheme="minorEastAsia"/>
              <w:noProof/>
              <w:lang w:eastAsia="en-IE"/>
            </w:rPr>
          </w:pPr>
          <w:hyperlink w:anchor="_Toc119078277" w:history="1">
            <w:r w:rsidRPr="00D62094">
              <w:rPr>
                <w:rStyle w:val="Hyperlink"/>
                <w:noProof/>
              </w:rPr>
              <w:t>Classroom Hazards</w:t>
            </w:r>
            <w:r>
              <w:rPr>
                <w:noProof/>
                <w:webHidden/>
              </w:rPr>
              <w:tab/>
            </w:r>
            <w:r>
              <w:rPr>
                <w:noProof/>
                <w:webHidden/>
              </w:rPr>
              <w:fldChar w:fldCharType="begin"/>
            </w:r>
            <w:r>
              <w:rPr>
                <w:noProof/>
                <w:webHidden/>
              </w:rPr>
              <w:instrText xml:space="preserve"> PAGEREF _Toc119078277 \h </w:instrText>
            </w:r>
            <w:r>
              <w:rPr>
                <w:noProof/>
                <w:webHidden/>
              </w:rPr>
            </w:r>
            <w:r>
              <w:rPr>
                <w:noProof/>
                <w:webHidden/>
              </w:rPr>
              <w:fldChar w:fldCharType="separate"/>
            </w:r>
            <w:r>
              <w:rPr>
                <w:noProof/>
                <w:webHidden/>
              </w:rPr>
              <w:t>20</w:t>
            </w:r>
            <w:r>
              <w:rPr>
                <w:noProof/>
                <w:webHidden/>
              </w:rPr>
              <w:fldChar w:fldCharType="end"/>
            </w:r>
          </w:hyperlink>
        </w:p>
        <w:p w14:paraId="522EE3FE" w14:textId="6960857F" w:rsidR="00AD5FEC" w:rsidRDefault="00AD5FEC">
          <w:pPr>
            <w:pStyle w:val="TOC3"/>
            <w:tabs>
              <w:tab w:val="right" w:leader="dot" w:pos="9016"/>
            </w:tabs>
            <w:rPr>
              <w:rFonts w:eastAsiaTheme="minorEastAsia"/>
              <w:noProof/>
              <w:lang w:eastAsia="en-IE"/>
            </w:rPr>
          </w:pPr>
          <w:hyperlink w:anchor="_Toc119078278" w:history="1">
            <w:r w:rsidRPr="00D62094">
              <w:rPr>
                <w:rStyle w:val="Hyperlink"/>
                <w:noProof/>
              </w:rPr>
              <w:t>General Considerations</w:t>
            </w:r>
            <w:r>
              <w:rPr>
                <w:noProof/>
                <w:webHidden/>
              </w:rPr>
              <w:tab/>
            </w:r>
            <w:r>
              <w:rPr>
                <w:noProof/>
                <w:webHidden/>
              </w:rPr>
              <w:fldChar w:fldCharType="begin"/>
            </w:r>
            <w:r>
              <w:rPr>
                <w:noProof/>
                <w:webHidden/>
              </w:rPr>
              <w:instrText xml:space="preserve"> PAGEREF _Toc119078278 \h </w:instrText>
            </w:r>
            <w:r>
              <w:rPr>
                <w:noProof/>
                <w:webHidden/>
              </w:rPr>
            </w:r>
            <w:r>
              <w:rPr>
                <w:noProof/>
                <w:webHidden/>
              </w:rPr>
              <w:fldChar w:fldCharType="separate"/>
            </w:r>
            <w:r>
              <w:rPr>
                <w:noProof/>
                <w:webHidden/>
              </w:rPr>
              <w:t>24</w:t>
            </w:r>
            <w:r>
              <w:rPr>
                <w:noProof/>
                <w:webHidden/>
              </w:rPr>
              <w:fldChar w:fldCharType="end"/>
            </w:r>
          </w:hyperlink>
        </w:p>
        <w:p w14:paraId="6BED6202" w14:textId="1F066AED" w:rsidR="00AD5FEC" w:rsidRDefault="00AD5FEC">
          <w:pPr>
            <w:pStyle w:val="TOC3"/>
            <w:tabs>
              <w:tab w:val="right" w:leader="dot" w:pos="9016"/>
            </w:tabs>
            <w:rPr>
              <w:rFonts w:eastAsiaTheme="minorEastAsia"/>
              <w:noProof/>
              <w:lang w:eastAsia="en-IE"/>
            </w:rPr>
          </w:pPr>
          <w:hyperlink w:anchor="_Toc119078279" w:history="1">
            <w:r w:rsidRPr="00D62094">
              <w:rPr>
                <w:rStyle w:val="Hyperlink"/>
                <w:rFonts w:cstheme="minorHAnsi"/>
                <w:noProof/>
              </w:rPr>
              <w:t>Playground Hazards</w:t>
            </w:r>
            <w:r>
              <w:rPr>
                <w:noProof/>
                <w:webHidden/>
              </w:rPr>
              <w:tab/>
            </w:r>
            <w:r>
              <w:rPr>
                <w:noProof/>
                <w:webHidden/>
              </w:rPr>
              <w:fldChar w:fldCharType="begin"/>
            </w:r>
            <w:r>
              <w:rPr>
                <w:noProof/>
                <w:webHidden/>
              </w:rPr>
              <w:instrText xml:space="preserve"> PAGEREF _Toc119078279 \h </w:instrText>
            </w:r>
            <w:r>
              <w:rPr>
                <w:noProof/>
                <w:webHidden/>
              </w:rPr>
            </w:r>
            <w:r>
              <w:rPr>
                <w:noProof/>
                <w:webHidden/>
              </w:rPr>
              <w:fldChar w:fldCharType="separate"/>
            </w:r>
            <w:r>
              <w:rPr>
                <w:noProof/>
                <w:webHidden/>
              </w:rPr>
              <w:t>28</w:t>
            </w:r>
            <w:r>
              <w:rPr>
                <w:noProof/>
                <w:webHidden/>
              </w:rPr>
              <w:fldChar w:fldCharType="end"/>
            </w:r>
          </w:hyperlink>
        </w:p>
        <w:p w14:paraId="0CD5E5A9" w14:textId="1361E1E4" w:rsidR="00AD5FEC" w:rsidRDefault="00AD5FEC">
          <w:pPr>
            <w:pStyle w:val="TOC3"/>
            <w:tabs>
              <w:tab w:val="right" w:leader="dot" w:pos="9016"/>
            </w:tabs>
            <w:rPr>
              <w:rFonts w:eastAsiaTheme="minorEastAsia"/>
              <w:noProof/>
              <w:lang w:eastAsia="en-IE"/>
            </w:rPr>
          </w:pPr>
          <w:hyperlink w:anchor="_Toc119078280" w:history="1">
            <w:r w:rsidRPr="00D62094">
              <w:rPr>
                <w:rStyle w:val="Hyperlink"/>
                <w:noProof/>
              </w:rPr>
              <w:t>Bullying</w:t>
            </w:r>
            <w:r>
              <w:rPr>
                <w:noProof/>
                <w:webHidden/>
              </w:rPr>
              <w:tab/>
            </w:r>
            <w:r>
              <w:rPr>
                <w:noProof/>
                <w:webHidden/>
              </w:rPr>
              <w:fldChar w:fldCharType="begin"/>
            </w:r>
            <w:r>
              <w:rPr>
                <w:noProof/>
                <w:webHidden/>
              </w:rPr>
              <w:instrText xml:space="preserve"> PAGEREF _Toc119078280 \h </w:instrText>
            </w:r>
            <w:r>
              <w:rPr>
                <w:noProof/>
                <w:webHidden/>
              </w:rPr>
            </w:r>
            <w:r>
              <w:rPr>
                <w:noProof/>
                <w:webHidden/>
              </w:rPr>
              <w:fldChar w:fldCharType="separate"/>
            </w:r>
            <w:r>
              <w:rPr>
                <w:noProof/>
                <w:webHidden/>
              </w:rPr>
              <w:t>30</w:t>
            </w:r>
            <w:r>
              <w:rPr>
                <w:noProof/>
                <w:webHidden/>
              </w:rPr>
              <w:fldChar w:fldCharType="end"/>
            </w:r>
          </w:hyperlink>
        </w:p>
        <w:p w14:paraId="04D82C7C" w14:textId="1343760A" w:rsidR="00AD5FEC" w:rsidRDefault="00AD5FEC">
          <w:pPr>
            <w:pStyle w:val="TOC3"/>
            <w:tabs>
              <w:tab w:val="right" w:leader="dot" w:pos="9016"/>
            </w:tabs>
            <w:rPr>
              <w:rFonts w:eastAsiaTheme="minorEastAsia"/>
              <w:noProof/>
              <w:lang w:eastAsia="en-IE"/>
            </w:rPr>
          </w:pPr>
          <w:hyperlink w:anchor="_Toc119078281" w:history="1">
            <w:r w:rsidRPr="00D62094">
              <w:rPr>
                <w:rStyle w:val="Hyperlink"/>
                <w:rFonts w:cstheme="minorHAnsi"/>
                <w:noProof/>
              </w:rPr>
              <w:t>Staff Considerations</w:t>
            </w:r>
            <w:r>
              <w:rPr>
                <w:noProof/>
                <w:webHidden/>
              </w:rPr>
              <w:tab/>
            </w:r>
            <w:r>
              <w:rPr>
                <w:noProof/>
                <w:webHidden/>
              </w:rPr>
              <w:fldChar w:fldCharType="begin"/>
            </w:r>
            <w:r>
              <w:rPr>
                <w:noProof/>
                <w:webHidden/>
              </w:rPr>
              <w:instrText xml:space="preserve"> PAGEREF _Toc119078281 \h </w:instrText>
            </w:r>
            <w:r>
              <w:rPr>
                <w:noProof/>
                <w:webHidden/>
              </w:rPr>
            </w:r>
            <w:r>
              <w:rPr>
                <w:noProof/>
                <w:webHidden/>
              </w:rPr>
              <w:fldChar w:fldCharType="separate"/>
            </w:r>
            <w:r>
              <w:rPr>
                <w:noProof/>
                <w:webHidden/>
              </w:rPr>
              <w:t>32</w:t>
            </w:r>
            <w:r>
              <w:rPr>
                <w:noProof/>
                <w:webHidden/>
              </w:rPr>
              <w:fldChar w:fldCharType="end"/>
            </w:r>
          </w:hyperlink>
        </w:p>
        <w:p w14:paraId="742F4B57" w14:textId="706A416C" w:rsidR="00AD5FEC" w:rsidRDefault="00AD5FEC">
          <w:pPr>
            <w:pStyle w:val="TOC2"/>
            <w:tabs>
              <w:tab w:val="right" w:leader="dot" w:pos="9016"/>
            </w:tabs>
            <w:rPr>
              <w:rFonts w:eastAsiaTheme="minorEastAsia"/>
              <w:noProof/>
              <w:lang w:eastAsia="en-IE"/>
            </w:rPr>
          </w:pPr>
          <w:hyperlink w:anchor="_Toc119078282" w:history="1">
            <w:r w:rsidRPr="00D62094">
              <w:rPr>
                <w:rStyle w:val="Hyperlink"/>
                <w:rFonts w:cstheme="minorHAnsi"/>
                <w:b/>
                <w:bCs/>
                <w:noProof/>
              </w:rPr>
              <w:t>APPENDIX 3 – Fire Safety Policy</w:t>
            </w:r>
            <w:r>
              <w:rPr>
                <w:noProof/>
                <w:webHidden/>
              </w:rPr>
              <w:tab/>
            </w:r>
            <w:r>
              <w:rPr>
                <w:noProof/>
                <w:webHidden/>
              </w:rPr>
              <w:fldChar w:fldCharType="begin"/>
            </w:r>
            <w:r>
              <w:rPr>
                <w:noProof/>
                <w:webHidden/>
              </w:rPr>
              <w:instrText xml:space="preserve"> PAGEREF _Toc119078282 \h </w:instrText>
            </w:r>
            <w:r>
              <w:rPr>
                <w:noProof/>
                <w:webHidden/>
              </w:rPr>
            </w:r>
            <w:r>
              <w:rPr>
                <w:noProof/>
                <w:webHidden/>
              </w:rPr>
              <w:fldChar w:fldCharType="separate"/>
            </w:r>
            <w:r>
              <w:rPr>
                <w:noProof/>
                <w:webHidden/>
              </w:rPr>
              <w:t>33</w:t>
            </w:r>
            <w:r>
              <w:rPr>
                <w:noProof/>
                <w:webHidden/>
              </w:rPr>
              <w:fldChar w:fldCharType="end"/>
            </w:r>
          </w:hyperlink>
        </w:p>
        <w:p w14:paraId="556A2E95" w14:textId="0442DB95" w:rsidR="00AD5FEC" w:rsidRDefault="00AD5FEC">
          <w:pPr>
            <w:pStyle w:val="TOC2"/>
            <w:tabs>
              <w:tab w:val="right" w:leader="dot" w:pos="9016"/>
            </w:tabs>
            <w:rPr>
              <w:rFonts w:eastAsiaTheme="minorEastAsia"/>
              <w:noProof/>
              <w:lang w:eastAsia="en-IE"/>
            </w:rPr>
          </w:pPr>
          <w:hyperlink w:anchor="_Toc119078283" w:history="1">
            <w:r w:rsidRPr="00D62094">
              <w:rPr>
                <w:rStyle w:val="Hyperlink"/>
                <w:rFonts w:cstheme="minorHAnsi"/>
                <w:b/>
                <w:bCs/>
                <w:noProof/>
              </w:rPr>
              <w:t>APPENDIX 4 - HAZARD AND RISK ASSESSMENT</w:t>
            </w:r>
            <w:r>
              <w:rPr>
                <w:noProof/>
                <w:webHidden/>
              </w:rPr>
              <w:tab/>
            </w:r>
            <w:r>
              <w:rPr>
                <w:noProof/>
                <w:webHidden/>
              </w:rPr>
              <w:fldChar w:fldCharType="begin"/>
            </w:r>
            <w:r>
              <w:rPr>
                <w:noProof/>
                <w:webHidden/>
              </w:rPr>
              <w:instrText xml:space="preserve"> PAGEREF _Toc119078283 \h </w:instrText>
            </w:r>
            <w:r>
              <w:rPr>
                <w:noProof/>
                <w:webHidden/>
              </w:rPr>
            </w:r>
            <w:r>
              <w:rPr>
                <w:noProof/>
                <w:webHidden/>
              </w:rPr>
              <w:fldChar w:fldCharType="separate"/>
            </w:r>
            <w:r>
              <w:rPr>
                <w:noProof/>
                <w:webHidden/>
              </w:rPr>
              <w:t>37</w:t>
            </w:r>
            <w:r>
              <w:rPr>
                <w:noProof/>
                <w:webHidden/>
              </w:rPr>
              <w:fldChar w:fldCharType="end"/>
            </w:r>
          </w:hyperlink>
        </w:p>
        <w:p w14:paraId="6589EC35" w14:textId="0A487822" w:rsidR="00AD5FEC" w:rsidRDefault="00AD5FEC">
          <w:pPr>
            <w:pStyle w:val="TOC2"/>
            <w:tabs>
              <w:tab w:val="right" w:leader="dot" w:pos="9016"/>
            </w:tabs>
            <w:rPr>
              <w:rFonts w:eastAsiaTheme="minorEastAsia"/>
              <w:noProof/>
              <w:lang w:eastAsia="en-IE"/>
            </w:rPr>
          </w:pPr>
          <w:hyperlink w:anchor="_Toc119078284" w:history="1">
            <w:r w:rsidRPr="00D62094">
              <w:rPr>
                <w:rStyle w:val="Hyperlink"/>
                <w:rFonts w:cstheme="minorHAnsi"/>
                <w:b/>
                <w:bCs/>
                <w:noProof/>
              </w:rPr>
              <w:t>APPENDIX 5 - FIRE SAFETY EQUIPMENT</w:t>
            </w:r>
            <w:r>
              <w:rPr>
                <w:noProof/>
                <w:webHidden/>
              </w:rPr>
              <w:tab/>
            </w:r>
            <w:r>
              <w:rPr>
                <w:noProof/>
                <w:webHidden/>
              </w:rPr>
              <w:fldChar w:fldCharType="begin"/>
            </w:r>
            <w:r>
              <w:rPr>
                <w:noProof/>
                <w:webHidden/>
              </w:rPr>
              <w:instrText xml:space="preserve"> PAGEREF _Toc119078284 \h </w:instrText>
            </w:r>
            <w:r>
              <w:rPr>
                <w:noProof/>
                <w:webHidden/>
              </w:rPr>
            </w:r>
            <w:r>
              <w:rPr>
                <w:noProof/>
                <w:webHidden/>
              </w:rPr>
              <w:fldChar w:fldCharType="separate"/>
            </w:r>
            <w:r>
              <w:rPr>
                <w:noProof/>
                <w:webHidden/>
              </w:rPr>
              <w:t>39</w:t>
            </w:r>
            <w:r>
              <w:rPr>
                <w:noProof/>
                <w:webHidden/>
              </w:rPr>
              <w:fldChar w:fldCharType="end"/>
            </w:r>
          </w:hyperlink>
        </w:p>
        <w:p w14:paraId="7737A489" w14:textId="15181418" w:rsidR="00AD5FEC" w:rsidRDefault="00AD5FEC">
          <w:pPr>
            <w:pStyle w:val="TOC2"/>
            <w:tabs>
              <w:tab w:val="right" w:leader="dot" w:pos="9016"/>
            </w:tabs>
            <w:rPr>
              <w:rFonts w:eastAsiaTheme="minorEastAsia"/>
              <w:noProof/>
              <w:lang w:eastAsia="en-IE"/>
            </w:rPr>
          </w:pPr>
          <w:hyperlink w:anchor="_Toc119078285" w:history="1">
            <w:r w:rsidRPr="00D62094">
              <w:rPr>
                <w:rStyle w:val="Hyperlink"/>
                <w:rFonts w:cstheme="minorHAnsi"/>
                <w:b/>
                <w:bCs/>
                <w:noProof/>
              </w:rPr>
              <w:t>APPENDIX 6 - EVACUATION PLAN</w:t>
            </w:r>
            <w:r>
              <w:rPr>
                <w:noProof/>
                <w:webHidden/>
              </w:rPr>
              <w:tab/>
            </w:r>
            <w:r>
              <w:rPr>
                <w:noProof/>
                <w:webHidden/>
              </w:rPr>
              <w:fldChar w:fldCharType="begin"/>
            </w:r>
            <w:r>
              <w:rPr>
                <w:noProof/>
                <w:webHidden/>
              </w:rPr>
              <w:instrText xml:space="preserve"> PAGEREF _Toc119078285 \h </w:instrText>
            </w:r>
            <w:r>
              <w:rPr>
                <w:noProof/>
                <w:webHidden/>
              </w:rPr>
            </w:r>
            <w:r>
              <w:rPr>
                <w:noProof/>
                <w:webHidden/>
              </w:rPr>
              <w:fldChar w:fldCharType="separate"/>
            </w:r>
            <w:r>
              <w:rPr>
                <w:noProof/>
                <w:webHidden/>
              </w:rPr>
              <w:t>41</w:t>
            </w:r>
            <w:r>
              <w:rPr>
                <w:noProof/>
                <w:webHidden/>
              </w:rPr>
              <w:fldChar w:fldCharType="end"/>
            </w:r>
          </w:hyperlink>
        </w:p>
        <w:p w14:paraId="2CB02291" w14:textId="02D481EB" w:rsidR="00AD5FEC" w:rsidRDefault="00AD5FEC">
          <w:pPr>
            <w:pStyle w:val="TOC2"/>
            <w:tabs>
              <w:tab w:val="right" w:leader="dot" w:pos="9016"/>
            </w:tabs>
            <w:rPr>
              <w:rFonts w:eastAsiaTheme="minorEastAsia"/>
              <w:noProof/>
              <w:lang w:eastAsia="en-IE"/>
            </w:rPr>
          </w:pPr>
          <w:hyperlink w:anchor="_Toc119078286" w:history="1">
            <w:r w:rsidRPr="00D62094">
              <w:rPr>
                <w:rStyle w:val="Hyperlink"/>
                <w:rFonts w:cstheme="minorHAnsi"/>
                <w:b/>
                <w:bCs/>
                <w:noProof/>
              </w:rPr>
              <w:t>APPENDIX 7 - STAFF TRAINING RECORD</w:t>
            </w:r>
            <w:r>
              <w:rPr>
                <w:noProof/>
                <w:webHidden/>
              </w:rPr>
              <w:tab/>
            </w:r>
            <w:r>
              <w:rPr>
                <w:noProof/>
                <w:webHidden/>
              </w:rPr>
              <w:fldChar w:fldCharType="begin"/>
            </w:r>
            <w:r>
              <w:rPr>
                <w:noProof/>
                <w:webHidden/>
              </w:rPr>
              <w:instrText xml:space="preserve"> PAGEREF _Toc119078286 \h </w:instrText>
            </w:r>
            <w:r>
              <w:rPr>
                <w:noProof/>
                <w:webHidden/>
              </w:rPr>
            </w:r>
            <w:r>
              <w:rPr>
                <w:noProof/>
                <w:webHidden/>
              </w:rPr>
              <w:fldChar w:fldCharType="separate"/>
            </w:r>
            <w:r>
              <w:rPr>
                <w:noProof/>
                <w:webHidden/>
              </w:rPr>
              <w:t>44</w:t>
            </w:r>
            <w:r>
              <w:rPr>
                <w:noProof/>
                <w:webHidden/>
              </w:rPr>
              <w:fldChar w:fldCharType="end"/>
            </w:r>
          </w:hyperlink>
        </w:p>
        <w:p w14:paraId="7C2AE5D2" w14:textId="73C9C81B" w:rsidR="00AD5FEC" w:rsidRDefault="00AD5FEC">
          <w:pPr>
            <w:pStyle w:val="TOC2"/>
            <w:tabs>
              <w:tab w:val="right" w:leader="dot" w:pos="9016"/>
            </w:tabs>
            <w:rPr>
              <w:rFonts w:eastAsiaTheme="minorEastAsia"/>
              <w:noProof/>
              <w:lang w:eastAsia="en-IE"/>
            </w:rPr>
          </w:pPr>
          <w:hyperlink w:anchor="_Toc119078287" w:history="1">
            <w:r w:rsidRPr="00D62094">
              <w:rPr>
                <w:rStyle w:val="Hyperlink"/>
                <w:rFonts w:cstheme="minorHAnsi"/>
                <w:b/>
                <w:bCs/>
                <w:noProof/>
              </w:rPr>
              <w:t>APPENDIX 8 - EMERGENCY PHONE NUMBERS</w:t>
            </w:r>
            <w:r>
              <w:rPr>
                <w:noProof/>
                <w:webHidden/>
              </w:rPr>
              <w:tab/>
            </w:r>
            <w:r>
              <w:rPr>
                <w:noProof/>
                <w:webHidden/>
              </w:rPr>
              <w:fldChar w:fldCharType="begin"/>
            </w:r>
            <w:r>
              <w:rPr>
                <w:noProof/>
                <w:webHidden/>
              </w:rPr>
              <w:instrText xml:space="preserve"> PAGEREF _Toc119078287 \h </w:instrText>
            </w:r>
            <w:r>
              <w:rPr>
                <w:noProof/>
                <w:webHidden/>
              </w:rPr>
            </w:r>
            <w:r>
              <w:rPr>
                <w:noProof/>
                <w:webHidden/>
              </w:rPr>
              <w:fldChar w:fldCharType="separate"/>
            </w:r>
            <w:r>
              <w:rPr>
                <w:noProof/>
                <w:webHidden/>
              </w:rPr>
              <w:t>45</w:t>
            </w:r>
            <w:r>
              <w:rPr>
                <w:noProof/>
                <w:webHidden/>
              </w:rPr>
              <w:fldChar w:fldCharType="end"/>
            </w:r>
          </w:hyperlink>
        </w:p>
        <w:p w14:paraId="14BF9EA1" w14:textId="471FE77A" w:rsidR="00AD5FEC" w:rsidRDefault="00AD5FEC">
          <w:pPr>
            <w:pStyle w:val="TOC2"/>
            <w:tabs>
              <w:tab w:val="right" w:leader="dot" w:pos="9016"/>
            </w:tabs>
            <w:rPr>
              <w:rFonts w:eastAsiaTheme="minorEastAsia"/>
              <w:noProof/>
              <w:lang w:eastAsia="en-IE"/>
            </w:rPr>
          </w:pPr>
          <w:hyperlink w:anchor="_Toc119078288" w:history="1">
            <w:r w:rsidRPr="00D62094">
              <w:rPr>
                <w:rStyle w:val="Hyperlink"/>
                <w:rFonts w:cstheme="minorHAnsi"/>
                <w:b/>
                <w:bCs/>
                <w:noProof/>
              </w:rPr>
              <w:t>APPENDIX 9 - First Aid Policy</w:t>
            </w:r>
            <w:r>
              <w:rPr>
                <w:noProof/>
                <w:webHidden/>
              </w:rPr>
              <w:tab/>
            </w:r>
            <w:r>
              <w:rPr>
                <w:noProof/>
                <w:webHidden/>
              </w:rPr>
              <w:fldChar w:fldCharType="begin"/>
            </w:r>
            <w:r>
              <w:rPr>
                <w:noProof/>
                <w:webHidden/>
              </w:rPr>
              <w:instrText xml:space="preserve"> PAGEREF _Toc119078288 \h </w:instrText>
            </w:r>
            <w:r>
              <w:rPr>
                <w:noProof/>
                <w:webHidden/>
              </w:rPr>
            </w:r>
            <w:r>
              <w:rPr>
                <w:noProof/>
                <w:webHidden/>
              </w:rPr>
              <w:fldChar w:fldCharType="separate"/>
            </w:r>
            <w:r>
              <w:rPr>
                <w:noProof/>
                <w:webHidden/>
              </w:rPr>
              <w:t>47</w:t>
            </w:r>
            <w:r>
              <w:rPr>
                <w:noProof/>
                <w:webHidden/>
              </w:rPr>
              <w:fldChar w:fldCharType="end"/>
            </w:r>
          </w:hyperlink>
        </w:p>
        <w:p w14:paraId="3E857A21" w14:textId="16354B5A" w:rsidR="00D14F83" w:rsidRDefault="00D14F83">
          <w:r>
            <w:rPr>
              <w:b/>
              <w:bCs/>
              <w:noProof/>
            </w:rPr>
            <w:fldChar w:fldCharType="end"/>
          </w:r>
        </w:p>
      </w:sdtContent>
    </w:sdt>
    <w:p w14:paraId="0D28B2C1" w14:textId="6D5E5101" w:rsidR="00D14F83" w:rsidRDefault="00D14F83" w:rsidP="001E7090">
      <w:pPr>
        <w:spacing w:line="360" w:lineRule="auto"/>
      </w:pPr>
    </w:p>
    <w:p w14:paraId="56569639" w14:textId="52CDFEDE" w:rsidR="00D14F83" w:rsidRDefault="00D14F83" w:rsidP="001E7090">
      <w:pPr>
        <w:spacing w:line="360" w:lineRule="auto"/>
      </w:pPr>
    </w:p>
    <w:p w14:paraId="43B775A5" w14:textId="70292377" w:rsidR="00D14F83" w:rsidRDefault="00D14F83" w:rsidP="001E7090">
      <w:pPr>
        <w:spacing w:line="360" w:lineRule="auto"/>
      </w:pPr>
    </w:p>
    <w:p w14:paraId="754274FA" w14:textId="118E98A1" w:rsidR="00D14F83" w:rsidRDefault="00D14F83" w:rsidP="001E7090">
      <w:pPr>
        <w:spacing w:line="360" w:lineRule="auto"/>
      </w:pPr>
    </w:p>
    <w:p w14:paraId="26820B11" w14:textId="65EF55F4" w:rsidR="00D14F83" w:rsidRDefault="00D14F83" w:rsidP="001E7090">
      <w:pPr>
        <w:spacing w:line="360" w:lineRule="auto"/>
      </w:pPr>
    </w:p>
    <w:p w14:paraId="29C1561F" w14:textId="7911ACFD" w:rsidR="00D14F83" w:rsidRDefault="00D14F83" w:rsidP="001E7090">
      <w:pPr>
        <w:spacing w:line="360" w:lineRule="auto"/>
      </w:pPr>
    </w:p>
    <w:p w14:paraId="36265BEC" w14:textId="3AE83E3A" w:rsidR="00D14F83" w:rsidRDefault="00D14F83" w:rsidP="001E7090">
      <w:pPr>
        <w:spacing w:line="360" w:lineRule="auto"/>
      </w:pPr>
    </w:p>
    <w:p w14:paraId="7AA81720" w14:textId="1D8C2196" w:rsidR="00A35AFF" w:rsidRDefault="00A35AFF" w:rsidP="001E7090">
      <w:pPr>
        <w:spacing w:line="360" w:lineRule="auto"/>
      </w:pPr>
    </w:p>
    <w:p w14:paraId="23F12DD1" w14:textId="767778D9" w:rsidR="00A35AFF" w:rsidRDefault="00A35AFF" w:rsidP="001E7090">
      <w:pPr>
        <w:spacing w:line="360" w:lineRule="auto"/>
      </w:pPr>
    </w:p>
    <w:p w14:paraId="60641970" w14:textId="7B30BA38" w:rsidR="00A35AFF" w:rsidRDefault="00A35AFF" w:rsidP="001E7090">
      <w:pPr>
        <w:spacing w:line="360" w:lineRule="auto"/>
      </w:pPr>
    </w:p>
    <w:p w14:paraId="17650310" w14:textId="19333516" w:rsidR="00A35AFF" w:rsidRDefault="00A35AFF" w:rsidP="001E7090">
      <w:pPr>
        <w:spacing w:line="360" w:lineRule="auto"/>
      </w:pPr>
    </w:p>
    <w:p w14:paraId="100B205A" w14:textId="07C39C46" w:rsidR="00ED5460" w:rsidRPr="007C73FF" w:rsidRDefault="00C9575D" w:rsidP="007C73FF">
      <w:pPr>
        <w:pStyle w:val="Heading1"/>
        <w:jc w:val="center"/>
        <w:rPr>
          <w:b/>
          <w:bCs/>
          <w:color w:val="auto"/>
        </w:rPr>
      </w:pPr>
      <w:bookmarkStart w:id="0" w:name="_Toc119078244"/>
      <w:r w:rsidRPr="007C73FF">
        <w:rPr>
          <w:b/>
          <w:bCs/>
          <w:color w:val="auto"/>
        </w:rPr>
        <w:lastRenderedPageBreak/>
        <w:t>Introduction to Statement</w:t>
      </w:r>
      <w:bookmarkEnd w:id="0"/>
    </w:p>
    <w:p w14:paraId="49E945EF" w14:textId="132ABC47" w:rsidR="001E7090" w:rsidRDefault="001E7090" w:rsidP="001E7090">
      <w:pPr>
        <w:spacing w:line="360" w:lineRule="auto"/>
        <w:rPr>
          <w:rFonts w:ascii="Open Sans" w:hAnsi="Open Sans" w:cs="Open Sans"/>
          <w:b/>
          <w:bCs/>
        </w:rPr>
      </w:pPr>
    </w:p>
    <w:p w14:paraId="4931CACF" w14:textId="5F4BA71E" w:rsidR="001E7090" w:rsidRDefault="001E7090" w:rsidP="001E7090">
      <w:pPr>
        <w:spacing w:line="360" w:lineRule="auto"/>
        <w:rPr>
          <w:rFonts w:ascii="Open Sans" w:hAnsi="Open Sans" w:cs="Open Sans"/>
        </w:rPr>
      </w:pPr>
      <w:r w:rsidRPr="001E7090">
        <w:rPr>
          <w:rFonts w:ascii="Open Sans" w:hAnsi="Open Sans" w:cs="Open Sans"/>
        </w:rPr>
        <w:t>The school safety policy has been reviewed by the Board of Management (20</w:t>
      </w:r>
      <w:r>
        <w:rPr>
          <w:rFonts w:ascii="Open Sans" w:hAnsi="Open Sans" w:cs="Open Sans"/>
        </w:rPr>
        <w:t>2</w:t>
      </w:r>
      <w:r w:rsidR="0027074C">
        <w:rPr>
          <w:rFonts w:ascii="Open Sans" w:hAnsi="Open Sans" w:cs="Open Sans"/>
        </w:rPr>
        <w:t>5 - 26</w:t>
      </w:r>
      <w:proofErr w:type="gramStart"/>
      <w:r>
        <w:rPr>
          <w:rFonts w:ascii="Open Sans" w:hAnsi="Open Sans" w:cs="Open Sans"/>
        </w:rPr>
        <w:t xml:space="preserve">) </w:t>
      </w:r>
      <w:r w:rsidRPr="001E7090">
        <w:rPr>
          <w:rFonts w:ascii="Open Sans" w:hAnsi="Open Sans" w:cs="Open Sans"/>
        </w:rPr>
        <w:t xml:space="preserve"> in</w:t>
      </w:r>
      <w:proofErr w:type="gramEnd"/>
      <w:r w:rsidRPr="001E7090">
        <w:rPr>
          <w:rFonts w:ascii="Open Sans" w:hAnsi="Open Sans" w:cs="Open Sans"/>
        </w:rPr>
        <w:t xml:space="preserve"> accordance with the Safety, Health and Welfare at Work Act 2005 and with the Health and Safety Authority (HSA)- Safety and Health in Education Guidelines. It is the policy of the Board of Management to ensure, so far as is reasonably practicable, the safety, health and welfare at work of all staff and to protect students, visitors, contractors and other persons at the school from injury and ill health arising from any work activity. The successful implementation of the policy requires the full support and active cooperation of all staff, students, contractors and visitors to the school. The Board recognizes that hazard identification; risk assessment and control measures are legislative requirements, which must be carried out by the employer to ensure the safety, health and welfare of all staff. The Board of Management, as employer</w:t>
      </w:r>
      <w:r>
        <w:rPr>
          <w:rFonts w:ascii="Open Sans" w:hAnsi="Open Sans" w:cs="Open Sans"/>
        </w:rPr>
        <w:t>,</w:t>
      </w:r>
      <w:r w:rsidRPr="001E7090">
        <w:rPr>
          <w:rFonts w:ascii="Open Sans" w:hAnsi="Open Sans" w:cs="Open Sans"/>
        </w:rPr>
        <w:t xml:space="preserve"> undertakes in so far as is </w:t>
      </w:r>
      <w:proofErr w:type="gramStart"/>
      <w:r w:rsidRPr="001E7090">
        <w:rPr>
          <w:rFonts w:ascii="Open Sans" w:hAnsi="Open Sans" w:cs="Open Sans"/>
        </w:rPr>
        <w:t>reasonable</w:t>
      </w:r>
      <w:proofErr w:type="gramEnd"/>
      <w:r w:rsidRPr="001E7090">
        <w:rPr>
          <w:rFonts w:ascii="Open Sans" w:hAnsi="Open Sans" w:cs="Open Sans"/>
        </w:rPr>
        <w:t xml:space="preserve"> practical to: </w:t>
      </w:r>
    </w:p>
    <w:p w14:paraId="50F80F6A" w14:textId="77777777" w:rsidR="001E7090" w:rsidRDefault="001E7090" w:rsidP="001E7090">
      <w:pPr>
        <w:pStyle w:val="ListParagraph"/>
        <w:numPr>
          <w:ilvl w:val="0"/>
          <w:numId w:val="1"/>
        </w:numPr>
        <w:spacing w:line="360" w:lineRule="auto"/>
        <w:rPr>
          <w:rFonts w:ascii="Open Sans" w:hAnsi="Open Sans" w:cs="Open Sans"/>
        </w:rPr>
      </w:pPr>
      <w:r w:rsidRPr="001E7090">
        <w:rPr>
          <w:rFonts w:ascii="Open Sans" w:hAnsi="Open Sans" w:cs="Open Sans"/>
        </w:rPr>
        <w:t xml:space="preserve">Promote standards of safety, health and welfare that comply with the provisions and requirements of the Safety, Health and Welfare at Work Act 2005 and other relevant legislation, standards and codes of practice; </w:t>
      </w:r>
    </w:p>
    <w:p w14:paraId="16F601B1" w14:textId="77777777" w:rsidR="001E7090" w:rsidRDefault="001E7090" w:rsidP="001E7090">
      <w:pPr>
        <w:pStyle w:val="ListParagraph"/>
        <w:numPr>
          <w:ilvl w:val="0"/>
          <w:numId w:val="1"/>
        </w:numPr>
        <w:spacing w:line="360" w:lineRule="auto"/>
        <w:rPr>
          <w:rFonts w:ascii="Open Sans" w:hAnsi="Open Sans" w:cs="Open Sans"/>
        </w:rPr>
      </w:pPr>
      <w:r w:rsidRPr="001E7090">
        <w:rPr>
          <w:rFonts w:ascii="Open Sans" w:hAnsi="Open Sans" w:cs="Open Sans"/>
        </w:rPr>
        <w:t xml:space="preserve">Provide information, training, instruction and supervision where necessary, to enable staff to perform their work safely and effectively; </w:t>
      </w:r>
    </w:p>
    <w:p w14:paraId="51921F53" w14:textId="77777777" w:rsidR="001E7090" w:rsidRDefault="001E7090" w:rsidP="001E7090">
      <w:pPr>
        <w:pStyle w:val="ListParagraph"/>
        <w:numPr>
          <w:ilvl w:val="0"/>
          <w:numId w:val="1"/>
        </w:numPr>
        <w:spacing w:line="360" w:lineRule="auto"/>
        <w:rPr>
          <w:rFonts w:ascii="Open Sans" w:hAnsi="Open Sans" w:cs="Open Sans"/>
        </w:rPr>
      </w:pPr>
      <w:r w:rsidRPr="001E7090">
        <w:rPr>
          <w:rFonts w:ascii="Open Sans" w:hAnsi="Open Sans" w:cs="Open Sans"/>
        </w:rPr>
        <w:t xml:space="preserve">Maintain a constant and continuing interest in safety, health and welfare matters pertinent to the activities of the school; </w:t>
      </w:r>
    </w:p>
    <w:p w14:paraId="31CBD917" w14:textId="77777777" w:rsidR="001E7090" w:rsidRDefault="001E7090" w:rsidP="001E7090">
      <w:pPr>
        <w:pStyle w:val="ListParagraph"/>
        <w:numPr>
          <w:ilvl w:val="0"/>
          <w:numId w:val="1"/>
        </w:numPr>
        <w:spacing w:line="360" w:lineRule="auto"/>
        <w:rPr>
          <w:rFonts w:ascii="Open Sans" w:hAnsi="Open Sans" w:cs="Open Sans"/>
        </w:rPr>
      </w:pPr>
      <w:r w:rsidRPr="001E7090">
        <w:rPr>
          <w:rFonts w:ascii="Open Sans" w:hAnsi="Open Sans" w:cs="Open Sans"/>
        </w:rPr>
        <w:t xml:space="preserve">Continually improve the system in place for the management of occupational safety, health and welfare and review it periodically to ensure it remains relevant, appropriate and effective; </w:t>
      </w:r>
    </w:p>
    <w:p w14:paraId="59ECC6E2" w14:textId="77777777" w:rsidR="001E7090" w:rsidRDefault="001E7090" w:rsidP="001E7090">
      <w:pPr>
        <w:pStyle w:val="ListParagraph"/>
        <w:numPr>
          <w:ilvl w:val="0"/>
          <w:numId w:val="1"/>
        </w:numPr>
        <w:spacing w:line="360" w:lineRule="auto"/>
        <w:rPr>
          <w:rFonts w:ascii="Open Sans" w:hAnsi="Open Sans" w:cs="Open Sans"/>
        </w:rPr>
      </w:pPr>
      <w:r w:rsidRPr="001E7090">
        <w:rPr>
          <w:rFonts w:ascii="Open Sans" w:hAnsi="Open Sans" w:cs="Open Sans"/>
        </w:rPr>
        <w:t xml:space="preserve">Consult with staff on matters related to safety, health and welfare at work; </w:t>
      </w:r>
    </w:p>
    <w:p w14:paraId="04FF6944" w14:textId="1F90AF31" w:rsidR="001E7090" w:rsidRDefault="001E7090" w:rsidP="001E7090">
      <w:pPr>
        <w:pStyle w:val="ListParagraph"/>
        <w:numPr>
          <w:ilvl w:val="0"/>
          <w:numId w:val="1"/>
        </w:numPr>
        <w:spacing w:line="360" w:lineRule="auto"/>
        <w:rPr>
          <w:rFonts w:ascii="Open Sans" w:hAnsi="Open Sans" w:cs="Open Sans"/>
        </w:rPr>
      </w:pPr>
      <w:r w:rsidRPr="001E7090">
        <w:rPr>
          <w:rFonts w:ascii="Open Sans" w:hAnsi="Open Sans" w:cs="Open Sans"/>
        </w:rPr>
        <w:t xml:space="preserve">Provide the necessary resources to ensure the safety, health and welfare of all those to whom it owes a duty of care, including staff, students, contractors and visitors. </w:t>
      </w:r>
    </w:p>
    <w:p w14:paraId="0C9DBC8D" w14:textId="77777777" w:rsidR="001E7090" w:rsidRDefault="001E7090" w:rsidP="001E7090">
      <w:pPr>
        <w:pStyle w:val="ListParagraph"/>
        <w:spacing w:line="360" w:lineRule="auto"/>
        <w:rPr>
          <w:rFonts w:ascii="Open Sans" w:hAnsi="Open Sans" w:cs="Open Sans"/>
        </w:rPr>
      </w:pPr>
    </w:p>
    <w:p w14:paraId="6A4AB293" w14:textId="77777777" w:rsidR="001E7090" w:rsidRDefault="001E7090" w:rsidP="001E7090">
      <w:pPr>
        <w:spacing w:line="360" w:lineRule="auto"/>
        <w:ind w:left="360"/>
        <w:rPr>
          <w:rFonts w:ascii="Open Sans" w:hAnsi="Open Sans" w:cs="Open Sans"/>
        </w:rPr>
      </w:pPr>
      <w:r w:rsidRPr="001E7090">
        <w:rPr>
          <w:rFonts w:ascii="Open Sans" w:hAnsi="Open Sans" w:cs="Open Sans"/>
        </w:rPr>
        <w:t xml:space="preserve">To these ends the Board is committed to ensuring the following; </w:t>
      </w:r>
    </w:p>
    <w:p w14:paraId="61E4F8BC"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lastRenderedPageBreak/>
        <w:t xml:space="preserve">The design, provision and maintenance of all places in the school shall be safe and without risk to health. </w:t>
      </w:r>
    </w:p>
    <w:p w14:paraId="6D00DD66"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t xml:space="preserve">There shall be safe access to and from places of work. </w:t>
      </w:r>
    </w:p>
    <w:p w14:paraId="62C9C2EA"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t xml:space="preserve">Plant and Machinery may be opened safely in so far as is possible. </w:t>
      </w:r>
    </w:p>
    <w:p w14:paraId="04BE38B6"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t xml:space="preserve">Work systems shall be planned, organised, performed and maintained so as to be safe and without risk to health. </w:t>
      </w:r>
    </w:p>
    <w:p w14:paraId="2475C8FD"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t xml:space="preserve">Staff shall be instructed and supervised in so far as is reasonably possible so as to ensure the health and safety at work of its employees. </w:t>
      </w:r>
    </w:p>
    <w:p w14:paraId="6E42ED05"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t>Protective clothing or equivalent shall be provided as is necessary to ensure the safety and health at work of its employees.</w:t>
      </w:r>
    </w:p>
    <w:p w14:paraId="22BF8DC1"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t xml:space="preserve">Plans for emergencies shall be complied with and revised as necessary. </w:t>
      </w:r>
    </w:p>
    <w:p w14:paraId="2CB9336D" w14:textId="77777777" w:rsidR="001E7090" w:rsidRDefault="001E7090" w:rsidP="001E7090">
      <w:pPr>
        <w:pStyle w:val="ListParagraph"/>
        <w:numPr>
          <w:ilvl w:val="0"/>
          <w:numId w:val="2"/>
        </w:numPr>
        <w:spacing w:line="360" w:lineRule="auto"/>
        <w:rPr>
          <w:rFonts w:ascii="Open Sans" w:hAnsi="Open Sans" w:cs="Open Sans"/>
        </w:rPr>
      </w:pPr>
      <w:r w:rsidRPr="001E7090">
        <w:rPr>
          <w:rFonts w:ascii="Open Sans" w:hAnsi="Open Sans" w:cs="Open Sans"/>
        </w:rPr>
        <w:t xml:space="preserve">The Board of Management will continually revise this statement as necessity arises, and shall be re-examined by the Board on an annual basis. </w:t>
      </w:r>
    </w:p>
    <w:p w14:paraId="6985B6BF" w14:textId="57F69E75" w:rsidR="001E7090" w:rsidRPr="001308A3" w:rsidRDefault="001E7090" w:rsidP="001308A3">
      <w:pPr>
        <w:pStyle w:val="ListParagraph"/>
        <w:numPr>
          <w:ilvl w:val="0"/>
          <w:numId w:val="2"/>
        </w:numPr>
        <w:spacing w:line="360" w:lineRule="auto"/>
        <w:rPr>
          <w:rFonts w:ascii="Open Sans" w:hAnsi="Open Sans" w:cs="Open Sans"/>
        </w:rPr>
      </w:pPr>
      <w:r w:rsidRPr="001308A3">
        <w:rPr>
          <w:rFonts w:ascii="Open Sans" w:hAnsi="Open Sans" w:cs="Open Sans"/>
        </w:rPr>
        <w:t>Employees shall be consulted on matters of health and safety</w:t>
      </w:r>
    </w:p>
    <w:p w14:paraId="2B29E1BF" w14:textId="6FF9B66A" w:rsidR="001E7090" w:rsidRPr="001308A3" w:rsidRDefault="001E7090" w:rsidP="001308A3">
      <w:pPr>
        <w:spacing w:line="360" w:lineRule="auto"/>
        <w:rPr>
          <w:rFonts w:ascii="Open Sans" w:hAnsi="Open Sans" w:cs="Open Sans"/>
        </w:rPr>
      </w:pPr>
    </w:p>
    <w:p w14:paraId="4580F59D" w14:textId="0282A3FE" w:rsidR="001308A3" w:rsidRPr="00A35AFF" w:rsidRDefault="001308A3" w:rsidP="007C73FF">
      <w:pPr>
        <w:pStyle w:val="Heading2"/>
        <w:rPr>
          <w:color w:val="auto"/>
          <w:u w:val="single"/>
        </w:rPr>
      </w:pPr>
      <w:bookmarkStart w:id="1" w:name="_Toc119078245"/>
      <w:r w:rsidRPr="00A35AFF">
        <w:rPr>
          <w:color w:val="auto"/>
          <w:u w:val="single"/>
        </w:rPr>
        <w:t>“All In” Approach</w:t>
      </w:r>
      <w:bookmarkEnd w:id="1"/>
      <w:r w:rsidRPr="00A35AFF">
        <w:rPr>
          <w:color w:val="auto"/>
          <w:u w:val="single"/>
        </w:rPr>
        <w:t xml:space="preserve"> </w:t>
      </w:r>
    </w:p>
    <w:p w14:paraId="5F1AA23B" w14:textId="0EB80ABF" w:rsidR="001308A3" w:rsidRDefault="001308A3" w:rsidP="001308A3">
      <w:pPr>
        <w:spacing w:line="360" w:lineRule="auto"/>
        <w:rPr>
          <w:rFonts w:ascii="Open Sans" w:hAnsi="Open Sans" w:cs="Open Sans"/>
        </w:rPr>
      </w:pPr>
      <w:r w:rsidRPr="001308A3">
        <w:rPr>
          <w:rFonts w:ascii="Open Sans" w:hAnsi="Open Sans" w:cs="Open Sans"/>
        </w:rPr>
        <w:t>The successful implementation of the policy requires the full support and active cooperation of all staff, students, contractors and visitors to the school. It is important to read the document carefully and understand your own role in the overall arrangements for health and safety in the school. Staff, parents and others are encouraged to put forward suggestions for improvements to the statement. This document should be considered in conjunction with other policies of the Board of Management, including;</w:t>
      </w:r>
    </w:p>
    <w:p w14:paraId="3119B438" w14:textId="77777777" w:rsidR="001308A3" w:rsidRDefault="001308A3" w:rsidP="001308A3">
      <w:pPr>
        <w:pStyle w:val="ListParagraph"/>
        <w:numPr>
          <w:ilvl w:val="0"/>
          <w:numId w:val="3"/>
        </w:numPr>
        <w:spacing w:line="360" w:lineRule="auto"/>
        <w:rPr>
          <w:rFonts w:ascii="Open Sans" w:hAnsi="Open Sans" w:cs="Open Sans"/>
        </w:rPr>
      </w:pPr>
      <w:r w:rsidRPr="001308A3">
        <w:rPr>
          <w:rFonts w:ascii="Open Sans" w:hAnsi="Open Sans" w:cs="Open Sans"/>
        </w:rPr>
        <w:t xml:space="preserve">Critical Incident Policy </w:t>
      </w:r>
    </w:p>
    <w:p w14:paraId="151A6ABA" w14:textId="77777777" w:rsidR="001308A3" w:rsidRDefault="001308A3" w:rsidP="001308A3">
      <w:pPr>
        <w:pStyle w:val="ListParagraph"/>
        <w:numPr>
          <w:ilvl w:val="0"/>
          <w:numId w:val="3"/>
        </w:numPr>
        <w:spacing w:line="360" w:lineRule="auto"/>
        <w:rPr>
          <w:rFonts w:ascii="Open Sans" w:hAnsi="Open Sans" w:cs="Open Sans"/>
        </w:rPr>
      </w:pPr>
      <w:r w:rsidRPr="001308A3">
        <w:rPr>
          <w:rFonts w:ascii="Open Sans" w:hAnsi="Open Sans" w:cs="Open Sans"/>
        </w:rPr>
        <w:t xml:space="preserve">Anti bullying policy, </w:t>
      </w:r>
    </w:p>
    <w:p w14:paraId="2F09A12B" w14:textId="77777777" w:rsidR="001308A3" w:rsidRDefault="001308A3" w:rsidP="001308A3">
      <w:pPr>
        <w:pStyle w:val="ListParagraph"/>
        <w:numPr>
          <w:ilvl w:val="0"/>
          <w:numId w:val="3"/>
        </w:numPr>
        <w:spacing w:line="360" w:lineRule="auto"/>
        <w:rPr>
          <w:rFonts w:ascii="Open Sans" w:hAnsi="Open Sans" w:cs="Open Sans"/>
        </w:rPr>
      </w:pPr>
      <w:r w:rsidRPr="001308A3">
        <w:rPr>
          <w:rFonts w:ascii="Open Sans" w:hAnsi="Open Sans" w:cs="Open Sans"/>
        </w:rPr>
        <w:t xml:space="preserve">AUP policy, </w:t>
      </w:r>
    </w:p>
    <w:p w14:paraId="21700EA9" w14:textId="77777777" w:rsidR="001308A3" w:rsidRDefault="001308A3" w:rsidP="001308A3">
      <w:pPr>
        <w:pStyle w:val="ListParagraph"/>
        <w:numPr>
          <w:ilvl w:val="0"/>
          <w:numId w:val="3"/>
        </w:numPr>
        <w:spacing w:line="360" w:lineRule="auto"/>
        <w:rPr>
          <w:rFonts w:ascii="Open Sans" w:hAnsi="Open Sans" w:cs="Open Sans"/>
        </w:rPr>
      </w:pPr>
      <w:r w:rsidRPr="001308A3">
        <w:rPr>
          <w:rFonts w:ascii="Open Sans" w:hAnsi="Open Sans" w:cs="Open Sans"/>
        </w:rPr>
        <w:t>Administration of First aid /Medicines policy</w:t>
      </w:r>
    </w:p>
    <w:p w14:paraId="15CA7FEC" w14:textId="77777777" w:rsidR="001308A3" w:rsidRDefault="001308A3" w:rsidP="001308A3">
      <w:pPr>
        <w:pStyle w:val="ListParagraph"/>
        <w:numPr>
          <w:ilvl w:val="0"/>
          <w:numId w:val="3"/>
        </w:numPr>
        <w:spacing w:line="360" w:lineRule="auto"/>
        <w:rPr>
          <w:rFonts w:ascii="Open Sans" w:hAnsi="Open Sans" w:cs="Open Sans"/>
        </w:rPr>
      </w:pPr>
      <w:r w:rsidRPr="001308A3">
        <w:rPr>
          <w:rFonts w:ascii="Open Sans" w:hAnsi="Open Sans" w:cs="Open Sans"/>
        </w:rPr>
        <w:t xml:space="preserve">Substance abuse policy. </w:t>
      </w:r>
    </w:p>
    <w:p w14:paraId="3493372A" w14:textId="77777777" w:rsidR="001308A3" w:rsidRDefault="001308A3" w:rsidP="001308A3">
      <w:pPr>
        <w:pStyle w:val="ListParagraph"/>
        <w:numPr>
          <w:ilvl w:val="0"/>
          <w:numId w:val="3"/>
        </w:numPr>
        <w:spacing w:line="360" w:lineRule="auto"/>
        <w:rPr>
          <w:rFonts w:ascii="Open Sans" w:hAnsi="Open Sans" w:cs="Open Sans"/>
        </w:rPr>
      </w:pPr>
      <w:r w:rsidRPr="001308A3">
        <w:rPr>
          <w:rFonts w:ascii="Open Sans" w:hAnsi="Open Sans" w:cs="Open Sans"/>
        </w:rPr>
        <w:t xml:space="preserve">Dignity at work policy </w:t>
      </w:r>
    </w:p>
    <w:p w14:paraId="6557C4E7" w14:textId="0E6183F5" w:rsidR="001308A3" w:rsidRDefault="001308A3" w:rsidP="001308A3">
      <w:pPr>
        <w:pStyle w:val="ListParagraph"/>
        <w:numPr>
          <w:ilvl w:val="0"/>
          <w:numId w:val="3"/>
        </w:numPr>
        <w:spacing w:line="360" w:lineRule="auto"/>
        <w:rPr>
          <w:rFonts w:ascii="Open Sans" w:hAnsi="Open Sans" w:cs="Open Sans"/>
        </w:rPr>
      </w:pPr>
      <w:r w:rsidRPr="001308A3">
        <w:rPr>
          <w:rFonts w:ascii="Open Sans" w:hAnsi="Open Sans" w:cs="Open Sans"/>
        </w:rPr>
        <w:t>Child Protection Policy</w:t>
      </w:r>
    </w:p>
    <w:p w14:paraId="2811F075" w14:textId="77777777" w:rsidR="001308A3" w:rsidRPr="007C73FF" w:rsidRDefault="001308A3" w:rsidP="007C73FF">
      <w:pPr>
        <w:pStyle w:val="Heading1"/>
        <w:rPr>
          <w:b/>
          <w:bCs/>
          <w:color w:val="auto"/>
        </w:rPr>
      </w:pPr>
      <w:bookmarkStart w:id="2" w:name="_Toc119078246"/>
      <w:r w:rsidRPr="007C73FF">
        <w:rPr>
          <w:b/>
          <w:bCs/>
          <w:color w:val="auto"/>
        </w:rPr>
        <w:lastRenderedPageBreak/>
        <w:t>Rationale</w:t>
      </w:r>
      <w:bookmarkEnd w:id="2"/>
      <w:r w:rsidRPr="007C73FF">
        <w:rPr>
          <w:b/>
          <w:bCs/>
          <w:color w:val="auto"/>
        </w:rPr>
        <w:t xml:space="preserve"> </w:t>
      </w:r>
    </w:p>
    <w:p w14:paraId="516210CE" w14:textId="593D8486" w:rsidR="001E7090" w:rsidRPr="001308A3" w:rsidRDefault="001308A3" w:rsidP="001308A3">
      <w:pPr>
        <w:spacing w:line="360" w:lineRule="auto"/>
        <w:rPr>
          <w:rFonts w:ascii="Open Sans" w:hAnsi="Open Sans" w:cs="Open Sans"/>
        </w:rPr>
      </w:pPr>
      <w:r w:rsidRPr="001308A3">
        <w:rPr>
          <w:rFonts w:ascii="Open Sans" w:hAnsi="Open Sans" w:cs="Open Sans"/>
        </w:rPr>
        <w:t>The Board of Management recognises and accepts not only its statutory responsibilities but also its obligations as an employer to direct, manage and achieve, in so far as it reasonably possible, the safety, health, and welfare at work of every employee, pupil and visitor alike. The Board of Management believes that each employee accepts his or her legal and moral responsibilities for improving and maintaining safety, health and welfare in the workplace and for behaviour which does not jeopardise the individual’s personal safety, health and welfare at work of that of others.</w:t>
      </w:r>
    </w:p>
    <w:p w14:paraId="0F021795" w14:textId="5E4F5989" w:rsidR="001308A3" w:rsidRDefault="001308A3" w:rsidP="001308A3">
      <w:pPr>
        <w:spacing w:line="360" w:lineRule="auto"/>
        <w:rPr>
          <w:rFonts w:ascii="Open Sans" w:hAnsi="Open Sans" w:cs="Open Sans"/>
        </w:rPr>
      </w:pPr>
    </w:p>
    <w:p w14:paraId="28BE9686" w14:textId="6C8FD5E9" w:rsidR="00C9575D" w:rsidRPr="007C73FF" w:rsidRDefault="001308A3" w:rsidP="007C73FF">
      <w:pPr>
        <w:pStyle w:val="Heading1"/>
        <w:rPr>
          <w:rFonts w:eastAsiaTheme="minorHAnsi"/>
          <w:b/>
          <w:bCs/>
          <w:color w:val="auto"/>
        </w:rPr>
      </w:pPr>
      <w:bookmarkStart w:id="3" w:name="_Toc119078247"/>
      <w:r w:rsidRPr="007C73FF">
        <w:rPr>
          <w:b/>
          <w:bCs/>
          <w:color w:val="auto"/>
        </w:rPr>
        <w:t>School Profile</w:t>
      </w:r>
      <w:bookmarkEnd w:id="3"/>
      <w:r w:rsidRPr="007C73FF">
        <w:rPr>
          <w:b/>
          <w:bCs/>
          <w:color w:val="auto"/>
        </w:rPr>
        <w:t xml:space="preserve"> </w:t>
      </w:r>
    </w:p>
    <w:p w14:paraId="24D1021F" w14:textId="5017EA34" w:rsidR="00C9575D" w:rsidRPr="00846986" w:rsidRDefault="00C9575D" w:rsidP="00846986">
      <w:pPr>
        <w:spacing w:line="360" w:lineRule="auto"/>
        <w:rPr>
          <w:rFonts w:ascii="Open Sans" w:eastAsia="Times New Roman" w:hAnsi="Open Sans" w:cs="Open Sans"/>
          <w:color w:val="212121"/>
          <w:lang w:eastAsia="en-IE"/>
        </w:rPr>
      </w:pPr>
      <w:r w:rsidRPr="001308A3">
        <w:rPr>
          <w:rFonts w:ascii="Open Sans" w:eastAsia="Times New Roman" w:hAnsi="Open Sans" w:cs="Open Sans"/>
          <w:color w:val="212121"/>
          <w:lang w:eastAsia="en-IE"/>
        </w:rPr>
        <w:t xml:space="preserve">St. </w:t>
      </w:r>
      <w:r w:rsidR="0027074C">
        <w:rPr>
          <w:rFonts w:ascii="Open Sans" w:eastAsia="Times New Roman" w:hAnsi="Open Sans" w:cs="Open Sans"/>
          <w:color w:val="212121"/>
          <w:lang w:eastAsia="en-IE"/>
        </w:rPr>
        <w:t>Joseph’s</w:t>
      </w:r>
      <w:r w:rsidRPr="001308A3">
        <w:rPr>
          <w:rFonts w:ascii="Open Sans" w:eastAsia="Times New Roman" w:hAnsi="Open Sans" w:cs="Open Sans"/>
          <w:color w:val="212121"/>
          <w:lang w:eastAsia="en-IE"/>
        </w:rPr>
        <w:t xml:space="preserve"> National</w:t>
      </w:r>
      <w:r w:rsidRPr="00C9575D">
        <w:rPr>
          <w:rFonts w:ascii="Open Sans" w:eastAsia="Times New Roman" w:hAnsi="Open Sans" w:cs="Open Sans"/>
          <w:color w:val="212121"/>
          <w:lang w:eastAsia="en-IE"/>
        </w:rPr>
        <w:t xml:space="preserve"> School (referred to us locally as </w:t>
      </w:r>
      <w:r w:rsidR="0027074C">
        <w:rPr>
          <w:rFonts w:ascii="Open Sans" w:eastAsia="Times New Roman" w:hAnsi="Open Sans" w:cs="Open Sans"/>
          <w:color w:val="212121"/>
          <w:lang w:eastAsia="en-IE"/>
        </w:rPr>
        <w:t xml:space="preserve">Bekan </w:t>
      </w:r>
      <w:r w:rsidRPr="00C9575D">
        <w:rPr>
          <w:rFonts w:ascii="Open Sans" w:eastAsia="Times New Roman" w:hAnsi="Open Sans" w:cs="Open Sans"/>
          <w:color w:val="212121"/>
          <w:lang w:eastAsia="en-IE"/>
        </w:rPr>
        <w:t xml:space="preserve">NS) is located in </w:t>
      </w:r>
      <w:r w:rsidR="0027074C">
        <w:rPr>
          <w:rFonts w:ascii="Open Sans" w:eastAsia="Times New Roman" w:hAnsi="Open Sans" w:cs="Open Sans"/>
          <w:color w:val="212121"/>
          <w:lang w:eastAsia="en-IE"/>
        </w:rPr>
        <w:t>Bekan</w:t>
      </w:r>
      <w:r w:rsidRPr="00C9575D">
        <w:rPr>
          <w:rFonts w:ascii="Open Sans" w:eastAsia="Times New Roman" w:hAnsi="Open Sans" w:cs="Open Sans"/>
          <w:color w:val="212121"/>
          <w:lang w:eastAsia="en-IE"/>
        </w:rPr>
        <w:t xml:space="preserve">, Co. </w:t>
      </w:r>
      <w:r w:rsidR="0027074C">
        <w:rPr>
          <w:rFonts w:ascii="Open Sans" w:eastAsia="Times New Roman" w:hAnsi="Open Sans" w:cs="Open Sans"/>
          <w:color w:val="212121"/>
          <w:lang w:eastAsia="en-IE"/>
        </w:rPr>
        <w:t>Mayo</w:t>
      </w:r>
      <w:r w:rsidRPr="00C9575D">
        <w:rPr>
          <w:rFonts w:ascii="Open Sans" w:eastAsia="Times New Roman" w:hAnsi="Open Sans" w:cs="Open Sans"/>
          <w:color w:val="212121"/>
          <w:lang w:eastAsia="en-IE"/>
        </w:rPr>
        <w:t xml:space="preserve">. Currently the school has </w:t>
      </w:r>
      <w:r w:rsidR="0027074C">
        <w:rPr>
          <w:rFonts w:ascii="Open Sans" w:eastAsia="Times New Roman" w:hAnsi="Open Sans" w:cs="Open Sans"/>
          <w:color w:val="212121"/>
          <w:lang w:eastAsia="en-IE"/>
        </w:rPr>
        <w:t>10</w:t>
      </w:r>
      <w:r w:rsidRPr="00C9575D">
        <w:rPr>
          <w:rFonts w:ascii="Open Sans" w:eastAsia="Times New Roman" w:hAnsi="Open Sans" w:cs="Open Sans"/>
          <w:color w:val="212121"/>
          <w:lang w:eastAsia="en-IE"/>
        </w:rPr>
        <w:t xml:space="preserve"> teaching posts, comprising of </w:t>
      </w:r>
      <w:r w:rsidR="0027074C">
        <w:rPr>
          <w:rFonts w:ascii="Open Sans" w:eastAsia="Times New Roman" w:hAnsi="Open Sans" w:cs="Open Sans"/>
          <w:color w:val="212121"/>
          <w:lang w:eastAsia="en-IE"/>
        </w:rPr>
        <w:t>11</w:t>
      </w:r>
      <w:r w:rsidRPr="00C9575D">
        <w:rPr>
          <w:rFonts w:ascii="Open Sans" w:eastAsia="Times New Roman" w:hAnsi="Open Sans" w:cs="Open Sans"/>
          <w:color w:val="212121"/>
          <w:lang w:eastAsia="en-IE"/>
        </w:rPr>
        <w:t xml:space="preserve"> teachers (permanent teachers, part-time teachers and temporary teachers). Other school staff and people include special Needs Assistants (SNA’s), Cleaning staff and Secretary. At present, there are </w:t>
      </w:r>
      <w:r w:rsidR="0027074C">
        <w:rPr>
          <w:rFonts w:ascii="Open Sans" w:eastAsia="Times New Roman" w:hAnsi="Open Sans" w:cs="Open Sans"/>
          <w:color w:val="212121"/>
          <w:lang w:eastAsia="en-IE"/>
        </w:rPr>
        <w:t>177</w:t>
      </w:r>
      <w:r w:rsidRPr="00C9575D">
        <w:rPr>
          <w:rFonts w:ascii="Open Sans" w:eastAsia="Times New Roman" w:hAnsi="Open Sans" w:cs="Open Sans"/>
          <w:color w:val="212121"/>
          <w:lang w:eastAsia="en-IE"/>
        </w:rPr>
        <w:t xml:space="preserve"> pupils enrolled in the school. The school at different times throughout the year also has a number of adults/college students </w:t>
      </w:r>
      <w:r w:rsidRPr="00846986">
        <w:rPr>
          <w:rFonts w:ascii="Open Sans" w:eastAsia="Times New Roman" w:hAnsi="Open Sans" w:cs="Open Sans"/>
          <w:color w:val="212121"/>
          <w:lang w:eastAsia="en-IE"/>
        </w:rPr>
        <w:t>carrying out work experience with the staff</w:t>
      </w:r>
      <w:r w:rsidR="00846986">
        <w:rPr>
          <w:rFonts w:ascii="Open Sans" w:eastAsia="Times New Roman" w:hAnsi="Open Sans" w:cs="Open Sans"/>
          <w:color w:val="212121"/>
          <w:lang w:eastAsia="en-IE"/>
        </w:rPr>
        <w:t xml:space="preserve">. There may also be parents and coaches within the school from time to time. </w:t>
      </w:r>
    </w:p>
    <w:p w14:paraId="358BCC42" w14:textId="717F7C3B" w:rsidR="0012409D" w:rsidRDefault="00846986" w:rsidP="00846986">
      <w:pPr>
        <w:spacing w:line="360" w:lineRule="auto"/>
        <w:rPr>
          <w:rFonts w:ascii="Open Sans" w:hAnsi="Open Sans" w:cs="Open Sans"/>
        </w:rPr>
      </w:pPr>
      <w:r w:rsidRPr="00846986">
        <w:rPr>
          <w:rFonts w:ascii="Open Sans" w:hAnsi="Open Sans" w:cs="Open Sans"/>
        </w:rPr>
        <w:t>The school</w:t>
      </w:r>
      <w:r>
        <w:rPr>
          <w:rFonts w:ascii="Open Sans" w:hAnsi="Open Sans" w:cs="Open Sans"/>
        </w:rPr>
        <w:t xml:space="preserve"> </w:t>
      </w:r>
      <w:r w:rsidRPr="00846986">
        <w:rPr>
          <w:rFonts w:ascii="Open Sans" w:hAnsi="Open Sans" w:cs="Open Sans"/>
        </w:rPr>
        <w:t xml:space="preserve">was built in </w:t>
      </w:r>
      <w:r w:rsidR="0027074C">
        <w:rPr>
          <w:rFonts w:ascii="Open Sans" w:hAnsi="Open Sans" w:cs="Open Sans"/>
        </w:rPr>
        <w:t>1969</w:t>
      </w:r>
      <w:r w:rsidRPr="00846986">
        <w:rPr>
          <w:rFonts w:ascii="Open Sans" w:hAnsi="Open Sans" w:cs="Open Sans"/>
        </w:rPr>
        <w:t xml:space="preserve">. It is a </w:t>
      </w:r>
      <w:r w:rsidR="0027074C">
        <w:rPr>
          <w:rFonts w:ascii="Open Sans" w:hAnsi="Open Sans" w:cs="Open Sans"/>
        </w:rPr>
        <w:t>ground floor</w:t>
      </w:r>
      <w:r w:rsidRPr="00846986">
        <w:rPr>
          <w:rFonts w:ascii="Open Sans" w:hAnsi="Open Sans" w:cs="Open Sans"/>
        </w:rPr>
        <w:t xml:space="preserve"> school with </w:t>
      </w:r>
      <w:r w:rsidR="0027074C">
        <w:rPr>
          <w:rFonts w:ascii="Open Sans" w:hAnsi="Open Sans" w:cs="Open Sans"/>
        </w:rPr>
        <w:t>additional builds/extensions down through the years</w:t>
      </w:r>
      <w:r>
        <w:rPr>
          <w:rFonts w:ascii="Open Sans" w:hAnsi="Open Sans" w:cs="Open Sans"/>
        </w:rPr>
        <w:t>.</w:t>
      </w:r>
      <w:r w:rsidRPr="00846986">
        <w:rPr>
          <w:rFonts w:ascii="Open Sans" w:hAnsi="Open Sans" w:cs="Open Sans"/>
        </w:rPr>
        <w:t xml:space="preserve"> The</w:t>
      </w:r>
      <w:r w:rsidR="0027074C">
        <w:rPr>
          <w:rFonts w:ascii="Open Sans" w:hAnsi="Open Sans" w:cs="Open Sans"/>
        </w:rPr>
        <w:t xml:space="preserve"> yard surrounds the school with a basketball court to the front and a grass pitch adjacent to our southern yard</w:t>
      </w:r>
      <w:r>
        <w:rPr>
          <w:rFonts w:ascii="Open Sans" w:hAnsi="Open Sans" w:cs="Open Sans"/>
        </w:rPr>
        <w:t>.</w:t>
      </w:r>
      <w:r w:rsidR="0027074C">
        <w:rPr>
          <w:rFonts w:ascii="Open Sans" w:hAnsi="Open Sans" w:cs="Open Sans"/>
        </w:rPr>
        <w:t xml:space="preserve"> WE do not have a PE hall. </w:t>
      </w:r>
      <w:r>
        <w:rPr>
          <w:rFonts w:ascii="Open Sans" w:hAnsi="Open Sans" w:cs="Open Sans"/>
        </w:rPr>
        <w:t xml:space="preserve"> </w:t>
      </w:r>
      <w:r w:rsidR="0012409D">
        <w:rPr>
          <w:rFonts w:ascii="Open Sans" w:hAnsi="Open Sans" w:cs="Open Sans"/>
        </w:rPr>
        <w:t xml:space="preserve">There are </w:t>
      </w:r>
      <w:r w:rsidR="0027074C">
        <w:rPr>
          <w:rFonts w:ascii="Open Sans" w:hAnsi="Open Sans" w:cs="Open Sans"/>
        </w:rPr>
        <w:t>7</w:t>
      </w:r>
      <w:r>
        <w:rPr>
          <w:rFonts w:ascii="Open Sans" w:hAnsi="Open Sans" w:cs="Open Sans"/>
        </w:rPr>
        <w:t xml:space="preserve"> mainstream classrooms, 3 learning support rooms</w:t>
      </w:r>
      <w:r w:rsidR="0027074C">
        <w:rPr>
          <w:rFonts w:ascii="Open Sans" w:hAnsi="Open Sans" w:cs="Open Sans"/>
        </w:rPr>
        <w:t>, an office</w:t>
      </w:r>
      <w:r>
        <w:rPr>
          <w:rFonts w:ascii="Open Sans" w:hAnsi="Open Sans" w:cs="Open Sans"/>
        </w:rPr>
        <w:t xml:space="preserve"> and the staffroom. A new </w:t>
      </w:r>
      <w:r w:rsidR="0027074C">
        <w:rPr>
          <w:rFonts w:ascii="Open Sans" w:hAnsi="Open Sans" w:cs="Open Sans"/>
        </w:rPr>
        <w:t>extension</w:t>
      </w:r>
      <w:r>
        <w:rPr>
          <w:rFonts w:ascii="Open Sans" w:hAnsi="Open Sans" w:cs="Open Sans"/>
        </w:rPr>
        <w:t xml:space="preserve"> has been sanctioned to be built </w:t>
      </w:r>
      <w:r w:rsidR="00F752EF">
        <w:rPr>
          <w:rFonts w:ascii="Open Sans" w:hAnsi="Open Sans" w:cs="Open Sans"/>
        </w:rPr>
        <w:t>to the rear of the school</w:t>
      </w:r>
      <w:r w:rsidR="0012409D">
        <w:rPr>
          <w:rFonts w:ascii="Open Sans" w:hAnsi="Open Sans" w:cs="Open Sans"/>
        </w:rPr>
        <w:t>. This build won’t commence until summer 202</w:t>
      </w:r>
      <w:r w:rsidR="00F752EF">
        <w:rPr>
          <w:rFonts w:ascii="Open Sans" w:hAnsi="Open Sans" w:cs="Open Sans"/>
        </w:rPr>
        <w:t>6 at the earliest</w:t>
      </w:r>
      <w:r>
        <w:rPr>
          <w:rFonts w:ascii="Open Sans" w:hAnsi="Open Sans" w:cs="Open Sans"/>
        </w:rPr>
        <w:t xml:space="preserve">. </w:t>
      </w:r>
    </w:p>
    <w:p w14:paraId="73552DF6" w14:textId="791FDF8B" w:rsidR="00C9575D" w:rsidRDefault="00846986" w:rsidP="00846986">
      <w:pPr>
        <w:spacing w:line="360" w:lineRule="auto"/>
        <w:rPr>
          <w:rFonts w:ascii="Open Sans" w:hAnsi="Open Sans" w:cs="Open Sans"/>
        </w:rPr>
      </w:pPr>
      <w:r w:rsidRPr="0012409D">
        <w:rPr>
          <w:rFonts w:ascii="Open Sans" w:hAnsi="Open Sans" w:cs="Open Sans"/>
        </w:rPr>
        <w:t xml:space="preserve">The school has been </w:t>
      </w:r>
      <w:r w:rsidR="00F752EF">
        <w:rPr>
          <w:rFonts w:ascii="Open Sans" w:hAnsi="Open Sans" w:cs="Open Sans"/>
        </w:rPr>
        <w:t>adapted</w:t>
      </w:r>
      <w:r w:rsidR="0012409D" w:rsidRPr="0012409D">
        <w:rPr>
          <w:rFonts w:ascii="Open Sans" w:hAnsi="Open Sans" w:cs="Open Sans"/>
        </w:rPr>
        <w:t xml:space="preserve"> </w:t>
      </w:r>
      <w:r w:rsidRPr="0012409D">
        <w:rPr>
          <w:rFonts w:ascii="Open Sans" w:hAnsi="Open Sans" w:cs="Open Sans"/>
        </w:rPr>
        <w:t>for the provision of persons with special needs</w:t>
      </w:r>
      <w:r w:rsidR="0012409D" w:rsidRPr="0012409D">
        <w:rPr>
          <w:rFonts w:ascii="Open Sans" w:hAnsi="Open Sans" w:cs="Open Sans"/>
        </w:rPr>
        <w:t xml:space="preserve">. </w:t>
      </w:r>
      <w:r w:rsidR="0012409D">
        <w:rPr>
          <w:rFonts w:ascii="Open Sans" w:hAnsi="Open Sans" w:cs="Open Sans"/>
        </w:rPr>
        <w:t>T</w:t>
      </w:r>
      <w:r w:rsidR="0012409D" w:rsidRPr="0012409D">
        <w:rPr>
          <w:rFonts w:ascii="Open Sans" w:hAnsi="Open Sans" w:cs="Open Sans"/>
        </w:rPr>
        <w:t>he entrance to the school is wheelchair accessible. Th</w:t>
      </w:r>
      <w:r w:rsidR="0012409D">
        <w:rPr>
          <w:rFonts w:ascii="Open Sans" w:hAnsi="Open Sans" w:cs="Open Sans"/>
        </w:rPr>
        <w:t>is health and safety</w:t>
      </w:r>
      <w:r w:rsidR="0012409D" w:rsidRPr="0012409D">
        <w:rPr>
          <w:rFonts w:ascii="Open Sans" w:hAnsi="Open Sans" w:cs="Open Sans"/>
        </w:rPr>
        <w:t xml:space="preserve"> statement applies to the use of the school buildin</w:t>
      </w:r>
      <w:r w:rsidR="0012409D">
        <w:rPr>
          <w:rFonts w:ascii="Open Sans" w:hAnsi="Open Sans" w:cs="Open Sans"/>
        </w:rPr>
        <w:t xml:space="preserve">gs and school yard and pitch. </w:t>
      </w:r>
    </w:p>
    <w:p w14:paraId="64E11E3C" w14:textId="2B51D983" w:rsidR="00360B6E" w:rsidRDefault="00360B6E" w:rsidP="00846986">
      <w:pPr>
        <w:spacing w:line="360" w:lineRule="auto"/>
        <w:rPr>
          <w:rFonts w:ascii="Open Sans" w:hAnsi="Open Sans" w:cs="Open Sans"/>
        </w:rPr>
      </w:pPr>
    </w:p>
    <w:p w14:paraId="5A07A47F" w14:textId="77777777" w:rsidR="00360B6E" w:rsidRPr="007C73FF" w:rsidRDefault="00360B6E" w:rsidP="007C73FF">
      <w:pPr>
        <w:pStyle w:val="Heading1"/>
        <w:rPr>
          <w:b/>
          <w:bCs/>
          <w:color w:val="auto"/>
        </w:rPr>
      </w:pPr>
      <w:bookmarkStart w:id="4" w:name="_Toc119078248"/>
      <w:r w:rsidRPr="007C73FF">
        <w:rPr>
          <w:b/>
          <w:bCs/>
          <w:color w:val="auto"/>
        </w:rPr>
        <w:lastRenderedPageBreak/>
        <w:t>Resources for Health, Safety and Welfare</w:t>
      </w:r>
      <w:bookmarkEnd w:id="4"/>
      <w:r w:rsidRPr="007C73FF">
        <w:rPr>
          <w:b/>
          <w:bCs/>
          <w:color w:val="auto"/>
        </w:rPr>
        <w:t xml:space="preserve"> </w:t>
      </w:r>
    </w:p>
    <w:p w14:paraId="2D91B66D" w14:textId="77777777" w:rsidR="00360B6E" w:rsidRDefault="00360B6E" w:rsidP="00846986">
      <w:pPr>
        <w:spacing w:line="360" w:lineRule="auto"/>
        <w:rPr>
          <w:rFonts w:ascii="Open Sans" w:hAnsi="Open Sans" w:cs="Open Sans"/>
        </w:rPr>
      </w:pPr>
      <w:r w:rsidRPr="00360B6E">
        <w:rPr>
          <w:rFonts w:ascii="Open Sans" w:hAnsi="Open Sans" w:cs="Open Sans"/>
        </w:rPr>
        <w:t xml:space="preserve">The following resources are in place within the school; </w:t>
      </w:r>
    </w:p>
    <w:p w14:paraId="4DAB5972" w14:textId="77777777" w:rsidR="00360B6E"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 xml:space="preserve">Fire extinguishers break glass units and a fire alarm system is in place in the school and are maintained annually in line with fire safety guidelines. </w:t>
      </w:r>
    </w:p>
    <w:p w14:paraId="09308659" w14:textId="5867BB36" w:rsidR="00360B6E" w:rsidRPr="001359A3"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 xml:space="preserve">A stocked first aid kit is kept in the </w:t>
      </w:r>
      <w:r>
        <w:rPr>
          <w:rFonts w:ascii="Open Sans" w:hAnsi="Open Sans" w:cs="Open Sans"/>
        </w:rPr>
        <w:t>first aid room (</w:t>
      </w:r>
      <w:r w:rsidR="00F752EF">
        <w:rPr>
          <w:rFonts w:ascii="Open Sans" w:hAnsi="Open Sans" w:cs="Open Sans"/>
        </w:rPr>
        <w:t>Beside the staffroom with another in the office</w:t>
      </w:r>
      <w:r w:rsidRPr="001359A3">
        <w:rPr>
          <w:rFonts w:ascii="Open Sans" w:hAnsi="Open Sans" w:cs="Open Sans"/>
        </w:rPr>
        <w:t>).</w:t>
      </w:r>
    </w:p>
    <w:p w14:paraId="243B479F" w14:textId="1073E084" w:rsidR="00360B6E" w:rsidRPr="001359A3" w:rsidRDefault="001359A3" w:rsidP="00360B6E">
      <w:pPr>
        <w:pStyle w:val="ListParagraph"/>
        <w:numPr>
          <w:ilvl w:val="0"/>
          <w:numId w:val="4"/>
        </w:numPr>
        <w:spacing w:line="360" w:lineRule="auto"/>
        <w:rPr>
          <w:rFonts w:ascii="Open Sans" w:hAnsi="Open Sans" w:cs="Open Sans"/>
        </w:rPr>
      </w:pPr>
      <w:r w:rsidRPr="001359A3">
        <w:rPr>
          <w:rFonts w:ascii="Open Sans" w:hAnsi="Open Sans" w:cs="Open Sans"/>
        </w:rPr>
        <w:t>E</w:t>
      </w:r>
      <w:r w:rsidR="00360B6E" w:rsidRPr="001359A3">
        <w:rPr>
          <w:rFonts w:ascii="Open Sans" w:hAnsi="Open Sans" w:cs="Open Sans"/>
        </w:rPr>
        <w:t>mergency medications needed by some pupils</w:t>
      </w:r>
      <w:r w:rsidRPr="001359A3">
        <w:rPr>
          <w:rFonts w:ascii="Open Sans" w:hAnsi="Open Sans" w:cs="Open Sans"/>
        </w:rPr>
        <w:t xml:space="preserve"> are stored in </w:t>
      </w:r>
      <w:r w:rsidR="00F752EF">
        <w:rPr>
          <w:rFonts w:ascii="Open Sans" w:hAnsi="Open Sans" w:cs="Open Sans"/>
        </w:rPr>
        <w:t xml:space="preserve">the principal’s </w:t>
      </w:r>
      <w:proofErr w:type="gramStart"/>
      <w:r w:rsidR="00F752EF">
        <w:rPr>
          <w:rFonts w:ascii="Open Sans" w:hAnsi="Open Sans" w:cs="Open Sans"/>
        </w:rPr>
        <w:t xml:space="preserve">office </w:t>
      </w:r>
      <w:r w:rsidRPr="001359A3">
        <w:rPr>
          <w:rFonts w:ascii="Open Sans" w:hAnsi="Open Sans" w:cs="Open Sans"/>
        </w:rPr>
        <w:t>.</w:t>
      </w:r>
      <w:proofErr w:type="gramEnd"/>
    </w:p>
    <w:p w14:paraId="72E6E3A7" w14:textId="77777777" w:rsidR="00360B6E"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Policies regarding behaviour in the school and the schoolyard, bullying and administrations of medicines are in place in the school</w:t>
      </w:r>
      <w:r>
        <w:rPr>
          <w:rFonts w:ascii="Open Sans" w:hAnsi="Open Sans" w:cs="Open Sans"/>
        </w:rPr>
        <w:t>.</w:t>
      </w:r>
    </w:p>
    <w:p w14:paraId="766806B7" w14:textId="77777777" w:rsidR="00360B6E"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 xml:space="preserve">New employees are given induction on the health and safety practices in the school. </w:t>
      </w:r>
    </w:p>
    <w:p w14:paraId="4A1CA0A1" w14:textId="77777777" w:rsidR="00360B6E"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 xml:space="preserve">Procedures are in place for the monitoring of visitors /workers to the school. </w:t>
      </w:r>
    </w:p>
    <w:p w14:paraId="04A52F69" w14:textId="77777777" w:rsidR="00360B6E"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 xml:space="preserve">Access to the school is carefully monitored and procedures are in place for the safe collection of children. </w:t>
      </w:r>
    </w:p>
    <w:p w14:paraId="2C3BA934" w14:textId="77777777" w:rsidR="00360B6E"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 xml:space="preserve">The health and safety officer on the Board together with the principal/health and safety representative undertake safety audits and arrange for repairs as necessary. </w:t>
      </w:r>
    </w:p>
    <w:p w14:paraId="7E1237C6" w14:textId="04B844FF" w:rsidR="00360B6E" w:rsidRPr="00360B6E" w:rsidRDefault="00360B6E" w:rsidP="00360B6E">
      <w:pPr>
        <w:pStyle w:val="ListParagraph"/>
        <w:numPr>
          <w:ilvl w:val="0"/>
          <w:numId w:val="4"/>
        </w:numPr>
        <w:spacing w:line="360" w:lineRule="auto"/>
        <w:rPr>
          <w:rFonts w:ascii="Open Sans" w:hAnsi="Open Sans" w:cs="Open Sans"/>
        </w:rPr>
      </w:pPr>
      <w:r w:rsidRPr="00360B6E">
        <w:rPr>
          <w:rFonts w:ascii="Open Sans" w:hAnsi="Open Sans" w:cs="Open Sans"/>
        </w:rPr>
        <w:t>Fire drills are carried out regularly and pupils are instructed in the safe evacuation procedures.</w:t>
      </w:r>
    </w:p>
    <w:p w14:paraId="6718C5EC" w14:textId="72072C73" w:rsidR="00C9575D" w:rsidRDefault="00C9575D" w:rsidP="00ED5460">
      <w:pPr>
        <w:spacing w:line="276" w:lineRule="auto"/>
      </w:pPr>
    </w:p>
    <w:p w14:paraId="18411CDC" w14:textId="14FCD8C0" w:rsidR="007C73FF" w:rsidRDefault="007C73FF" w:rsidP="00ED5460">
      <w:pPr>
        <w:spacing w:line="276" w:lineRule="auto"/>
      </w:pPr>
    </w:p>
    <w:p w14:paraId="4313F366" w14:textId="77777777" w:rsidR="007C73FF" w:rsidRDefault="007C73FF" w:rsidP="00ED5460">
      <w:pPr>
        <w:spacing w:line="276" w:lineRule="auto"/>
      </w:pPr>
    </w:p>
    <w:p w14:paraId="53D4C43E" w14:textId="213217B7" w:rsidR="007C73FF" w:rsidRPr="007C73FF" w:rsidRDefault="007C73FF" w:rsidP="007C73FF">
      <w:pPr>
        <w:pStyle w:val="Heading1"/>
        <w:jc w:val="center"/>
        <w:rPr>
          <w:b/>
          <w:bCs/>
          <w:color w:val="auto"/>
          <w:sz w:val="36"/>
          <w:szCs w:val="36"/>
        </w:rPr>
      </w:pPr>
      <w:bookmarkStart w:id="5" w:name="_Toc119078249"/>
      <w:r w:rsidRPr="007C73FF">
        <w:rPr>
          <w:b/>
          <w:bCs/>
          <w:color w:val="auto"/>
          <w:sz w:val="36"/>
          <w:szCs w:val="36"/>
        </w:rPr>
        <w:t>People and their Roles</w:t>
      </w:r>
      <w:bookmarkEnd w:id="5"/>
    </w:p>
    <w:p w14:paraId="22AE2810" w14:textId="77777777" w:rsidR="007C73FF" w:rsidRDefault="007C73FF" w:rsidP="00DE14AF">
      <w:pPr>
        <w:spacing w:line="276" w:lineRule="auto"/>
        <w:rPr>
          <w:rFonts w:ascii="Open Sans" w:hAnsi="Open Sans" w:cs="Open Sans"/>
          <w:b/>
          <w:bCs/>
        </w:rPr>
      </w:pPr>
    </w:p>
    <w:p w14:paraId="04A4A9F1" w14:textId="76046BF2" w:rsidR="00C9575D" w:rsidRPr="00A35AFF" w:rsidRDefault="00C9575D" w:rsidP="007C73FF">
      <w:pPr>
        <w:pStyle w:val="Heading2"/>
        <w:rPr>
          <w:color w:val="auto"/>
          <w:u w:val="single"/>
        </w:rPr>
      </w:pPr>
      <w:bookmarkStart w:id="6" w:name="_Toc119078250"/>
      <w:r w:rsidRPr="00A35AFF">
        <w:rPr>
          <w:color w:val="auto"/>
          <w:u w:val="single"/>
        </w:rPr>
        <w:t>Circulation list</w:t>
      </w:r>
      <w:bookmarkEnd w:id="6"/>
      <w:r w:rsidR="00DE14AF" w:rsidRPr="00A35AFF">
        <w:rPr>
          <w:color w:val="auto"/>
          <w:u w:val="single"/>
        </w:rPr>
        <w:t xml:space="preserve"> </w:t>
      </w:r>
    </w:p>
    <w:p w14:paraId="0D426DD6" w14:textId="77777777" w:rsidR="00C9575D" w:rsidRPr="00C9575D" w:rsidRDefault="00C9575D" w:rsidP="00C9575D">
      <w:pPr>
        <w:spacing w:line="276" w:lineRule="auto"/>
        <w:rPr>
          <w:rFonts w:ascii="Open Sans" w:hAnsi="Open Sans" w:cs="Open Sans"/>
        </w:rPr>
      </w:pPr>
    </w:p>
    <w:p w14:paraId="7F05175A" w14:textId="1110EB4B" w:rsidR="00C9575D" w:rsidRDefault="00C9575D" w:rsidP="00601024">
      <w:pPr>
        <w:spacing w:line="360" w:lineRule="auto"/>
        <w:rPr>
          <w:rFonts w:ascii="Open Sans" w:hAnsi="Open Sans" w:cs="Open Sans"/>
        </w:rPr>
      </w:pPr>
      <w:r w:rsidRPr="00C9575D">
        <w:rPr>
          <w:rFonts w:ascii="Open Sans" w:hAnsi="Open Sans" w:cs="Open Sans"/>
        </w:rPr>
        <w:t>The following people will be issued with a controlled copy of the Safety Statement and</w:t>
      </w:r>
      <w:r>
        <w:rPr>
          <w:rFonts w:ascii="Open Sans" w:hAnsi="Open Sans" w:cs="Open Sans"/>
        </w:rPr>
        <w:t xml:space="preserve"> </w:t>
      </w:r>
      <w:r w:rsidRPr="00C9575D">
        <w:rPr>
          <w:rFonts w:ascii="Open Sans" w:hAnsi="Open Sans" w:cs="Open Sans"/>
        </w:rPr>
        <w:t xml:space="preserve">the Health &amp; Safety Representative will supply any changes or upgrades to </w:t>
      </w:r>
      <w:r>
        <w:rPr>
          <w:rFonts w:ascii="Open Sans" w:hAnsi="Open Sans" w:cs="Open Sans"/>
        </w:rPr>
        <w:t xml:space="preserve">the </w:t>
      </w:r>
      <w:r w:rsidR="00F752EF">
        <w:rPr>
          <w:rFonts w:ascii="Open Sans" w:hAnsi="Open Sans" w:cs="Open Sans"/>
        </w:rPr>
        <w:t xml:space="preserve">Bekan </w:t>
      </w:r>
      <w:r w:rsidR="00F752EF">
        <w:rPr>
          <w:rFonts w:ascii="Open Sans" w:hAnsi="Open Sans" w:cs="Open Sans"/>
        </w:rPr>
        <w:lastRenderedPageBreak/>
        <w:t>NS</w:t>
      </w:r>
      <w:r>
        <w:rPr>
          <w:rFonts w:ascii="Open Sans" w:hAnsi="Open Sans" w:cs="Open Sans"/>
        </w:rPr>
        <w:t xml:space="preserve"> </w:t>
      </w:r>
      <w:r w:rsidRPr="00C9575D">
        <w:rPr>
          <w:rFonts w:ascii="Open Sans" w:hAnsi="Open Sans" w:cs="Open Sans"/>
        </w:rPr>
        <w:t>master document to each person on this list. The holder of the</w:t>
      </w:r>
      <w:r w:rsidR="00053106">
        <w:rPr>
          <w:rFonts w:ascii="Open Sans" w:hAnsi="Open Sans" w:cs="Open Sans"/>
        </w:rPr>
        <w:t xml:space="preserve"> </w:t>
      </w:r>
      <w:r w:rsidRPr="00C9575D">
        <w:rPr>
          <w:rFonts w:ascii="Open Sans" w:hAnsi="Open Sans" w:cs="Open Sans"/>
        </w:rPr>
        <w:t>copy is then obliged to remove and destroy the original pages</w:t>
      </w:r>
      <w:r w:rsidR="00053106">
        <w:rPr>
          <w:rFonts w:ascii="Open Sans" w:hAnsi="Open Sans" w:cs="Open Sans"/>
        </w:rPr>
        <w:t xml:space="preserve">. </w:t>
      </w:r>
    </w:p>
    <w:p w14:paraId="3B216347" w14:textId="0AEA6799" w:rsidR="00053106" w:rsidRDefault="00053106" w:rsidP="00C9575D">
      <w:pPr>
        <w:spacing w:line="276" w:lineRule="auto"/>
        <w:rPr>
          <w:rFonts w:ascii="Open Sans" w:hAnsi="Open Sans" w:cs="Open Sans"/>
        </w:rPr>
      </w:pPr>
    </w:p>
    <w:tbl>
      <w:tblPr>
        <w:tblStyle w:val="TableGrid"/>
        <w:tblW w:w="0" w:type="auto"/>
        <w:tblLook w:val="04A0" w:firstRow="1" w:lastRow="0" w:firstColumn="1" w:lastColumn="0" w:noHBand="0" w:noVBand="1"/>
      </w:tblPr>
      <w:tblGrid>
        <w:gridCol w:w="1413"/>
        <w:gridCol w:w="3827"/>
        <w:gridCol w:w="3776"/>
      </w:tblGrid>
      <w:tr w:rsidR="00053106" w14:paraId="1B07E2C1" w14:textId="77777777" w:rsidTr="00053106">
        <w:tc>
          <w:tcPr>
            <w:tcW w:w="1413" w:type="dxa"/>
          </w:tcPr>
          <w:p w14:paraId="4A7C1664" w14:textId="5EF264BD" w:rsidR="00053106" w:rsidRPr="00053106" w:rsidRDefault="00053106" w:rsidP="00053106">
            <w:pPr>
              <w:spacing w:line="276" w:lineRule="auto"/>
              <w:jc w:val="center"/>
              <w:rPr>
                <w:rFonts w:ascii="Open Sans" w:hAnsi="Open Sans" w:cs="Open Sans"/>
                <w:b/>
                <w:bCs/>
              </w:rPr>
            </w:pPr>
            <w:r w:rsidRPr="00053106">
              <w:rPr>
                <w:rFonts w:ascii="Open Sans" w:hAnsi="Open Sans" w:cs="Open Sans"/>
                <w:b/>
                <w:bCs/>
              </w:rPr>
              <w:t>Manual No.</w:t>
            </w:r>
          </w:p>
        </w:tc>
        <w:tc>
          <w:tcPr>
            <w:tcW w:w="3827" w:type="dxa"/>
          </w:tcPr>
          <w:p w14:paraId="1573E27B" w14:textId="140F7D94" w:rsidR="00053106" w:rsidRPr="00053106" w:rsidRDefault="00053106" w:rsidP="00053106">
            <w:pPr>
              <w:spacing w:line="276" w:lineRule="auto"/>
              <w:jc w:val="center"/>
              <w:rPr>
                <w:rFonts w:ascii="Open Sans" w:hAnsi="Open Sans" w:cs="Open Sans"/>
                <w:b/>
                <w:bCs/>
              </w:rPr>
            </w:pPr>
            <w:r w:rsidRPr="00053106">
              <w:rPr>
                <w:rFonts w:ascii="Open Sans" w:hAnsi="Open Sans" w:cs="Open Sans"/>
                <w:b/>
                <w:bCs/>
              </w:rPr>
              <w:t>Name of Recipient</w:t>
            </w:r>
          </w:p>
        </w:tc>
        <w:tc>
          <w:tcPr>
            <w:tcW w:w="3776" w:type="dxa"/>
          </w:tcPr>
          <w:p w14:paraId="19C44E98" w14:textId="31516537" w:rsidR="00053106" w:rsidRPr="00053106" w:rsidRDefault="00053106" w:rsidP="00053106">
            <w:pPr>
              <w:spacing w:line="276" w:lineRule="auto"/>
              <w:jc w:val="center"/>
              <w:rPr>
                <w:rFonts w:ascii="Open Sans" w:hAnsi="Open Sans" w:cs="Open Sans"/>
                <w:b/>
                <w:bCs/>
              </w:rPr>
            </w:pPr>
            <w:r w:rsidRPr="00053106">
              <w:rPr>
                <w:rFonts w:ascii="Open Sans" w:hAnsi="Open Sans" w:cs="Open Sans"/>
                <w:b/>
                <w:bCs/>
              </w:rPr>
              <w:t>Title</w:t>
            </w:r>
          </w:p>
        </w:tc>
      </w:tr>
      <w:tr w:rsidR="00053106" w14:paraId="33580DF2" w14:textId="77777777" w:rsidTr="00053106">
        <w:tc>
          <w:tcPr>
            <w:tcW w:w="1413" w:type="dxa"/>
          </w:tcPr>
          <w:p w14:paraId="1892CF2C" w14:textId="1AA4CFA4" w:rsidR="00053106" w:rsidRDefault="00053106" w:rsidP="00053106">
            <w:pPr>
              <w:spacing w:line="276" w:lineRule="auto"/>
              <w:jc w:val="center"/>
              <w:rPr>
                <w:rFonts w:ascii="Open Sans" w:hAnsi="Open Sans" w:cs="Open Sans"/>
              </w:rPr>
            </w:pPr>
            <w:r>
              <w:rPr>
                <w:rFonts w:ascii="Open Sans" w:hAnsi="Open Sans" w:cs="Open Sans"/>
              </w:rPr>
              <w:t>1</w:t>
            </w:r>
          </w:p>
        </w:tc>
        <w:tc>
          <w:tcPr>
            <w:tcW w:w="3827" w:type="dxa"/>
          </w:tcPr>
          <w:p w14:paraId="53228248" w14:textId="1D857408" w:rsidR="00053106" w:rsidRDefault="00F752EF" w:rsidP="00C9575D">
            <w:pPr>
              <w:spacing w:line="276" w:lineRule="auto"/>
              <w:rPr>
                <w:rFonts w:ascii="Open Sans" w:hAnsi="Open Sans" w:cs="Open Sans"/>
              </w:rPr>
            </w:pPr>
            <w:r>
              <w:rPr>
                <w:rFonts w:ascii="Open Sans" w:hAnsi="Open Sans" w:cs="Open Sans"/>
              </w:rPr>
              <w:t>Neil Reilly</w:t>
            </w:r>
          </w:p>
        </w:tc>
        <w:tc>
          <w:tcPr>
            <w:tcW w:w="3776" w:type="dxa"/>
          </w:tcPr>
          <w:p w14:paraId="6DECDFF1" w14:textId="619EB0E8" w:rsidR="00053106" w:rsidRDefault="00F752EF" w:rsidP="00C9575D">
            <w:pPr>
              <w:spacing w:line="276" w:lineRule="auto"/>
              <w:rPr>
                <w:rFonts w:ascii="Open Sans" w:hAnsi="Open Sans" w:cs="Open Sans"/>
              </w:rPr>
            </w:pPr>
            <w:r>
              <w:rPr>
                <w:rFonts w:ascii="Open Sans" w:hAnsi="Open Sans" w:cs="Open Sans"/>
              </w:rPr>
              <w:t xml:space="preserve">Acting </w:t>
            </w:r>
            <w:r w:rsidR="00053106">
              <w:rPr>
                <w:rFonts w:ascii="Open Sans" w:hAnsi="Open Sans" w:cs="Open Sans"/>
              </w:rPr>
              <w:t xml:space="preserve">Principal </w:t>
            </w:r>
          </w:p>
        </w:tc>
      </w:tr>
      <w:tr w:rsidR="00053106" w14:paraId="116189A6" w14:textId="77777777" w:rsidTr="00053106">
        <w:tc>
          <w:tcPr>
            <w:tcW w:w="1413" w:type="dxa"/>
          </w:tcPr>
          <w:p w14:paraId="541BDE3F" w14:textId="217FBA28" w:rsidR="00053106" w:rsidRDefault="00053106" w:rsidP="00053106">
            <w:pPr>
              <w:spacing w:line="276" w:lineRule="auto"/>
              <w:jc w:val="center"/>
              <w:rPr>
                <w:rFonts w:ascii="Open Sans" w:hAnsi="Open Sans" w:cs="Open Sans"/>
              </w:rPr>
            </w:pPr>
            <w:r>
              <w:rPr>
                <w:rFonts w:ascii="Open Sans" w:hAnsi="Open Sans" w:cs="Open Sans"/>
              </w:rPr>
              <w:t>2</w:t>
            </w:r>
          </w:p>
        </w:tc>
        <w:tc>
          <w:tcPr>
            <w:tcW w:w="3827" w:type="dxa"/>
          </w:tcPr>
          <w:p w14:paraId="4C29EEDA" w14:textId="2D15C123" w:rsidR="00053106" w:rsidRDefault="00F752EF" w:rsidP="00C9575D">
            <w:pPr>
              <w:spacing w:line="276" w:lineRule="auto"/>
              <w:rPr>
                <w:rFonts w:ascii="Open Sans" w:hAnsi="Open Sans" w:cs="Open Sans"/>
              </w:rPr>
            </w:pPr>
            <w:r>
              <w:rPr>
                <w:rFonts w:ascii="Open Sans" w:hAnsi="Open Sans" w:cs="Open Sans"/>
              </w:rPr>
              <w:t>Lisa Brennan</w:t>
            </w:r>
          </w:p>
        </w:tc>
        <w:tc>
          <w:tcPr>
            <w:tcW w:w="3776" w:type="dxa"/>
          </w:tcPr>
          <w:p w14:paraId="7FBD0479" w14:textId="5ABEC0F3" w:rsidR="00053106" w:rsidRDefault="00053106" w:rsidP="00C9575D">
            <w:pPr>
              <w:spacing w:line="276" w:lineRule="auto"/>
              <w:rPr>
                <w:rFonts w:ascii="Open Sans" w:hAnsi="Open Sans" w:cs="Open Sans"/>
              </w:rPr>
            </w:pPr>
            <w:r>
              <w:rPr>
                <w:rFonts w:ascii="Open Sans" w:hAnsi="Open Sans" w:cs="Open Sans"/>
              </w:rPr>
              <w:t>Chairperson of the BOM</w:t>
            </w:r>
          </w:p>
        </w:tc>
      </w:tr>
      <w:tr w:rsidR="00053106" w14:paraId="731DE69F" w14:textId="77777777" w:rsidTr="00053106">
        <w:tc>
          <w:tcPr>
            <w:tcW w:w="1413" w:type="dxa"/>
          </w:tcPr>
          <w:p w14:paraId="65EA6A29" w14:textId="3C154EB9" w:rsidR="00053106" w:rsidRDefault="00053106" w:rsidP="00053106">
            <w:pPr>
              <w:spacing w:line="276" w:lineRule="auto"/>
              <w:jc w:val="center"/>
              <w:rPr>
                <w:rFonts w:ascii="Open Sans" w:hAnsi="Open Sans" w:cs="Open Sans"/>
              </w:rPr>
            </w:pPr>
            <w:r>
              <w:rPr>
                <w:rFonts w:ascii="Open Sans" w:hAnsi="Open Sans" w:cs="Open Sans"/>
              </w:rPr>
              <w:t>3</w:t>
            </w:r>
          </w:p>
        </w:tc>
        <w:tc>
          <w:tcPr>
            <w:tcW w:w="3827" w:type="dxa"/>
          </w:tcPr>
          <w:p w14:paraId="6CF7A452" w14:textId="72B7C3C5" w:rsidR="00053106" w:rsidRDefault="00F752EF" w:rsidP="00C9575D">
            <w:pPr>
              <w:spacing w:line="276" w:lineRule="auto"/>
              <w:rPr>
                <w:rFonts w:ascii="Open Sans" w:hAnsi="Open Sans" w:cs="Open Sans"/>
              </w:rPr>
            </w:pPr>
            <w:r>
              <w:rPr>
                <w:rFonts w:ascii="Open Sans" w:hAnsi="Open Sans" w:cs="Open Sans"/>
              </w:rPr>
              <w:t>Darren Gavin</w:t>
            </w:r>
          </w:p>
        </w:tc>
        <w:tc>
          <w:tcPr>
            <w:tcW w:w="3776" w:type="dxa"/>
          </w:tcPr>
          <w:p w14:paraId="7367E089" w14:textId="36FD9163" w:rsidR="00053106" w:rsidRDefault="00053106" w:rsidP="00C9575D">
            <w:pPr>
              <w:spacing w:line="276" w:lineRule="auto"/>
              <w:rPr>
                <w:rFonts w:ascii="Open Sans" w:hAnsi="Open Sans" w:cs="Open Sans"/>
              </w:rPr>
            </w:pPr>
            <w:r>
              <w:rPr>
                <w:rFonts w:ascii="Open Sans" w:hAnsi="Open Sans" w:cs="Open Sans"/>
              </w:rPr>
              <w:t xml:space="preserve">H&amp;S Representative </w:t>
            </w:r>
          </w:p>
        </w:tc>
      </w:tr>
      <w:tr w:rsidR="00053106" w14:paraId="71F7756F" w14:textId="77777777" w:rsidTr="00053106">
        <w:tc>
          <w:tcPr>
            <w:tcW w:w="1413" w:type="dxa"/>
          </w:tcPr>
          <w:p w14:paraId="5D254F88" w14:textId="1879DFE8" w:rsidR="00053106" w:rsidRDefault="00053106" w:rsidP="00053106">
            <w:pPr>
              <w:spacing w:line="276" w:lineRule="auto"/>
              <w:jc w:val="center"/>
              <w:rPr>
                <w:rFonts w:ascii="Open Sans" w:hAnsi="Open Sans" w:cs="Open Sans"/>
              </w:rPr>
            </w:pPr>
            <w:r>
              <w:rPr>
                <w:rFonts w:ascii="Open Sans" w:hAnsi="Open Sans" w:cs="Open Sans"/>
              </w:rPr>
              <w:t>4</w:t>
            </w:r>
          </w:p>
        </w:tc>
        <w:tc>
          <w:tcPr>
            <w:tcW w:w="3827" w:type="dxa"/>
          </w:tcPr>
          <w:p w14:paraId="7B68F24A" w14:textId="7B1F6CFC" w:rsidR="00053106" w:rsidRPr="001359A3" w:rsidRDefault="00F752EF" w:rsidP="00C9575D">
            <w:pPr>
              <w:spacing w:line="276" w:lineRule="auto"/>
              <w:rPr>
                <w:rFonts w:ascii="Open Sans" w:hAnsi="Open Sans" w:cs="Open Sans"/>
              </w:rPr>
            </w:pPr>
            <w:r>
              <w:rPr>
                <w:rFonts w:ascii="Open Sans" w:hAnsi="Open Sans" w:cs="Open Sans"/>
              </w:rPr>
              <w:t>Neil Reilly</w:t>
            </w:r>
          </w:p>
        </w:tc>
        <w:tc>
          <w:tcPr>
            <w:tcW w:w="3776" w:type="dxa"/>
          </w:tcPr>
          <w:p w14:paraId="0423F194" w14:textId="5660C5A7" w:rsidR="00053106" w:rsidRDefault="00053106" w:rsidP="00C9575D">
            <w:pPr>
              <w:spacing w:line="276" w:lineRule="auto"/>
              <w:rPr>
                <w:rFonts w:ascii="Open Sans" w:hAnsi="Open Sans" w:cs="Open Sans"/>
              </w:rPr>
            </w:pPr>
            <w:r>
              <w:rPr>
                <w:rFonts w:ascii="Open Sans" w:hAnsi="Open Sans" w:cs="Open Sans"/>
              </w:rPr>
              <w:t>H&amp;S Representative on the BOM</w:t>
            </w:r>
          </w:p>
        </w:tc>
      </w:tr>
      <w:tr w:rsidR="00053106" w14:paraId="484DD885" w14:textId="77777777" w:rsidTr="00053106">
        <w:tc>
          <w:tcPr>
            <w:tcW w:w="1413" w:type="dxa"/>
          </w:tcPr>
          <w:p w14:paraId="3D6105C8" w14:textId="168F92D0" w:rsidR="00053106" w:rsidRDefault="00053106" w:rsidP="00053106">
            <w:pPr>
              <w:spacing w:line="276" w:lineRule="auto"/>
              <w:jc w:val="center"/>
              <w:rPr>
                <w:rFonts w:ascii="Open Sans" w:hAnsi="Open Sans" w:cs="Open Sans"/>
              </w:rPr>
            </w:pPr>
            <w:r>
              <w:rPr>
                <w:rFonts w:ascii="Open Sans" w:hAnsi="Open Sans" w:cs="Open Sans"/>
              </w:rPr>
              <w:t>5</w:t>
            </w:r>
          </w:p>
        </w:tc>
        <w:tc>
          <w:tcPr>
            <w:tcW w:w="3827" w:type="dxa"/>
          </w:tcPr>
          <w:p w14:paraId="4E279735" w14:textId="52CFD5BC" w:rsidR="00053106" w:rsidRPr="001359A3" w:rsidRDefault="00F752EF" w:rsidP="00C9575D">
            <w:pPr>
              <w:spacing w:line="276" w:lineRule="auto"/>
              <w:rPr>
                <w:rFonts w:ascii="Open Sans" w:hAnsi="Open Sans" w:cs="Open Sans"/>
              </w:rPr>
            </w:pPr>
            <w:r>
              <w:rPr>
                <w:rFonts w:ascii="Open Sans" w:hAnsi="Open Sans" w:cs="Open Sans"/>
              </w:rPr>
              <w:t>David Han</w:t>
            </w:r>
            <w:r w:rsidR="00055E17">
              <w:rPr>
                <w:rFonts w:ascii="Open Sans" w:hAnsi="Open Sans" w:cs="Open Sans"/>
              </w:rPr>
              <w:t>non</w:t>
            </w:r>
          </w:p>
        </w:tc>
        <w:tc>
          <w:tcPr>
            <w:tcW w:w="3776" w:type="dxa"/>
          </w:tcPr>
          <w:p w14:paraId="5FE0A604" w14:textId="0B657E23" w:rsidR="00053106" w:rsidRDefault="00053106" w:rsidP="00053106">
            <w:pPr>
              <w:spacing w:line="276" w:lineRule="auto"/>
              <w:rPr>
                <w:rFonts w:ascii="Open Sans" w:hAnsi="Open Sans" w:cs="Open Sans"/>
              </w:rPr>
            </w:pPr>
            <w:r>
              <w:rPr>
                <w:rFonts w:ascii="Open Sans" w:hAnsi="Open Sans" w:cs="Open Sans"/>
              </w:rPr>
              <w:t xml:space="preserve">Parents Representatives </w:t>
            </w:r>
          </w:p>
        </w:tc>
      </w:tr>
    </w:tbl>
    <w:p w14:paraId="5D951306" w14:textId="77777777" w:rsidR="00053106" w:rsidRPr="00C9575D" w:rsidRDefault="00053106" w:rsidP="00C9575D">
      <w:pPr>
        <w:spacing w:line="276" w:lineRule="auto"/>
        <w:rPr>
          <w:rFonts w:ascii="Open Sans" w:hAnsi="Open Sans" w:cs="Open Sans"/>
        </w:rPr>
      </w:pPr>
    </w:p>
    <w:p w14:paraId="6552B859" w14:textId="7D42F2A4" w:rsidR="00C9575D" w:rsidRDefault="00C9575D" w:rsidP="00601024">
      <w:pPr>
        <w:spacing w:line="360" w:lineRule="auto"/>
        <w:rPr>
          <w:rFonts w:ascii="Open Sans" w:hAnsi="Open Sans" w:cs="Open Sans"/>
        </w:rPr>
      </w:pPr>
      <w:r w:rsidRPr="00C9575D">
        <w:rPr>
          <w:rFonts w:ascii="Open Sans" w:hAnsi="Open Sans" w:cs="Open Sans"/>
        </w:rPr>
        <w:t xml:space="preserve">The working copy of the Safety Statement is located on file in the </w:t>
      </w:r>
      <w:r w:rsidR="00055E17">
        <w:rPr>
          <w:rFonts w:ascii="Open Sans" w:hAnsi="Open Sans" w:cs="Open Sans"/>
        </w:rPr>
        <w:t>principal</w:t>
      </w:r>
      <w:r w:rsidR="00DE14AF">
        <w:rPr>
          <w:rFonts w:ascii="Open Sans" w:hAnsi="Open Sans" w:cs="Open Sans"/>
        </w:rPr>
        <w:t>’s</w:t>
      </w:r>
      <w:r w:rsidRPr="00C9575D">
        <w:rPr>
          <w:rFonts w:ascii="Open Sans" w:hAnsi="Open Sans" w:cs="Open Sans"/>
        </w:rPr>
        <w:t xml:space="preserve"> office. It will be available for viewing by any employee. The Safety Statement</w:t>
      </w:r>
      <w:r w:rsidR="00053106">
        <w:rPr>
          <w:rFonts w:ascii="Open Sans" w:hAnsi="Open Sans" w:cs="Open Sans"/>
        </w:rPr>
        <w:t xml:space="preserve"> </w:t>
      </w:r>
      <w:r w:rsidRPr="00C9575D">
        <w:rPr>
          <w:rFonts w:ascii="Open Sans" w:hAnsi="Open Sans" w:cs="Open Sans"/>
        </w:rPr>
        <w:t>will in the future be introduced to all new employees at their Induction Training.</w:t>
      </w:r>
    </w:p>
    <w:p w14:paraId="5DD928D1" w14:textId="77777777" w:rsidR="00DE14AF" w:rsidRPr="00DE14AF" w:rsidRDefault="00DE14AF" w:rsidP="00601024">
      <w:pPr>
        <w:spacing w:line="360" w:lineRule="auto"/>
        <w:rPr>
          <w:rFonts w:ascii="Open Sans" w:hAnsi="Open Sans" w:cs="Open Sans"/>
          <w:b/>
          <w:bCs/>
        </w:rPr>
      </w:pPr>
    </w:p>
    <w:p w14:paraId="7DD72CBD" w14:textId="77777777" w:rsidR="00DE14AF" w:rsidRPr="00A35AFF" w:rsidRDefault="00360B6E" w:rsidP="007C73FF">
      <w:pPr>
        <w:pStyle w:val="Heading2"/>
        <w:rPr>
          <w:color w:val="auto"/>
          <w:u w:val="single"/>
        </w:rPr>
      </w:pPr>
      <w:bookmarkStart w:id="7" w:name="_Toc119078251"/>
      <w:r w:rsidRPr="00A35AFF">
        <w:rPr>
          <w:color w:val="auto"/>
          <w:u w:val="single"/>
        </w:rPr>
        <w:t>Roles and Responsibilities</w:t>
      </w:r>
      <w:bookmarkEnd w:id="7"/>
      <w:r w:rsidRPr="00A35AFF">
        <w:rPr>
          <w:color w:val="auto"/>
          <w:u w:val="single"/>
        </w:rPr>
        <w:t xml:space="preserve"> </w:t>
      </w:r>
    </w:p>
    <w:p w14:paraId="1A2ADE34" w14:textId="77777777" w:rsidR="007C73FF" w:rsidRDefault="007C73FF" w:rsidP="00601024">
      <w:pPr>
        <w:spacing w:line="360" w:lineRule="auto"/>
        <w:rPr>
          <w:rFonts w:ascii="Open Sans" w:hAnsi="Open Sans" w:cs="Open Sans"/>
        </w:rPr>
      </w:pPr>
    </w:p>
    <w:p w14:paraId="36C38A13" w14:textId="644A8706" w:rsidR="00360B6E" w:rsidRDefault="00360B6E" w:rsidP="00601024">
      <w:pPr>
        <w:spacing w:line="360" w:lineRule="auto"/>
        <w:rPr>
          <w:rFonts w:ascii="Open Sans" w:hAnsi="Open Sans" w:cs="Open Sans"/>
        </w:rPr>
      </w:pPr>
      <w:r w:rsidRPr="00360B6E">
        <w:rPr>
          <w:rFonts w:ascii="Open Sans" w:hAnsi="Open Sans" w:cs="Open Sans"/>
        </w:rPr>
        <w:t xml:space="preserve">The </w:t>
      </w:r>
      <w:r w:rsidR="00DE14AF">
        <w:rPr>
          <w:rFonts w:ascii="Open Sans" w:hAnsi="Open Sans" w:cs="Open Sans"/>
        </w:rPr>
        <w:t>information</w:t>
      </w:r>
      <w:r w:rsidRPr="00360B6E">
        <w:rPr>
          <w:rFonts w:ascii="Open Sans" w:hAnsi="Open Sans" w:cs="Open Sans"/>
        </w:rPr>
        <w:t xml:space="preserve"> below shows the overall Safety Management structure and indicates the people with responsibilities for safety:</w:t>
      </w:r>
    </w:p>
    <w:p w14:paraId="7AA9ADF2" w14:textId="77777777" w:rsidR="00DE14AF" w:rsidRDefault="00DE14AF" w:rsidP="00601024">
      <w:pPr>
        <w:spacing w:line="360" w:lineRule="auto"/>
        <w:rPr>
          <w:rFonts w:ascii="Open Sans" w:hAnsi="Open Sans" w:cs="Open Sans"/>
        </w:rPr>
      </w:pPr>
    </w:p>
    <w:p w14:paraId="71126FE3" w14:textId="77777777" w:rsidR="00DE14AF" w:rsidRPr="007C73FF" w:rsidRDefault="00DE14AF" w:rsidP="007C73FF">
      <w:pPr>
        <w:pStyle w:val="Heading3"/>
        <w:rPr>
          <w:color w:val="auto"/>
          <w:u w:val="single"/>
        </w:rPr>
      </w:pPr>
      <w:bookmarkStart w:id="8" w:name="_Toc119078252"/>
      <w:r w:rsidRPr="007C73FF">
        <w:rPr>
          <w:color w:val="auto"/>
          <w:u w:val="single"/>
        </w:rPr>
        <w:t>Board of Management (Safety officer)</w:t>
      </w:r>
      <w:bookmarkEnd w:id="8"/>
      <w:r w:rsidRPr="007C73FF">
        <w:rPr>
          <w:color w:val="auto"/>
          <w:u w:val="single"/>
        </w:rPr>
        <w:t xml:space="preserve"> </w:t>
      </w:r>
    </w:p>
    <w:p w14:paraId="36C86330" w14:textId="77777777" w:rsidR="00DE14AF" w:rsidRDefault="00DE14AF" w:rsidP="00601024">
      <w:pPr>
        <w:spacing w:line="360" w:lineRule="auto"/>
        <w:rPr>
          <w:rFonts w:ascii="Open Sans" w:hAnsi="Open Sans" w:cs="Open Sans"/>
        </w:rPr>
      </w:pPr>
      <w:r w:rsidRPr="00DE14AF">
        <w:rPr>
          <w:rFonts w:ascii="Open Sans" w:hAnsi="Open Sans" w:cs="Open Sans"/>
        </w:rPr>
        <w:t xml:space="preserve">Overall responsibility for safety and health matters rests with the Board of Management and the Board has nominated one of its members as safety officer. This officer shall monitor safety generally and operation of safety procedures within the school. In addition, the Board will comply with its legal obligations as employer under the 2005 Act and will </w:t>
      </w:r>
    </w:p>
    <w:p w14:paraId="255C07F2" w14:textId="7777777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t xml:space="preserve">Ensure that the school has written risk assessments and an </w:t>
      </w:r>
      <w:proofErr w:type="gramStart"/>
      <w:r w:rsidRPr="00DE14AF">
        <w:rPr>
          <w:rFonts w:ascii="Open Sans" w:hAnsi="Open Sans" w:cs="Open Sans"/>
        </w:rPr>
        <w:t>up to date</w:t>
      </w:r>
      <w:proofErr w:type="gramEnd"/>
      <w:r w:rsidRPr="00DE14AF">
        <w:rPr>
          <w:rFonts w:ascii="Open Sans" w:hAnsi="Open Sans" w:cs="Open Sans"/>
        </w:rPr>
        <w:t xml:space="preserve"> safety statement. </w:t>
      </w:r>
    </w:p>
    <w:p w14:paraId="59248B34" w14:textId="7777777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t xml:space="preserve">Guide and advise on all health, safety and welfare at work matters. </w:t>
      </w:r>
    </w:p>
    <w:p w14:paraId="422EE43A" w14:textId="7777777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t xml:space="preserve">Ensure that safety procedure </w:t>
      </w:r>
      <w:proofErr w:type="gramStart"/>
      <w:r w:rsidRPr="00DE14AF">
        <w:rPr>
          <w:rFonts w:ascii="Open Sans" w:hAnsi="Open Sans" w:cs="Open Sans"/>
        </w:rPr>
        <w:t>are</w:t>
      </w:r>
      <w:proofErr w:type="gramEnd"/>
      <w:r w:rsidRPr="00DE14AF">
        <w:rPr>
          <w:rFonts w:ascii="Open Sans" w:hAnsi="Open Sans" w:cs="Open Sans"/>
        </w:rPr>
        <w:t xml:space="preserve"> adequately communicated to staff </w:t>
      </w:r>
    </w:p>
    <w:p w14:paraId="1236AFEC" w14:textId="7777777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lastRenderedPageBreak/>
        <w:t xml:space="preserve">Review the implementation of the safety management system and the safety statement at least annually or when changes that might affect workers’ safety, health and welfare occur. </w:t>
      </w:r>
    </w:p>
    <w:p w14:paraId="17F9DB0E" w14:textId="7777777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t xml:space="preserve">Set safety, health and welfare objectives. </w:t>
      </w:r>
    </w:p>
    <w:p w14:paraId="25AF2029" w14:textId="7777777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t xml:space="preserve">Receive regular reports on safety, health and welfare matters and matters. </w:t>
      </w:r>
    </w:p>
    <w:p w14:paraId="7E356987" w14:textId="77777777" w:rsidR="00DE14AF" w:rsidRDefault="00DE14AF" w:rsidP="00DE14AF">
      <w:pPr>
        <w:pStyle w:val="ListParagraph"/>
        <w:numPr>
          <w:ilvl w:val="0"/>
          <w:numId w:val="5"/>
        </w:numPr>
        <w:spacing w:line="360" w:lineRule="auto"/>
        <w:rPr>
          <w:rFonts w:ascii="Open Sans" w:hAnsi="Open Sans" w:cs="Open Sans"/>
        </w:rPr>
      </w:pPr>
      <w:r>
        <w:rPr>
          <w:rFonts w:ascii="Open Sans" w:hAnsi="Open Sans" w:cs="Open Sans"/>
        </w:rPr>
        <w:t>A</w:t>
      </w:r>
      <w:r w:rsidRPr="00DE14AF">
        <w:rPr>
          <w:rFonts w:ascii="Open Sans" w:hAnsi="Open Sans" w:cs="Open Sans"/>
        </w:rPr>
        <w:t xml:space="preserve">llocate adequate resources to deal with safety, health and welfare issues. </w:t>
      </w:r>
    </w:p>
    <w:p w14:paraId="3F9082F7" w14:textId="79A36C0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t>Appoint competent persons as necessary, to advise and assist the board of management on safety, health and welfare at the school.</w:t>
      </w:r>
    </w:p>
    <w:p w14:paraId="39E0FA6F" w14:textId="77777777" w:rsidR="00DE14AF" w:rsidRDefault="00DE14AF" w:rsidP="00DE14AF">
      <w:pPr>
        <w:pStyle w:val="ListParagraph"/>
        <w:numPr>
          <w:ilvl w:val="0"/>
          <w:numId w:val="5"/>
        </w:numPr>
        <w:spacing w:line="360" w:lineRule="auto"/>
        <w:rPr>
          <w:rFonts w:ascii="Open Sans" w:hAnsi="Open Sans" w:cs="Open Sans"/>
        </w:rPr>
      </w:pPr>
      <w:r w:rsidRPr="00DE14AF">
        <w:rPr>
          <w:rFonts w:ascii="Open Sans" w:hAnsi="Open Sans" w:cs="Open Sans"/>
        </w:rPr>
        <w:t xml:space="preserve">Arrange for the appointment of a safety rep within the school. </w:t>
      </w:r>
    </w:p>
    <w:p w14:paraId="208F7CDB" w14:textId="77777777" w:rsidR="00DE14AF" w:rsidRDefault="00DE14AF" w:rsidP="00DE14AF">
      <w:pPr>
        <w:spacing w:line="360" w:lineRule="auto"/>
        <w:ind w:left="360"/>
        <w:rPr>
          <w:rFonts w:ascii="Open Sans" w:hAnsi="Open Sans" w:cs="Open Sans"/>
        </w:rPr>
      </w:pPr>
    </w:p>
    <w:p w14:paraId="42E55146" w14:textId="63348A36" w:rsidR="00DE14AF" w:rsidRPr="007C73FF" w:rsidRDefault="00DE14AF" w:rsidP="007C73FF">
      <w:pPr>
        <w:pStyle w:val="Heading3"/>
        <w:rPr>
          <w:color w:val="auto"/>
          <w:u w:val="single"/>
        </w:rPr>
      </w:pPr>
      <w:bookmarkStart w:id="9" w:name="_Toc119078253"/>
      <w:r w:rsidRPr="007C73FF">
        <w:rPr>
          <w:color w:val="auto"/>
          <w:u w:val="single"/>
        </w:rPr>
        <w:t xml:space="preserve">Principal </w:t>
      </w:r>
      <w:r w:rsidR="00E80C5C" w:rsidRPr="007C73FF">
        <w:rPr>
          <w:color w:val="auto"/>
          <w:u w:val="single"/>
        </w:rPr>
        <w:t>/ Deputy Principal</w:t>
      </w:r>
      <w:bookmarkEnd w:id="9"/>
    </w:p>
    <w:p w14:paraId="6786DB3B" w14:textId="4C1516DD" w:rsidR="00DE14AF" w:rsidRDefault="00DE14AF" w:rsidP="00016742">
      <w:pPr>
        <w:spacing w:line="360" w:lineRule="auto"/>
        <w:rPr>
          <w:rFonts w:ascii="Open Sans" w:hAnsi="Open Sans" w:cs="Open Sans"/>
        </w:rPr>
      </w:pPr>
      <w:r w:rsidRPr="00DE14AF">
        <w:rPr>
          <w:rFonts w:ascii="Open Sans" w:hAnsi="Open Sans" w:cs="Open Sans"/>
        </w:rPr>
        <w:t xml:space="preserve">In consultation with the safety officer, the principal </w:t>
      </w:r>
      <w:r w:rsidR="00E80C5C">
        <w:rPr>
          <w:rFonts w:ascii="Open Sans" w:hAnsi="Open Sans" w:cs="Open Sans"/>
        </w:rPr>
        <w:t xml:space="preserve">and deputy principal </w:t>
      </w:r>
      <w:r w:rsidRPr="00DE14AF">
        <w:rPr>
          <w:rFonts w:ascii="Open Sans" w:hAnsi="Open Sans" w:cs="Open Sans"/>
        </w:rPr>
        <w:t>ha</w:t>
      </w:r>
      <w:r w:rsidR="00E80C5C">
        <w:rPr>
          <w:rFonts w:ascii="Open Sans" w:hAnsi="Open Sans" w:cs="Open Sans"/>
        </w:rPr>
        <w:t xml:space="preserve">ve </w:t>
      </w:r>
      <w:r w:rsidRPr="00DE14AF">
        <w:rPr>
          <w:rFonts w:ascii="Open Sans" w:hAnsi="Open Sans" w:cs="Open Sans"/>
        </w:rPr>
        <w:t>responsibilit</w:t>
      </w:r>
      <w:r w:rsidR="00E80C5C">
        <w:rPr>
          <w:rFonts w:ascii="Open Sans" w:hAnsi="Open Sans" w:cs="Open Sans"/>
        </w:rPr>
        <w:t>ies</w:t>
      </w:r>
      <w:r w:rsidRPr="00DE14AF">
        <w:rPr>
          <w:rFonts w:ascii="Open Sans" w:hAnsi="Open Sans" w:cs="Open Sans"/>
        </w:rPr>
        <w:t xml:space="preserve"> for co-ordination of all safety and health matters</w:t>
      </w:r>
      <w:r w:rsidR="00E80C5C">
        <w:rPr>
          <w:rFonts w:ascii="Open Sans" w:hAnsi="Open Sans" w:cs="Open Sans"/>
        </w:rPr>
        <w:t xml:space="preserve"> </w:t>
      </w:r>
      <w:r w:rsidR="00E80C5C" w:rsidRPr="00E80C5C">
        <w:rPr>
          <w:rFonts w:ascii="Open Sans" w:hAnsi="Open Sans" w:cs="Open Sans"/>
        </w:rPr>
        <w:t xml:space="preserve">(principal </w:t>
      </w:r>
      <w:r w:rsidR="00E80C5C">
        <w:rPr>
          <w:rFonts w:ascii="Open Sans" w:hAnsi="Open Sans" w:cs="Open Sans"/>
        </w:rPr>
        <w:t>primarily</w:t>
      </w:r>
      <w:r w:rsidR="00E80C5C" w:rsidRPr="00E80C5C">
        <w:rPr>
          <w:rFonts w:ascii="Open Sans" w:hAnsi="Open Sans" w:cs="Open Sans"/>
        </w:rPr>
        <w:t xml:space="preserve">, but deputy principal is covering some of these responsibilities) </w:t>
      </w:r>
      <w:r w:rsidR="00E80C5C" w:rsidRPr="00DE14AF">
        <w:rPr>
          <w:rFonts w:ascii="Open Sans" w:hAnsi="Open Sans" w:cs="Open Sans"/>
        </w:rPr>
        <w:t>including</w:t>
      </w:r>
      <w:r w:rsidRPr="00DE14AF">
        <w:rPr>
          <w:rFonts w:ascii="Open Sans" w:hAnsi="Open Sans" w:cs="Open Sans"/>
        </w:rPr>
        <w:t xml:space="preserve">; </w:t>
      </w:r>
    </w:p>
    <w:p w14:paraId="3BDBC432" w14:textId="6A83E69E" w:rsidR="00DE14AF" w:rsidRDefault="00DE14AF" w:rsidP="00E15C50">
      <w:pPr>
        <w:pStyle w:val="ListParagraph"/>
        <w:numPr>
          <w:ilvl w:val="0"/>
          <w:numId w:val="8"/>
        </w:numPr>
        <w:spacing w:line="360" w:lineRule="auto"/>
        <w:rPr>
          <w:rFonts w:ascii="Open Sans" w:hAnsi="Open Sans" w:cs="Open Sans"/>
        </w:rPr>
      </w:pPr>
      <w:r w:rsidRPr="00016742">
        <w:rPr>
          <w:rFonts w:ascii="Open Sans" w:hAnsi="Open Sans" w:cs="Open Sans"/>
        </w:rPr>
        <w:t xml:space="preserve">Complying with the requirements of the 2005 Act; </w:t>
      </w:r>
    </w:p>
    <w:p w14:paraId="4D8C930F" w14:textId="77777777" w:rsidR="00016742" w:rsidRPr="00016742" w:rsidRDefault="00016742" w:rsidP="00E15C50">
      <w:pPr>
        <w:pStyle w:val="ListParagraph"/>
        <w:numPr>
          <w:ilvl w:val="0"/>
          <w:numId w:val="8"/>
        </w:numPr>
        <w:spacing w:line="360" w:lineRule="auto"/>
        <w:rPr>
          <w:rFonts w:ascii="Open Sans" w:hAnsi="Open Sans" w:cs="Open Sans"/>
        </w:rPr>
      </w:pPr>
      <w:r w:rsidRPr="00016742">
        <w:rPr>
          <w:rFonts w:ascii="Open Sans" w:hAnsi="Open Sans" w:cs="Open Sans"/>
        </w:rPr>
        <w:t xml:space="preserve">Managing safety, health and welfare in the school on a day-to-day basis </w:t>
      </w:r>
    </w:p>
    <w:p w14:paraId="24F27833" w14:textId="77777777" w:rsidR="00016742" w:rsidRPr="00016742" w:rsidRDefault="00016742" w:rsidP="00E15C50">
      <w:pPr>
        <w:pStyle w:val="ListParagraph"/>
        <w:numPr>
          <w:ilvl w:val="0"/>
          <w:numId w:val="8"/>
        </w:numPr>
        <w:spacing w:line="360" w:lineRule="auto"/>
        <w:rPr>
          <w:rFonts w:ascii="Open Sans" w:hAnsi="Open Sans" w:cs="Open Sans"/>
        </w:rPr>
      </w:pPr>
      <w:r w:rsidRPr="00016742">
        <w:rPr>
          <w:rFonts w:ascii="Open Sans" w:hAnsi="Open Sans" w:cs="Open Sans"/>
        </w:rPr>
        <w:t>Communicating regularly with all members of the school community on safety health and welfare matters. Bring any changes to the attention of staff.</w:t>
      </w:r>
    </w:p>
    <w:p w14:paraId="04F9F687" w14:textId="77777777" w:rsidR="00016742" w:rsidRPr="00016742" w:rsidRDefault="00016742" w:rsidP="00E15C50">
      <w:pPr>
        <w:pStyle w:val="ListParagraph"/>
        <w:numPr>
          <w:ilvl w:val="0"/>
          <w:numId w:val="8"/>
        </w:numPr>
        <w:spacing w:line="360" w:lineRule="auto"/>
        <w:rPr>
          <w:rFonts w:ascii="Open Sans" w:hAnsi="Open Sans" w:cs="Open Sans"/>
        </w:rPr>
      </w:pPr>
      <w:r w:rsidRPr="00016742">
        <w:rPr>
          <w:rFonts w:ascii="Open Sans" w:hAnsi="Open Sans" w:cs="Open Sans"/>
        </w:rPr>
        <w:t xml:space="preserve">Ensuring all accidents and incidents are investigated and all relevant statutory reports completed </w:t>
      </w:r>
    </w:p>
    <w:p w14:paraId="04733CCA" w14:textId="77777777" w:rsidR="00016742" w:rsidRPr="00016742" w:rsidRDefault="00016742" w:rsidP="00E15C50">
      <w:pPr>
        <w:pStyle w:val="ListParagraph"/>
        <w:numPr>
          <w:ilvl w:val="0"/>
          <w:numId w:val="8"/>
        </w:numPr>
        <w:spacing w:line="360" w:lineRule="auto"/>
        <w:rPr>
          <w:rFonts w:ascii="Open Sans" w:hAnsi="Open Sans" w:cs="Open Sans"/>
        </w:rPr>
      </w:pPr>
      <w:r w:rsidRPr="00016742">
        <w:rPr>
          <w:rFonts w:ascii="Open Sans" w:hAnsi="Open Sans" w:cs="Open Sans"/>
        </w:rPr>
        <w:t xml:space="preserve">Coordinating fire drills, training, etc. with the relevant post holder </w:t>
      </w:r>
    </w:p>
    <w:p w14:paraId="53EFB725" w14:textId="77777777" w:rsidR="00016742" w:rsidRPr="00016742" w:rsidRDefault="00016742" w:rsidP="00E15C50">
      <w:pPr>
        <w:pStyle w:val="ListParagraph"/>
        <w:numPr>
          <w:ilvl w:val="0"/>
          <w:numId w:val="8"/>
        </w:numPr>
        <w:spacing w:line="360" w:lineRule="auto"/>
        <w:rPr>
          <w:rFonts w:ascii="Open Sans" w:hAnsi="Open Sans" w:cs="Open Sans"/>
        </w:rPr>
      </w:pPr>
      <w:r w:rsidRPr="00016742">
        <w:rPr>
          <w:rFonts w:ascii="Open Sans" w:hAnsi="Open Sans" w:cs="Open Sans"/>
        </w:rPr>
        <w:t xml:space="preserve">Ensuring that </w:t>
      </w:r>
      <w:proofErr w:type="spellStart"/>
      <w:r w:rsidRPr="00016742">
        <w:rPr>
          <w:rFonts w:ascii="Open Sans" w:hAnsi="Open Sans" w:cs="Open Sans"/>
        </w:rPr>
        <w:t>fire fighting</w:t>
      </w:r>
      <w:proofErr w:type="spellEnd"/>
      <w:r w:rsidRPr="00016742">
        <w:rPr>
          <w:rFonts w:ascii="Open Sans" w:hAnsi="Open Sans" w:cs="Open Sans"/>
        </w:rPr>
        <w:t xml:space="preserve"> equipment is tested annually. </w:t>
      </w:r>
    </w:p>
    <w:p w14:paraId="2E51F543" w14:textId="77777777" w:rsidR="00016742" w:rsidRPr="00016742" w:rsidRDefault="00016742" w:rsidP="00E15C50">
      <w:pPr>
        <w:pStyle w:val="ListParagraph"/>
        <w:numPr>
          <w:ilvl w:val="0"/>
          <w:numId w:val="8"/>
        </w:numPr>
        <w:spacing w:line="360" w:lineRule="auto"/>
        <w:rPr>
          <w:rFonts w:ascii="Open Sans" w:hAnsi="Open Sans" w:cs="Open Sans"/>
        </w:rPr>
      </w:pPr>
      <w:r w:rsidRPr="00016742">
        <w:rPr>
          <w:rFonts w:ascii="Open Sans" w:hAnsi="Open Sans" w:cs="Open Sans"/>
        </w:rPr>
        <w:t xml:space="preserve">Carrying out safety audits with the safety officer and safety rep. </w:t>
      </w:r>
    </w:p>
    <w:p w14:paraId="6133353B" w14:textId="489F2424" w:rsidR="00016742" w:rsidRPr="00016742" w:rsidRDefault="00016742" w:rsidP="00E15C50">
      <w:pPr>
        <w:pStyle w:val="ListParagraph"/>
        <w:numPr>
          <w:ilvl w:val="0"/>
          <w:numId w:val="8"/>
        </w:numPr>
        <w:spacing w:line="360" w:lineRule="auto"/>
        <w:rPr>
          <w:rFonts w:ascii="Open Sans" w:hAnsi="Open Sans" w:cs="Open Sans"/>
        </w:rPr>
      </w:pPr>
      <w:r w:rsidRPr="00016742">
        <w:rPr>
          <w:rFonts w:ascii="Open Sans" w:hAnsi="Open Sans" w:cs="Open Sans"/>
        </w:rPr>
        <w:t xml:space="preserve">Ensuring that all contracts provide a safety plan to the school before commencing work. </w:t>
      </w:r>
    </w:p>
    <w:p w14:paraId="2A4BFFEB" w14:textId="77777777" w:rsidR="00E80C5C" w:rsidRDefault="00E80C5C" w:rsidP="00E80C5C">
      <w:pPr>
        <w:spacing w:line="360" w:lineRule="auto"/>
        <w:ind w:left="720"/>
        <w:rPr>
          <w:rFonts w:ascii="Open Sans" w:hAnsi="Open Sans" w:cs="Open Sans"/>
        </w:rPr>
      </w:pPr>
    </w:p>
    <w:p w14:paraId="2D788A64" w14:textId="5D726758" w:rsidR="00E80C5C" w:rsidRPr="007C73FF" w:rsidRDefault="00DE14AF" w:rsidP="007C73FF">
      <w:pPr>
        <w:pStyle w:val="Heading3"/>
        <w:rPr>
          <w:color w:val="auto"/>
          <w:u w:val="single"/>
        </w:rPr>
      </w:pPr>
      <w:bookmarkStart w:id="10" w:name="_Toc119078254"/>
      <w:r w:rsidRPr="007C73FF">
        <w:rPr>
          <w:color w:val="auto"/>
          <w:u w:val="single"/>
        </w:rPr>
        <w:t xml:space="preserve">Relevant Post Holder/Safety Rep </w:t>
      </w:r>
      <w:r w:rsidR="00E80C5C" w:rsidRPr="007C73FF">
        <w:rPr>
          <w:color w:val="auto"/>
          <w:u w:val="single"/>
        </w:rPr>
        <w:t>(Deputy Principal)</w:t>
      </w:r>
      <w:bookmarkEnd w:id="10"/>
    </w:p>
    <w:p w14:paraId="7C3D662A" w14:textId="77777777" w:rsidR="00E80C5C" w:rsidRDefault="00DE14AF" w:rsidP="00016742">
      <w:pPr>
        <w:spacing w:line="360" w:lineRule="auto"/>
        <w:rPr>
          <w:rFonts w:ascii="Open Sans" w:hAnsi="Open Sans" w:cs="Open Sans"/>
        </w:rPr>
      </w:pPr>
      <w:r w:rsidRPr="00E80C5C">
        <w:rPr>
          <w:rFonts w:ascii="Open Sans" w:hAnsi="Open Sans" w:cs="Open Sans"/>
        </w:rPr>
        <w:t>The responsibilities of the safety representative include</w:t>
      </w:r>
      <w:r w:rsidR="00E80C5C">
        <w:rPr>
          <w:rFonts w:ascii="Open Sans" w:hAnsi="Open Sans" w:cs="Open Sans"/>
        </w:rPr>
        <w:t>;</w:t>
      </w:r>
    </w:p>
    <w:p w14:paraId="0C2DA37F" w14:textId="0A93E11A" w:rsidR="00E80C5C" w:rsidRDefault="00DE14AF" w:rsidP="00E15C50">
      <w:pPr>
        <w:pStyle w:val="ListParagraph"/>
        <w:numPr>
          <w:ilvl w:val="0"/>
          <w:numId w:val="7"/>
        </w:numPr>
        <w:spacing w:line="360" w:lineRule="auto"/>
        <w:rPr>
          <w:rFonts w:ascii="Open Sans" w:hAnsi="Open Sans" w:cs="Open Sans"/>
        </w:rPr>
      </w:pPr>
      <w:r w:rsidRPr="00016742">
        <w:rPr>
          <w:rFonts w:ascii="Open Sans" w:hAnsi="Open Sans" w:cs="Open Sans"/>
        </w:rPr>
        <w:lastRenderedPageBreak/>
        <w:t xml:space="preserve">Organising fire drills on a regular basis and updating evacuation plan as necessary. </w:t>
      </w:r>
    </w:p>
    <w:p w14:paraId="4E47DF25" w14:textId="77777777" w:rsidR="00016742" w:rsidRPr="00016742" w:rsidRDefault="00016742" w:rsidP="00E15C50">
      <w:pPr>
        <w:pStyle w:val="ListParagraph"/>
        <w:numPr>
          <w:ilvl w:val="0"/>
          <w:numId w:val="7"/>
        </w:numPr>
        <w:spacing w:line="360" w:lineRule="auto"/>
        <w:rPr>
          <w:rFonts w:ascii="Open Sans" w:hAnsi="Open Sans" w:cs="Open Sans"/>
        </w:rPr>
      </w:pPr>
      <w:r w:rsidRPr="00016742">
        <w:rPr>
          <w:rFonts w:ascii="Open Sans" w:hAnsi="Open Sans" w:cs="Open Sans"/>
        </w:rPr>
        <w:t xml:space="preserve">Bringing to the attention of the safety officer any items of health and safety that need attention </w:t>
      </w:r>
    </w:p>
    <w:p w14:paraId="364880B5" w14:textId="77777777" w:rsidR="00016742" w:rsidRPr="00016742" w:rsidRDefault="00016742" w:rsidP="00E15C50">
      <w:pPr>
        <w:pStyle w:val="ListParagraph"/>
        <w:numPr>
          <w:ilvl w:val="0"/>
          <w:numId w:val="7"/>
        </w:numPr>
        <w:spacing w:line="360" w:lineRule="auto"/>
        <w:rPr>
          <w:rFonts w:ascii="Open Sans" w:hAnsi="Open Sans" w:cs="Open Sans"/>
        </w:rPr>
      </w:pPr>
      <w:r w:rsidRPr="00016742">
        <w:rPr>
          <w:rFonts w:ascii="Open Sans" w:hAnsi="Open Sans" w:cs="Open Sans"/>
        </w:rPr>
        <w:t xml:space="preserve">Ensuring an adequate supply of first aid kits for use on school trips. </w:t>
      </w:r>
    </w:p>
    <w:p w14:paraId="167E79AC" w14:textId="77777777" w:rsidR="00016742" w:rsidRPr="00016742" w:rsidRDefault="00016742" w:rsidP="00E15C50">
      <w:pPr>
        <w:pStyle w:val="ListParagraph"/>
        <w:numPr>
          <w:ilvl w:val="0"/>
          <w:numId w:val="7"/>
        </w:numPr>
        <w:spacing w:line="360" w:lineRule="auto"/>
        <w:rPr>
          <w:rFonts w:ascii="Open Sans" w:hAnsi="Open Sans" w:cs="Open Sans"/>
        </w:rPr>
      </w:pPr>
      <w:r w:rsidRPr="00016742">
        <w:rPr>
          <w:rFonts w:ascii="Open Sans" w:hAnsi="Open Sans" w:cs="Open Sans"/>
        </w:rPr>
        <w:t xml:space="preserve">As far as reasonably practicable, taking account of any representations made on the subject of safety by the employees. </w:t>
      </w:r>
    </w:p>
    <w:p w14:paraId="0D0E6DC4" w14:textId="77777777" w:rsidR="00016742" w:rsidRPr="00016742" w:rsidRDefault="00016742" w:rsidP="00E15C50">
      <w:pPr>
        <w:pStyle w:val="ListParagraph"/>
        <w:numPr>
          <w:ilvl w:val="0"/>
          <w:numId w:val="7"/>
        </w:numPr>
        <w:spacing w:line="360" w:lineRule="auto"/>
        <w:rPr>
          <w:rFonts w:ascii="Open Sans" w:hAnsi="Open Sans" w:cs="Open Sans"/>
        </w:rPr>
      </w:pPr>
      <w:r w:rsidRPr="00016742">
        <w:rPr>
          <w:rFonts w:ascii="Open Sans" w:hAnsi="Open Sans" w:cs="Open Sans"/>
        </w:rPr>
        <w:t xml:space="preserve">Supplying a copy of the Safety Statement, together with additional information or instructions as they become available, to all present and future staff. </w:t>
      </w:r>
    </w:p>
    <w:p w14:paraId="662F52B2" w14:textId="1A9E4B5F" w:rsidR="00016742" w:rsidRPr="00016742" w:rsidRDefault="00016742" w:rsidP="00E15C50">
      <w:pPr>
        <w:pStyle w:val="ListParagraph"/>
        <w:numPr>
          <w:ilvl w:val="0"/>
          <w:numId w:val="7"/>
        </w:numPr>
        <w:spacing w:line="360" w:lineRule="auto"/>
        <w:rPr>
          <w:rFonts w:ascii="Open Sans" w:hAnsi="Open Sans" w:cs="Open Sans"/>
        </w:rPr>
      </w:pPr>
      <w:r w:rsidRPr="00016742">
        <w:rPr>
          <w:rFonts w:ascii="Open Sans" w:hAnsi="Open Sans" w:cs="Open Sans"/>
        </w:rPr>
        <w:t xml:space="preserve">Affording all possible co-operation to inspectors and officials of the relevant bodies concerned with safety and health standards. </w:t>
      </w:r>
    </w:p>
    <w:p w14:paraId="055E0946" w14:textId="77777777" w:rsidR="00E80C5C" w:rsidRDefault="00E80C5C" w:rsidP="00E80C5C">
      <w:pPr>
        <w:spacing w:line="360" w:lineRule="auto"/>
        <w:ind w:left="1080"/>
        <w:rPr>
          <w:rFonts w:ascii="Open Sans" w:hAnsi="Open Sans" w:cs="Open Sans"/>
        </w:rPr>
      </w:pPr>
    </w:p>
    <w:p w14:paraId="3BBDB368" w14:textId="77777777" w:rsidR="00E80C5C" w:rsidRPr="007C73FF" w:rsidRDefault="00DE14AF" w:rsidP="007C73FF">
      <w:pPr>
        <w:pStyle w:val="Heading3"/>
        <w:rPr>
          <w:color w:val="auto"/>
          <w:u w:val="single"/>
        </w:rPr>
      </w:pPr>
      <w:bookmarkStart w:id="11" w:name="_Toc119078255"/>
      <w:r w:rsidRPr="007C73FF">
        <w:rPr>
          <w:color w:val="auto"/>
          <w:u w:val="single"/>
        </w:rPr>
        <w:t>Employees</w:t>
      </w:r>
      <w:bookmarkEnd w:id="11"/>
      <w:r w:rsidRPr="007C73FF">
        <w:rPr>
          <w:color w:val="auto"/>
          <w:u w:val="single"/>
        </w:rPr>
        <w:t xml:space="preserve"> </w:t>
      </w:r>
    </w:p>
    <w:p w14:paraId="5661D3ED" w14:textId="77777777" w:rsidR="00E80C5C" w:rsidRDefault="00DE14AF" w:rsidP="00016742">
      <w:pPr>
        <w:spacing w:line="360" w:lineRule="auto"/>
        <w:rPr>
          <w:rFonts w:ascii="Open Sans" w:hAnsi="Open Sans" w:cs="Open Sans"/>
        </w:rPr>
      </w:pPr>
      <w:r w:rsidRPr="00E80C5C">
        <w:rPr>
          <w:rFonts w:ascii="Open Sans" w:hAnsi="Open Sans" w:cs="Open Sans"/>
        </w:rPr>
        <w:t xml:space="preserve">Employees have a specific responsibility (section 13 of the safety and Welfare at Work Act, 2005) for their own safety and that of any person who may be affected by his/her acts or omissions while at work. All staff are required to; </w:t>
      </w:r>
    </w:p>
    <w:p w14:paraId="54F4A626" w14:textId="7F6CB022" w:rsidR="00016742" w:rsidRDefault="00E80C5C" w:rsidP="00E15C50">
      <w:pPr>
        <w:pStyle w:val="ListParagraph"/>
        <w:numPr>
          <w:ilvl w:val="0"/>
          <w:numId w:val="9"/>
        </w:numPr>
        <w:spacing w:line="360" w:lineRule="auto"/>
        <w:rPr>
          <w:rFonts w:ascii="Open Sans" w:hAnsi="Open Sans" w:cs="Open Sans"/>
        </w:rPr>
      </w:pPr>
      <w:r w:rsidRPr="00016742">
        <w:rPr>
          <w:rFonts w:ascii="Open Sans" w:hAnsi="Open Sans" w:cs="Open Sans"/>
        </w:rPr>
        <w:t>C</w:t>
      </w:r>
      <w:r w:rsidR="00DE14AF" w:rsidRPr="00016742">
        <w:rPr>
          <w:rFonts w:ascii="Open Sans" w:hAnsi="Open Sans" w:cs="Open Sans"/>
        </w:rPr>
        <w:t xml:space="preserve">o-operate with school management in the implementation of the safety statement; </w:t>
      </w:r>
    </w:p>
    <w:p w14:paraId="02F78004" w14:textId="3C3032F3" w:rsidR="00016742" w:rsidRPr="00016742" w:rsidRDefault="00016742" w:rsidP="00E15C50">
      <w:pPr>
        <w:pStyle w:val="ListParagraph"/>
        <w:numPr>
          <w:ilvl w:val="0"/>
          <w:numId w:val="9"/>
        </w:numPr>
        <w:spacing w:line="360" w:lineRule="auto"/>
        <w:rPr>
          <w:rFonts w:ascii="Open Sans" w:hAnsi="Open Sans" w:cs="Open Sans"/>
        </w:rPr>
      </w:pPr>
      <w:r>
        <w:rPr>
          <w:rFonts w:ascii="Open Sans" w:hAnsi="Open Sans" w:cs="Open Sans"/>
        </w:rPr>
        <w:t>I</w:t>
      </w:r>
      <w:r w:rsidRPr="00016742">
        <w:rPr>
          <w:rFonts w:ascii="Open Sans" w:hAnsi="Open Sans" w:cs="Open Sans"/>
        </w:rPr>
        <w:t xml:space="preserve">nform students of the safety procedures associated with individual subjects, rooms, yard, hall or tasks </w:t>
      </w:r>
    </w:p>
    <w:p w14:paraId="6BF6C535" w14:textId="77777777" w:rsidR="00016742" w:rsidRPr="00016742" w:rsidRDefault="00016742" w:rsidP="00E15C50">
      <w:pPr>
        <w:pStyle w:val="ListParagraph"/>
        <w:numPr>
          <w:ilvl w:val="0"/>
          <w:numId w:val="9"/>
        </w:numPr>
        <w:spacing w:line="360" w:lineRule="auto"/>
        <w:rPr>
          <w:rFonts w:ascii="Open Sans" w:hAnsi="Open Sans" w:cs="Open Sans"/>
        </w:rPr>
      </w:pPr>
      <w:r w:rsidRPr="00016742">
        <w:rPr>
          <w:rFonts w:ascii="Open Sans" w:hAnsi="Open Sans" w:cs="Open Sans"/>
        </w:rPr>
        <w:t>Ensure that all activities are planned so that they may be carried out safely.</w:t>
      </w:r>
    </w:p>
    <w:p w14:paraId="74F88574" w14:textId="77777777" w:rsidR="00016742" w:rsidRPr="00016742" w:rsidRDefault="00016742" w:rsidP="00E15C50">
      <w:pPr>
        <w:pStyle w:val="ListParagraph"/>
        <w:numPr>
          <w:ilvl w:val="0"/>
          <w:numId w:val="9"/>
        </w:numPr>
        <w:spacing w:line="360" w:lineRule="auto"/>
        <w:rPr>
          <w:rFonts w:ascii="Open Sans" w:hAnsi="Open Sans" w:cs="Open Sans"/>
        </w:rPr>
      </w:pPr>
      <w:r w:rsidRPr="00016742">
        <w:rPr>
          <w:rFonts w:ascii="Open Sans" w:hAnsi="Open Sans" w:cs="Open Sans"/>
        </w:rPr>
        <w:t xml:space="preserve">Check classroom/immediate work environment to ensure it is safe and free from fault or defect </w:t>
      </w:r>
    </w:p>
    <w:p w14:paraId="7D24A601" w14:textId="77777777" w:rsidR="00016742" w:rsidRPr="00016742" w:rsidRDefault="00016742" w:rsidP="00E15C50">
      <w:pPr>
        <w:pStyle w:val="ListParagraph"/>
        <w:numPr>
          <w:ilvl w:val="0"/>
          <w:numId w:val="9"/>
        </w:numPr>
        <w:spacing w:line="360" w:lineRule="auto"/>
        <w:rPr>
          <w:rFonts w:ascii="Open Sans" w:hAnsi="Open Sans" w:cs="Open Sans"/>
        </w:rPr>
      </w:pPr>
      <w:r w:rsidRPr="00016742">
        <w:rPr>
          <w:rFonts w:ascii="Open Sans" w:hAnsi="Open Sans" w:cs="Open Sans"/>
        </w:rPr>
        <w:t xml:space="preserve">Ensure that all electrical appliances are turned off at the mains before going home. </w:t>
      </w:r>
    </w:p>
    <w:p w14:paraId="02015FBD" w14:textId="77777777" w:rsidR="00016742" w:rsidRPr="00016742" w:rsidRDefault="00016742" w:rsidP="00E15C50">
      <w:pPr>
        <w:pStyle w:val="ListParagraph"/>
        <w:numPr>
          <w:ilvl w:val="0"/>
          <w:numId w:val="9"/>
        </w:numPr>
        <w:spacing w:line="360" w:lineRule="auto"/>
        <w:rPr>
          <w:rFonts w:ascii="Open Sans" w:hAnsi="Open Sans" w:cs="Open Sans"/>
        </w:rPr>
      </w:pPr>
      <w:r w:rsidRPr="00016742">
        <w:rPr>
          <w:rFonts w:ascii="Open Sans" w:hAnsi="Open Sans" w:cs="Open Sans"/>
        </w:rPr>
        <w:t xml:space="preserve">Co-operate with the employer and any other person to such extent as will enable the employer or the other person to comply with any of the relevant statutory provisions. </w:t>
      </w:r>
    </w:p>
    <w:p w14:paraId="09C29461" w14:textId="77777777" w:rsidR="00016742" w:rsidRPr="00016742" w:rsidRDefault="00016742" w:rsidP="00E15C50">
      <w:pPr>
        <w:pStyle w:val="ListParagraph"/>
        <w:numPr>
          <w:ilvl w:val="0"/>
          <w:numId w:val="9"/>
        </w:numPr>
        <w:spacing w:line="360" w:lineRule="auto"/>
        <w:rPr>
          <w:rFonts w:ascii="Open Sans" w:hAnsi="Open Sans" w:cs="Open Sans"/>
        </w:rPr>
      </w:pPr>
      <w:r w:rsidRPr="00016742">
        <w:rPr>
          <w:rFonts w:ascii="Open Sans" w:hAnsi="Open Sans" w:cs="Open Sans"/>
        </w:rPr>
        <w:t xml:space="preserve">Use in such a manner as to provide the protection intended, any appliance, protective clothing, convenience equipment or other means or thing provided </w:t>
      </w:r>
      <w:r w:rsidRPr="00016742">
        <w:rPr>
          <w:rFonts w:ascii="Open Sans" w:hAnsi="Open Sans" w:cs="Open Sans"/>
        </w:rPr>
        <w:lastRenderedPageBreak/>
        <w:t xml:space="preserve">(whether for own use alone or for shared use) for securing fire safety, health or welfare while at work. </w:t>
      </w:r>
    </w:p>
    <w:p w14:paraId="07AE124C" w14:textId="08C301FE" w:rsidR="00016742" w:rsidRPr="00016742" w:rsidRDefault="00016742" w:rsidP="00E15C50">
      <w:pPr>
        <w:pStyle w:val="ListParagraph"/>
        <w:numPr>
          <w:ilvl w:val="0"/>
          <w:numId w:val="9"/>
        </w:numPr>
        <w:spacing w:line="360" w:lineRule="auto"/>
        <w:rPr>
          <w:rFonts w:ascii="Open Sans" w:hAnsi="Open Sans" w:cs="Open Sans"/>
        </w:rPr>
      </w:pPr>
      <w:r w:rsidRPr="00016742">
        <w:rPr>
          <w:rFonts w:ascii="Open Sans" w:hAnsi="Open Sans" w:cs="Open Sans"/>
        </w:rPr>
        <w:t>Report without delay, any health and safety issues or concerns to the school Health and Safety representative or Health and Safety officer on the Board of Management. Work according to the premise of;</w:t>
      </w:r>
    </w:p>
    <w:p w14:paraId="5ACEE77F" w14:textId="598A6913" w:rsidR="00DE14AF" w:rsidRDefault="00DE14AF" w:rsidP="00016742">
      <w:pPr>
        <w:pStyle w:val="ListParagraph"/>
        <w:spacing w:line="360" w:lineRule="auto"/>
        <w:ind w:left="1861"/>
        <w:rPr>
          <w:rFonts w:ascii="Open Sans" w:hAnsi="Open Sans" w:cs="Open Sans"/>
        </w:rPr>
      </w:pPr>
    </w:p>
    <w:p w14:paraId="299A3007" w14:textId="77777777" w:rsidR="00016742" w:rsidRDefault="00016742" w:rsidP="00016742">
      <w:pPr>
        <w:pStyle w:val="ListParagraph"/>
        <w:spacing w:line="360" w:lineRule="auto"/>
        <w:ind w:left="1861"/>
        <w:rPr>
          <w:rFonts w:ascii="Open Sans" w:hAnsi="Open Sans" w:cs="Open Sans"/>
        </w:rPr>
      </w:pPr>
    </w:p>
    <w:p w14:paraId="1CD6F739" w14:textId="7DD70DC9" w:rsidR="00E80C5C" w:rsidRPr="00E80C5C" w:rsidRDefault="00E80C5C" w:rsidP="00016742">
      <w:pPr>
        <w:pStyle w:val="ListParagraph"/>
        <w:spacing w:line="360" w:lineRule="auto"/>
        <w:ind w:left="1861"/>
        <w:rPr>
          <w:rFonts w:ascii="Open Sans" w:hAnsi="Open Sans" w:cs="Open Sans"/>
          <w:b/>
          <w:bCs/>
          <w:u w:val="single"/>
        </w:rPr>
      </w:pPr>
      <w:r w:rsidRPr="00E80C5C">
        <w:rPr>
          <w:rFonts w:ascii="Open Sans" w:hAnsi="Open Sans" w:cs="Open Sans"/>
          <w:b/>
          <w:bCs/>
          <w:u w:val="single"/>
        </w:rPr>
        <w:t>Spot it, Sort it, Can’t Sort it, Report it.</w:t>
      </w:r>
    </w:p>
    <w:p w14:paraId="206DD4EE" w14:textId="2E63CC04" w:rsidR="00016742" w:rsidRDefault="00016742" w:rsidP="00E15C50">
      <w:pPr>
        <w:pStyle w:val="ListParagraph"/>
        <w:numPr>
          <w:ilvl w:val="0"/>
          <w:numId w:val="6"/>
        </w:numPr>
        <w:spacing w:line="360" w:lineRule="auto"/>
        <w:rPr>
          <w:rFonts w:ascii="Open Sans" w:hAnsi="Open Sans" w:cs="Open Sans"/>
          <w:i/>
          <w:iCs/>
        </w:rPr>
      </w:pPr>
      <w:r w:rsidRPr="00016742">
        <w:rPr>
          <w:rFonts w:ascii="Open Sans" w:hAnsi="Open Sans" w:cs="Open Sans"/>
          <w:i/>
          <w:iCs/>
        </w:rPr>
        <w:t xml:space="preserve">Never intentionally or recklessly interfere with or misuse any appliance, protective clothing, convenience, equipment or other means or thing provided in pursuance of any of the relevant statutory provisions or otherwise, for securing the safety, health or welfare of persons arising out of work </w:t>
      </w:r>
      <w:proofErr w:type="gramStart"/>
      <w:r w:rsidRPr="00016742">
        <w:rPr>
          <w:rFonts w:ascii="Open Sans" w:hAnsi="Open Sans" w:cs="Open Sans"/>
          <w:i/>
          <w:iCs/>
        </w:rPr>
        <w:t>activities..</w:t>
      </w:r>
      <w:proofErr w:type="gramEnd"/>
    </w:p>
    <w:p w14:paraId="52C11A48" w14:textId="0B3236D2" w:rsidR="00016742" w:rsidRPr="00016742" w:rsidRDefault="00E80C5C" w:rsidP="00E15C50">
      <w:pPr>
        <w:pStyle w:val="ListParagraph"/>
        <w:numPr>
          <w:ilvl w:val="0"/>
          <w:numId w:val="6"/>
        </w:numPr>
        <w:spacing w:line="360" w:lineRule="auto"/>
        <w:rPr>
          <w:rFonts w:ascii="Open Sans" w:hAnsi="Open Sans" w:cs="Open Sans"/>
          <w:i/>
          <w:iCs/>
        </w:rPr>
      </w:pPr>
      <w:r w:rsidRPr="00016742">
        <w:rPr>
          <w:rFonts w:ascii="Open Sans" w:hAnsi="Open Sans" w:cs="Open Sans"/>
          <w:i/>
          <w:iCs/>
        </w:rPr>
        <w:t xml:space="preserve">Attend such training as may be required by the Board of Management. </w:t>
      </w:r>
    </w:p>
    <w:p w14:paraId="7D7590CB" w14:textId="671DAE89" w:rsidR="00E80C5C" w:rsidRPr="00016742" w:rsidRDefault="00016742" w:rsidP="00E15C50">
      <w:pPr>
        <w:pStyle w:val="ListParagraph"/>
        <w:numPr>
          <w:ilvl w:val="0"/>
          <w:numId w:val="6"/>
        </w:numPr>
        <w:spacing w:line="360" w:lineRule="auto"/>
        <w:rPr>
          <w:rFonts w:ascii="Open Sans" w:hAnsi="Open Sans" w:cs="Open Sans"/>
          <w:i/>
          <w:iCs/>
        </w:rPr>
      </w:pPr>
      <w:r w:rsidRPr="00016742">
        <w:rPr>
          <w:rFonts w:ascii="Open Sans" w:hAnsi="Open Sans" w:cs="Open Sans"/>
          <w:i/>
          <w:iCs/>
        </w:rPr>
        <w:t>I</w:t>
      </w:r>
      <w:r w:rsidR="00E80C5C" w:rsidRPr="00016742">
        <w:rPr>
          <w:rFonts w:ascii="Open Sans" w:hAnsi="Open Sans" w:cs="Open Sans"/>
          <w:i/>
          <w:iCs/>
        </w:rPr>
        <w:t>nform the principal if he/she is suffering from a health condition that adds to his/her own risk or that of others in the workplace.</w:t>
      </w:r>
    </w:p>
    <w:p w14:paraId="78BDB474" w14:textId="52E907A8" w:rsidR="00016742" w:rsidRDefault="00016742" w:rsidP="00016742">
      <w:pPr>
        <w:spacing w:line="360" w:lineRule="auto"/>
        <w:rPr>
          <w:rFonts w:ascii="Open Sans" w:hAnsi="Open Sans" w:cs="Open Sans"/>
        </w:rPr>
      </w:pPr>
    </w:p>
    <w:p w14:paraId="2FEAA435" w14:textId="77777777" w:rsidR="00016742" w:rsidRPr="00D14F83" w:rsidRDefault="00016742" w:rsidP="007C73FF">
      <w:pPr>
        <w:pStyle w:val="Heading3"/>
        <w:rPr>
          <w:color w:val="auto"/>
          <w:u w:val="single"/>
        </w:rPr>
      </w:pPr>
      <w:bookmarkStart w:id="12" w:name="_Toc119078256"/>
      <w:r w:rsidRPr="00D14F83">
        <w:rPr>
          <w:color w:val="auto"/>
          <w:u w:val="single"/>
        </w:rPr>
        <w:t>Other school users</w:t>
      </w:r>
      <w:bookmarkEnd w:id="12"/>
      <w:r w:rsidRPr="00D14F83">
        <w:rPr>
          <w:color w:val="auto"/>
          <w:u w:val="single"/>
        </w:rPr>
        <w:t xml:space="preserve"> </w:t>
      </w:r>
    </w:p>
    <w:p w14:paraId="3A4918D8" w14:textId="77777777" w:rsidR="00016742" w:rsidRDefault="00016742" w:rsidP="00016742">
      <w:pPr>
        <w:spacing w:line="360" w:lineRule="auto"/>
        <w:rPr>
          <w:rFonts w:ascii="Open Sans" w:hAnsi="Open Sans" w:cs="Open Sans"/>
        </w:rPr>
      </w:pPr>
      <w:r w:rsidRPr="00016742">
        <w:rPr>
          <w:rFonts w:ascii="Open Sans" w:hAnsi="Open Sans" w:cs="Open Sans"/>
        </w:rPr>
        <w:t xml:space="preserve">Other school users such as students, parents, volunteers, visiting speakers, sales people and all other visitors must comply with school regulations and instructions relating to safety, health and welfare. </w:t>
      </w:r>
    </w:p>
    <w:p w14:paraId="536A92F0" w14:textId="77777777" w:rsidR="00016742" w:rsidRPr="00016742" w:rsidRDefault="00016742" w:rsidP="00016742">
      <w:pPr>
        <w:spacing w:line="360" w:lineRule="auto"/>
        <w:rPr>
          <w:rFonts w:ascii="Open Sans" w:hAnsi="Open Sans" w:cs="Open Sans"/>
          <w:b/>
          <w:bCs/>
        </w:rPr>
      </w:pPr>
    </w:p>
    <w:p w14:paraId="24F59DB2" w14:textId="77777777" w:rsidR="00016742" w:rsidRPr="007C73FF" w:rsidRDefault="00016742" w:rsidP="007C73FF">
      <w:pPr>
        <w:pStyle w:val="Heading3"/>
        <w:rPr>
          <w:color w:val="auto"/>
          <w:u w:val="single"/>
        </w:rPr>
      </w:pPr>
      <w:bookmarkStart w:id="13" w:name="_Toc119078257"/>
      <w:r w:rsidRPr="007C73FF">
        <w:rPr>
          <w:color w:val="auto"/>
          <w:u w:val="single"/>
        </w:rPr>
        <w:t>Large scale works contractors</w:t>
      </w:r>
      <w:bookmarkEnd w:id="13"/>
      <w:r w:rsidRPr="007C73FF">
        <w:rPr>
          <w:color w:val="auto"/>
          <w:u w:val="single"/>
        </w:rPr>
        <w:t xml:space="preserve"> </w:t>
      </w:r>
    </w:p>
    <w:p w14:paraId="34A6217D" w14:textId="77777777" w:rsidR="00016742" w:rsidRDefault="00016742" w:rsidP="00016742">
      <w:pPr>
        <w:spacing w:line="360" w:lineRule="auto"/>
        <w:rPr>
          <w:rFonts w:ascii="Open Sans" w:hAnsi="Open Sans" w:cs="Open Sans"/>
        </w:rPr>
      </w:pPr>
      <w:r w:rsidRPr="00016742">
        <w:rPr>
          <w:rFonts w:ascii="Open Sans" w:hAnsi="Open Sans" w:cs="Open Sans"/>
        </w:rPr>
        <w:t xml:space="preserve">Contractors must comply with statutory obligations as designated under the Safety, Health and Welfare at Work Act 2005, the Safety, Health and Welfare at Work (General Application) Regulations 2007 and any other relevant legislation such as the Safety, Health and Welfare at Work (Construction) Regulations 2006. </w:t>
      </w:r>
    </w:p>
    <w:p w14:paraId="08E4DE4C" w14:textId="77777777" w:rsidR="00016742" w:rsidRDefault="00016742" w:rsidP="00E15C50">
      <w:pPr>
        <w:pStyle w:val="ListParagraph"/>
        <w:numPr>
          <w:ilvl w:val="0"/>
          <w:numId w:val="10"/>
        </w:numPr>
        <w:spacing w:line="360" w:lineRule="auto"/>
        <w:rPr>
          <w:rFonts w:ascii="Open Sans" w:hAnsi="Open Sans" w:cs="Open Sans"/>
        </w:rPr>
      </w:pPr>
      <w:r w:rsidRPr="00016742">
        <w:rPr>
          <w:rFonts w:ascii="Open Sans" w:hAnsi="Open Sans" w:cs="Open Sans"/>
        </w:rPr>
        <w:t xml:space="preserve">The Board of Management will make available the relevant parts of the safety, health and welfare statement and safety file to any contractors working in the school on behalf of the school. </w:t>
      </w:r>
    </w:p>
    <w:p w14:paraId="20567210" w14:textId="77777777" w:rsidR="00016742" w:rsidRDefault="00016742" w:rsidP="00E15C50">
      <w:pPr>
        <w:pStyle w:val="ListParagraph"/>
        <w:numPr>
          <w:ilvl w:val="0"/>
          <w:numId w:val="10"/>
        </w:numPr>
        <w:spacing w:line="360" w:lineRule="auto"/>
        <w:rPr>
          <w:rFonts w:ascii="Open Sans" w:hAnsi="Open Sans" w:cs="Open Sans"/>
        </w:rPr>
      </w:pPr>
      <w:r w:rsidRPr="00016742">
        <w:rPr>
          <w:rFonts w:ascii="Open Sans" w:hAnsi="Open Sans" w:cs="Open Sans"/>
        </w:rPr>
        <w:lastRenderedPageBreak/>
        <w:t xml:space="preserve">The Board of Management will provide to contractors the school regulations and instructions relating to safety, health and welfare. </w:t>
      </w:r>
    </w:p>
    <w:p w14:paraId="7524A36F" w14:textId="77777777" w:rsidR="00016742" w:rsidRDefault="00016742" w:rsidP="00E15C50">
      <w:pPr>
        <w:pStyle w:val="ListParagraph"/>
        <w:numPr>
          <w:ilvl w:val="0"/>
          <w:numId w:val="10"/>
        </w:numPr>
        <w:spacing w:line="360" w:lineRule="auto"/>
        <w:rPr>
          <w:rFonts w:ascii="Open Sans" w:hAnsi="Open Sans" w:cs="Open Sans"/>
        </w:rPr>
      </w:pPr>
      <w:r w:rsidRPr="00016742">
        <w:rPr>
          <w:rFonts w:ascii="Open Sans" w:hAnsi="Open Sans" w:cs="Open Sans"/>
        </w:rPr>
        <w:t xml:space="preserve">Contractors must make available relevant parts of both their safety, health and welfare statement and risk assessments in relation to work being carried out </w:t>
      </w:r>
    </w:p>
    <w:p w14:paraId="5E79BE43" w14:textId="77777777" w:rsidR="00016742" w:rsidRDefault="00016742" w:rsidP="00E15C50">
      <w:pPr>
        <w:pStyle w:val="ListParagraph"/>
        <w:numPr>
          <w:ilvl w:val="0"/>
          <w:numId w:val="10"/>
        </w:numPr>
        <w:spacing w:line="360" w:lineRule="auto"/>
        <w:rPr>
          <w:rFonts w:ascii="Open Sans" w:hAnsi="Open Sans" w:cs="Open Sans"/>
        </w:rPr>
      </w:pPr>
      <w:r w:rsidRPr="00016742">
        <w:rPr>
          <w:rFonts w:ascii="Open Sans" w:hAnsi="Open Sans" w:cs="Open Sans"/>
        </w:rPr>
        <w:t xml:space="preserve">Contractors must make available their public liability insurance certificates before commencement of work. </w:t>
      </w:r>
    </w:p>
    <w:p w14:paraId="2DB6233B" w14:textId="77777777" w:rsidR="00016742" w:rsidRDefault="00016742" w:rsidP="00E15C50">
      <w:pPr>
        <w:pStyle w:val="ListParagraph"/>
        <w:numPr>
          <w:ilvl w:val="0"/>
          <w:numId w:val="10"/>
        </w:numPr>
        <w:spacing w:line="360" w:lineRule="auto"/>
        <w:rPr>
          <w:rFonts w:ascii="Open Sans" w:hAnsi="Open Sans" w:cs="Open Sans"/>
        </w:rPr>
      </w:pPr>
      <w:r w:rsidRPr="00016742">
        <w:rPr>
          <w:rFonts w:ascii="Open Sans" w:hAnsi="Open Sans" w:cs="Open Sans"/>
        </w:rPr>
        <w:t xml:space="preserve">If the school is sharing a workplace with a </w:t>
      </w:r>
      <w:proofErr w:type="gramStart"/>
      <w:r w:rsidRPr="00016742">
        <w:rPr>
          <w:rFonts w:ascii="Open Sans" w:hAnsi="Open Sans" w:cs="Open Sans"/>
        </w:rPr>
        <w:t>contractor</w:t>
      </w:r>
      <w:proofErr w:type="gramEnd"/>
      <w:r w:rsidRPr="00016742">
        <w:rPr>
          <w:rFonts w:ascii="Open Sans" w:hAnsi="Open Sans" w:cs="Open Sans"/>
        </w:rPr>
        <w:t xml:space="preserve"> it will co-operate and coordinate school activities in order to prevent risks to safety, health and welfare at work. </w:t>
      </w:r>
    </w:p>
    <w:p w14:paraId="36FD5E33" w14:textId="77777777" w:rsidR="00016742" w:rsidRDefault="00016742" w:rsidP="00016742">
      <w:pPr>
        <w:spacing w:line="360" w:lineRule="auto"/>
        <w:ind w:left="360"/>
        <w:rPr>
          <w:rFonts w:ascii="Open Sans" w:hAnsi="Open Sans" w:cs="Open Sans"/>
        </w:rPr>
      </w:pPr>
    </w:p>
    <w:p w14:paraId="56CF7BC3" w14:textId="77777777" w:rsidR="00016742" w:rsidRPr="007C73FF" w:rsidRDefault="00016742" w:rsidP="007C73FF">
      <w:pPr>
        <w:pStyle w:val="Heading3"/>
        <w:rPr>
          <w:color w:val="auto"/>
          <w:u w:val="single"/>
        </w:rPr>
      </w:pPr>
      <w:bookmarkStart w:id="14" w:name="_Toc119078258"/>
      <w:r w:rsidRPr="007C73FF">
        <w:rPr>
          <w:color w:val="auto"/>
          <w:u w:val="single"/>
        </w:rPr>
        <w:t>Short duration, low risk, single contractor works involving routine maintenance, cleaning, decorating or repair</w:t>
      </w:r>
      <w:bookmarkEnd w:id="14"/>
      <w:r w:rsidRPr="007C73FF">
        <w:rPr>
          <w:color w:val="auto"/>
          <w:u w:val="single"/>
        </w:rPr>
        <w:t xml:space="preserve"> </w:t>
      </w:r>
    </w:p>
    <w:p w14:paraId="2271C181" w14:textId="77777777" w:rsidR="00016742" w:rsidRDefault="00016742" w:rsidP="00016742">
      <w:pPr>
        <w:spacing w:line="360" w:lineRule="auto"/>
        <w:rPr>
          <w:rFonts w:ascii="Open Sans" w:hAnsi="Open Sans" w:cs="Open Sans"/>
        </w:rPr>
      </w:pPr>
      <w:r w:rsidRPr="00016742">
        <w:rPr>
          <w:rFonts w:ascii="Open Sans" w:hAnsi="Open Sans" w:cs="Open Sans"/>
        </w:rPr>
        <w:t>Where this work involves a single contractor and where there are no particular risks present and task duration will not exceed 30 working days</w:t>
      </w:r>
      <w:r>
        <w:rPr>
          <w:rFonts w:ascii="Open Sans" w:hAnsi="Open Sans" w:cs="Open Sans"/>
        </w:rPr>
        <w:t>,</w:t>
      </w:r>
      <w:r w:rsidRPr="00016742">
        <w:rPr>
          <w:rFonts w:ascii="Open Sans" w:hAnsi="Open Sans" w:cs="Open Sans"/>
        </w:rPr>
        <w:t xml:space="preserve"> or 500 person days, to comply with safety, health and welfare requirements and to ensure this type of work is carried out safely with minimal disruptions, the following key points should be followed: </w:t>
      </w:r>
    </w:p>
    <w:p w14:paraId="7EBA43FF" w14:textId="77777777" w:rsidR="00016742" w:rsidRDefault="00016742" w:rsidP="00E15C50">
      <w:pPr>
        <w:pStyle w:val="ListParagraph"/>
        <w:numPr>
          <w:ilvl w:val="0"/>
          <w:numId w:val="11"/>
        </w:numPr>
        <w:spacing w:line="360" w:lineRule="auto"/>
        <w:rPr>
          <w:rFonts w:ascii="Open Sans" w:hAnsi="Open Sans" w:cs="Open Sans"/>
        </w:rPr>
      </w:pPr>
      <w:r w:rsidRPr="00016742">
        <w:rPr>
          <w:rFonts w:ascii="Open Sans" w:hAnsi="Open Sans" w:cs="Open Sans"/>
        </w:rPr>
        <w:t xml:space="preserve">The board of management must ensure that the contractor is competent. This means that the contractor is suitably qualified and experienced and is registered. For instance, an electrician should be registered with the Register of Electrical Contractors of Ireland (RECI) or the Electrical Contractors Safety and Standards Association (ECSSA). </w:t>
      </w:r>
    </w:p>
    <w:p w14:paraId="50D7AB0C" w14:textId="4ACF9422" w:rsidR="00016742" w:rsidRDefault="00016742" w:rsidP="00E15C50">
      <w:pPr>
        <w:pStyle w:val="ListParagraph"/>
        <w:numPr>
          <w:ilvl w:val="0"/>
          <w:numId w:val="11"/>
        </w:numPr>
        <w:spacing w:line="360" w:lineRule="auto"/>
        <w:rPr>
          <w:rFonts w:ascii="Open Sans" w:hAnsi="Open Sans" w:cs="Open Sans"/>
        </w:rPr>
      </w:pPr>
      <w:r w:rsidRPr="00016742">
        <w:rPr>
          <w:rFonts w:ascii="Open Sans" w:hAnsi="Open Sans" w:cs="Open Sans"/>
        </w:rPr>
        <w:t>The contractor and the principal will meet before the project commences to ensure communication links are established before work starts and throughout the contract. The contractor must advise the principal about the likely duration of the work, any possible hazards, and how these will be addressed. The contractor must also provide the principal with a copy of its safety statement including any relevant risk assessments for the project to be undertaken. Likewise, the principal will advise the contractor about necessary precautions which need to be considered, particularly if work is being carried out during school time.</w:t>
      </w:r>
    </w:p>
    <w:p w14:paraId="1872B7FE" w14:textId="77777777" w:rsidR="00016742" w:rsidRPr="00016742" w:rsidRDefault="00016742" w:rsidP="00016742">
      <w:pPr>
        <w:pStyle w:val="ListParagraph"/>
        <w:spacing w:line="360" w:lineRule="auto"/>
        <w:rPr>
          <w:rFonts w:ascii="Open Sans" w:hAnsi="Open Sans" w:cs="Open Sans"/>
        </w:rPr>
      </w:pPr>
    </w:p>
    <w:p w14:paraId="17C87B40" w14:textId="77777777" w:rsidR="00E0422F" w:rsidRPr="007C73FF" w:rsidRDefault="00016742" w:rsidP="007C73FF">
      <w:pPr>
        <w:pStyle w:val="Heading3"/>
        <w:rPr>
          <w:color w:val="auto"/>
          <w:u w:val="single"/>
        </w:rPr>
      </w:pPr>
      <w:bookmarkStart w:id="15" w:name="_Toc119078259"/>
      <w:r w:rsidRPr="007C73FF">
        <w:rPr>
          <w:color w:val="auto"/>
          <w:u w:val="single"/>
        </w:rPr>
        <w:t>Substantial building works, (e.g. extension to school building):</w:t>
      </w:r>
      <w:bookmarkEnd w:id="15"/>
      <w:r w:rsidRPr="007C73FF">
        <w:rPr>
          <w:color w:val="auto"/>
          <w:u w:val="single"/>
        </w:rPr>
        <w:t xml:space="preserve"> </w:t>
      </w:r>
    </w:p>
    <w:p w14:paraId="4D408317" w14:textId="77777777" w:rsidR="00E0422F" w:rsidRDefault="00016742" w:rsidP="00016742">
      <w:pPr>
        <w:spacing w:line="360" w:lineRule="auto"/>
        <w:rPr>
          <w:rFonts w:ascii="Open Sans" w:hAnsi="Open Sans" w:cs="Open Sans"/>
        </w:rPr>
      </w:pPr>
      <w:r w:rsidRPr="00016742">
        <w:rPr>
          <w:rFonts w:ascii="Open Sans" w:hAnsi="Open Sans" w:cs="Open Sans"/>
        </w:rPr>
        <w:t xml:space="preserve">Where substantial building work lasting more than 30 days or 500 person days is being considered, the Board of Management take on the responsibility of “client”. The client (Board of Management) will </w:t>
      </w:r>
    </w:p>
    <w:p w14:paraId="4E7AE795" w14:textId="77777777" w:rsidR="00E0422F" w:rsidRDefault="00E0422F" w:rsidP="00E15C50">
      <w:pPr>
        <w:pStyle w:val="ListParagraph"/>
        <w:numPr>
          <w:ilvl w:val="0"/>
          <w:numId w:val="12"/>
        </w:numPr>
        <w:spacing w:line="360" w:lineRule="auto"/>
        <w:rPr>
          <w:rFonts w:ascii="Open Sans" w:hAnsi="Open Sans" w:cs="Open Sans"/>
        </w:rPr>
      </w:pPr>
      <w:r>
        <w:rPr>
          <w:rFonts w:ascii="Open Sans" w:hAnsi="Open Sans" w:cs="Open Sans"/>
        </w:rPr>
        <w:t>A</w:t>
      </w:r>
      <w:r w:rsidR="00016742" w:rsidRPr="00E0422F">
        <w:rPr>
          <w:rFonts w:ascii="Open Sans" w:hAnsi="Open Sans" w:cs="Open Sans"/>
        </w:rPr>
        <w:t xml:space="preserve">ppoint, in writing before design work starts, a Project Supervisor for the Design Process (PSDP) who has adequate training, knowledge, experience and resources; </w:t>
      </w:r>
    </w:p>
    <w:p w14:paraId="5A9E37D4" w14:textId="77777777" w:rsidR="00E0422F" w:rsidRDefault="00E0422F" w:rsidP="00E15C50">
      <w:pPr>
        <w:pStyle w:val="ListParagraph"/>
        <w:numPr>
          <w:ilvl w:val="0"/>
          <w:numId w:val="12"/>
        </w:numPr>
        <w:spacing w:line="360" w:lineRule="auto"/>
        <w:rPr>
          <w:rFonts w:ascii="Open Sans" w:hAnsi="Open Sans" w:cs="Open Sans"/>
        </w:rPr>
      </w:pPr>
      <w:r>
        <w:rPr>
          <w:rFonts w:ascii="Open Sans" w:hAnsi="Open Sans" w:cs="Open Sans"/>
        </w:rPr>
        <w:t>A</w:t>
      </w:r>
      <w:r w:rsidR="00016742" w:rsidRPr="00E0422F">
        <w:rPr>
          <w:rFonts w:ascii="Open Sans" w:hAnsi="Open Sans" w:cs="Open Sans"/>
        </w:rPr>
        <w:t xml:space="preserve">ppoint, in writing before construction begins, a Project Supervisor for the Construction Stage (PSCS) who has adequate training, knowledge, experience and resources; </w:t>
      </w:r>
    </w:p>
    <w:p w14:paraId="7A8D580F" w14:textId="77777777" w:rsidR="00E0422F" w:rsidRDefault="00E0422F" w:rsidP="00E15C50">
      <w:pPr>
        <w:pStyle w:val="ListParagraph"/>
        <w:numPr>
          <w:ilvl w:val="0"/>
          <w:numId w:val="12"/>
        </w:numPr>
        <w:spacing w:line="360" w:lineRule="auto"/>
        <w:rPr>
          <w:rFonts w:ascii="Open Sans" w:hAnsi="Open Sans" w:cs="Open Sans"/>
        </w:rPr>
      </w:pPr>
      <w:r>
        <w:rPr>
          <w:rFonts w:ascii="Open Sans" w:hAnsi="Open Sans" w:cs="Open Sans"/>
        </w:rPr>
        <w:t>C</w:t>
      </w:r>
      <w:r w:rsidR="00016742" w:rsidRPr="00E0422F">
        <w:rPr>
          <w:rFonts w:ascii="Open Sans" w:hAnsi="Open Sans" w:cs="Open Sans"/>
        </w:rPr>
        <w:t xml:space="preserve">o-operate with the project supervisors and supply any necessary information; </w:t>
      </w:r>
    </w:p>
    <w:p w14:paraId="55843552" w14:textId="77777777" w:rsidR="00E0422F" w:rsidRDefault="00E0422F" w:rsidP="00E15C50">
      <w:pPr>
        <w:pStyle w:val="ListParagraph"/>
        <w:numPr>
          <w:ilvl w:val="0"/>
          <w:numId w:val="12"/>
        </w:numPr>
        <w:spacing w:line="360" w:lineRule="auto"/>
        <w:rPr>
          <w:rFonts w:ascii="Open Sans" w:hAnsi="Open Sans" w:cs="Open Sans"/>
        </w:rPr>
      </w:pPr>
      <w:r>
        <w:rPr>
          <w:rFonts w:ascii="Open Sans" w:hAnsi="Open Sans" w:cs="Open Sans"/>
        </w:rPr>
        <w:t>N</w:t>
      </w:r>
      <w:r w:rsidR="00016742" w:rsidRPr="00E0422F">
        <w:rPr>
          <w:rFonts w:ascii="Open Sans" w:hAnsi="Open Sans" w:cs="Open Sans"/>
        </w:rPr>
        <w:t xml:space="preserve">otify the HSA of the appointment of the PSDP on Approved Form AF1 “Particulars to be notified by the Client to the Health and Safety Authority before the design process begins”; </w:t>
      </w:r>
    </w:p>
    <w:p w14:paraId="79E000BA" w14:textId="77777777" w:rsidR="00E0422F" w:rsidRDefault="00016742" w:rsidP="00E15C50">
      <w:pPr>
        <w:pStyle w:val="ListParagraph"/>
        <w:numPr>
          <w:ilvl w:val="0"/>
          <w:numId w:val="12"/>
        </w:numPr>
        <w:spacing w:line="360" w:lineRule="auto"/>
        <w:rPr>
          <w:rFonts w:ascii="Open Sans" w:hAnsi="Open Sans" w:cs="Open Sans"/>
        </w:rPr>
      </w:pPr>
      <w:r w:rsidRPr="00E0422F">
        <w:rPr>
          <w:rFonts w:ascii="Open Sans" w:hAnsi="Open Sans" w:cs="Open Sans"/>
        </w:rPr>
        <w:t xml:space="preserve">Retain and make available the safety file for the completed structure. The safety file contains information on the completed structure that will be required for future maintenance or renovation. </w:t>
      </w:r>
    </w:p>
    <w:p w14:paraId="7D047DC6" w14:textId="74B9919E" w:rsidR="00016742" w:rsidRDefault="00016742" w:rsidP="00E0422F">
      <w:pPr>
        <w:spacing w:line="360" w:lineRule="auto"/>
        <w:rPr>
          <w:rFonts w:ascii="Open Sans" w:hAnsi="Open Sans" w:cs="Open Sans"/>
        </w:rPr>
      </w:pPr>
      <w:r w:rsidRPr="00E0422F">
        <w:rPr>
          <w:rFonts w:ascii="Open Sans" w:hAnsi="Open Sans" w:cs="Open Sans"/>
        </w:rPr>
        <w:t>Prior to carrying out any construction work</w:t>
      </w:r>
      <w:r w:rsidR="00E0422F">
        <w:rPr>
          <w:rFonts w:ascii="Open Sans" w:hAnsi="Open Sans" w:cs="Open Sans"/>
        </w:rPr>
        <w:t>,</w:t>
      </w:r>
      <w:r w:rsidRPr="00E0422F">
        <w:rPr>
          <w:rFonts w:ascii="Open Sans" w:hAnsi="Open Sans" w:cs="Open Sans"/>
        </w:rPr>
        <w:t xml:space="preserve"> the board of Management, as client</w:t>
      </w:r>
      <w:r w:rsidR="00E0422F">
        <w:rPr>
          <w:rFonts w:ascii="Open Sans" w:hAnsi="Open Sans" w:cs="Open Sans"/>
        </w:rPr>
        <w:t>,</w:t>
      </w:r>
      <w:r w:rsidRPr="00E0422F">
        <w:rPr>
          <w:rFonts w:ascii="Open Sans" w:hAnsi="Open Sans" w:cs="Open Sans"/>
        </w:rPr>
        <w:t xml:space="preserve"> will familiarise itself with its legal health and safety responsibilities, as detailed in the Safety, Health and Welfare at Work (Construction) Regulations 2006. The Board of management will follow the advice laid down in the technical guidelines published by the Department of Education and Skills (See appendix)</w:t>
      </w:r>
    </w:p>
    <w:p w14:paraId="0E1446E6" w14:textId="3AF099A1" w:rsidR="008040EF" w:rsidRDefault="008040EF" w:rsidP="00E0422F">
      <w:pPr>
        <w:spacing w:line="360" w:lineRule="auto"/>
        <w:rPr>
          <w:rFonts w:ascii="Open Sans" w:hAnsi="Open Sans" w:cs="Open Sans"/>
        </w:rPr>
      </w:pPr>
    </w:p>
    <w:p w14:paraId="2F210C73" w14:textId="77777777" w:rsidR="008040EF" w:rsidRPr="007C73FF" w:rsidRDefault="008040EF" w:rsidP="007C73FF">
      <w:pPr>
        <w:pStyle w:val="Heading1"/>
        <w:rPr>
          <w:b/>
          <w:bCs/>
          <w:color w:val="auto"/>
        </w:rPr>
      </w:pPr>
      <w:bookmarkStart w:id="16" w:name="_Toc119078260"/>
      <w:r w:rsidRPr="007C73FF">
        <w:rPr>
          <w:b/>
          <w:bCs/>
          <w:color w:val="auto"/>
        </w:rPr>
        <w:t>Risk Assessment</w:t>
      </w:r>
      <w:bookmarkEnd w:id="16"/>
      <w:r w:rsidRPr="007C73FF">
        <w:rPr>
          <w:b/>
          <w:bCs/>
          <w:color w:val="auto"/>
        </w:rPr>
        <w:t xml:space="preserve"> </w:t>
      </w:r>
    </w:p>
    <w:p w14:paraId="259E903E" w14:textId="4D73D585" w:rsidR="008040EF" w:rsidRDefault="008040EF" w:rsidP="00E0422F">
      <w:pPr>
        <w:spacing w:line="360" w:lineRule="auto"/>
        <w:rPr>
          <w:rFonts w:ascii="Open Sans" w:hAnsi="Open Sans" w:cs="Open Sans"/>
        </w:rPr>
      </w:pPr>
      <w:r w:rsidRPr="008040EF">
        <w:rPr>
          <w:rFonts w:ascii="Open Sans" w:hAnsi="Open Sans" w:cs="Open Sans"/>
        </w:rPr>
        <w:t>The Board of Management is committed to identifying and eliminating any hazards in the school through a risk assessment and annual audit. The Board will make use of advice available from such sources as the Department of Education, relevant national authorities such as the National Authority for Safety Health</w:t>
      </w:r>
      <w:r w:rsidR="00055E17">
        <w:rPr>
          <w:rFonts w:ascii="Open Sans" w:hAnsi="Open Sans" w:cs="Open Sans"/>
        </w:rPr>
        <w:t>,</w:t>
      </w:r>
      <w:r w:rsidR="005E3753">
        <w:rPr>
          <w:rFonts w:ascii="Open Sans" w:hAnsi="Open Sans" w:cs="Open Sans"/>
        </w:rPr>
        <w:t xml:space="preserve"> </w:t>
      </w:r>
      <w:r w:rsidR="00055E17">
        <w:rPr>
          <w:rFonts w:ascii="Open Sans" w:hAnsi="Open Sans" w:cs="Open Sans"/>
        </w:rPr>
        <w:t>BeSmart</w:t>
      </w:r>
      <w:r w:rsidRPr="008040EF">
        <w:rPr>
          <w:rFonts w:ascii="Open Sans" w:hAnsi="Open Sans" w:cs="Open Sans"/>
        </w:rPr>
        <w:t xml:space="preserve"> and Welfare at </w:t>
      </w:r>
      <w:r w:rsidRPr="008040EF">
        <w:rPr>
          <w:rFonts w:ascii="Open Sans" w:hAnsi="Open Sans" w:cs="Open Sans"/>
        </w:rPr>
        <w:lastRenderedPageBreak/>
        <w:t>Work and</w:t>
      </w:r>
      <w:r w:rsidR="005E3753">
        <w:rPr>
          <w:rFonts w:ascii="Open Sans" w:hAnsi="Open Sans" w:cs="Open Sans"/>
        </w:rPr>
        <w:t xml:space="preserve"> Mayo</w:t>
      </w:r>
      <w:r w:rsidRPr="008040EF">
        <w:rPr>
          <w:rFonts w:ascii="Open Sans" w:hAnsi="Open Sans" w:cs="Open Sans"/>
        </w:rPr>
        <w:t xml:space="preserve"> Fire Prevention Section. Where necessary, competent consultants and bodies with special skills and services may be used for training and to augment the internal audits. The Board through its risk assessment will; </w:t>
      </w:r>
    </w:p>
    <w:p w14:paraId="03C019B0" w14:textId="77777777" w:rsidR="008040EF" w:rsidRDefault="008040EF" w:rsidP="00E15C50">
      <w:pPr>
        <w:pStyle w:val="ListParagraph"/>
        <w:numPr>
          <w:ilvl w:val="0"/>
          <w:numId w:val="13"/>
        </w:numPr>
        <w:spacing w:line="360" w:lineRule="auto"/>
        <w:rPr>
          <w:rFonts w:ascii="Open Sans" w:hAnsi="Open Sans" w:cs="Open Sans"/>
        </w:rPr>
      </w:pPr>
      <w:r w:rsidRPr="008040EF">
        <w:rPr>
          <w:rFonts w:ascii="Open Sans" w:hAnsi="Open Sans" w:cs="Open Sans"/>
        </w:rPr>
        <w:t xml:space="preserve">Identify the risks </w:t>
      </w:r>
    </w:p>
    <w:p w14:paraId="767A2FD8" w14:textId="77777777" w:rsidR="008040EF" w:rsidRDefault="008040EF" w:rsidP="00E15C50">
      <w:pPr>
        <w:pStyle w:val="ListParagraph"/>
        <w:numPr>
          <w:ilvl w:val="0"/>
          <w:numId w:val="13"/>
        </w:numPr>
        <w:spacing w:line="360" w:lineRule="auto"/>
        <w:rPr>
          <w:rFonts w:ascii="Open Sans" w:hAnsi="Open Sans" w:cs="Open Sans"/>
        </w:rPr>
      </w:pPr>
      <w:r w:rsidRPr="008040EF">
        <w:rPr>
          <w:rFonts w:ascii="Open Sans" w:hAnsi="Open Sans" w:cs="Open Sans"/>
        </w:rPr>
        <w:t xml:space="preserve">Evaluate the risk in proportion to the hazard </w:t>
      </w:r>
    </w:p>
    <w:p w14:paraId="160AA315" w14:textId="77777777" w:rsidR="008040EF" w:rsidRDefault="008040EF" w:rsidP="00E15C50">
      <w:pPr>
        <w:pStyle w:val="ListParagraph"/>
        <w:numPr>
          <w:ilvl w:val="0"/>
          <w:numId w:val="13"/>
        </w:numPr>
        <w:spacing w:line="360" w:lineRule="auto"/>
        <w:rPr>
          <w:rFonts w:ascii="Open Sans" w:hAnsi="Open Sans" w:cs="Open Sans"/>
        </w:rPr>
      </w:pPr>
      <w:r w:rsidRPr="008040EF">
        <w:rPr>
          <w:rFonts w:ascii="Open Sans" w:hAnsi="Open Sans" w:cs="Open Sans"/>
        </w:rPr>
        <w:t xml:space="preserve">Put in place the appropriate control measure to eliminate or minimise the risk </w:t>
      </w:r>
    </w:p>
    <w:p w14:paraId="7500B85A" w14:textId="77777777" w:rsidR="008040EF" w:rsidRDefault="008040EF" w:rsidP="00E15C50">
      <w:pPr>
        <w:pStyle w:val="ListParagraph"/>
        <w:numPr>
          <w:ilvl w:val="0"/>
          <w:numId w:val="13"/>
        </w:numPr>
        <w:spacing w:line="360" w:lineRule="auto"/>
        <w:rPr>
          <w:rFonts w:ascii="Open Sans" w:hAnsi="Open Sans" w:cs="Open Sans"/>
        </w:rPr>
      </w:pPr>
      <w:r>
        <w:rPr>
          <w:rFonts w:ascii="Open Sans" w:hAnsi="Open Sans" w:cs="Open Sans"/>
        </w:rPr>
        <w:t>C</w:t>
      </w:r>
      <w:r w:rsidRPr="008040EF">
        <w:rPr>
          <w:rFonts w:ascii="Open Sans" w:hAnsi="Open Sans" w:cs="Open Sans"/>
        </w:rPr>
        <w:t xml:space="preserve">onsult with employees </w:t>
      </w:r>
    </w:p>
    <w:p w14:paraId="3B42988B" w14:textId="40A1FC95" w:rsidR="008040EF" w:rsidRDefault="008040EF" w:rsidP="008040EF">
      <w:pPr>
        <w:spacing w:line="360" w:lineRule="auto"/>
        <w:ind w:left="360"/>
        <w:rPr>
          <w:rFonts w:ascii="Open Sans" w:hAnsi="Open Sans" w:cs="Open Sans"/>
        </w:rPr>
      </w:pPr>
      <w:r w:rsidRPr="007C73FF">
        <w:rPr>
          <w:rFonts w:ascii="Open Sans" w:hAnsi="Open Sans" w:cs="Open Sans"/>
          <w:b/>
          <w:bCs/>
          <w:u w:val="single"/>
        </w:rPr>
        <w:t>A detailed risk assessment of the various areas within the school is included in the appendices</w:t>
      </w:r>
      <w:r w:rsidR="007C73FF" w:rsidRPr="007C73FF">
        <w:rPr>
          <w:rFonts w:ascii="Open Sans" w:hAnsi="Open Sans" w:cs="Open Sans"/>
          <w:b/>
          <w:bCs/>
          <w:u w:val="single"/>
        </w:rPr>
        <w:t xml:space="preserve"> (see appendix 4)</w:t>
      </w:r>
      <w:r w:rsidRPr="007C73FF">
        <w:rPr>
          <w:rFonts w:ascii="Open Sans" w:hAnsi="Open Sans" w:cs="Open Sans"/>
          <w:b/>
          <w:bCs/>
          <w:u w:val="single"/>
        </w:rPr>
        <w:t>.</w:t>
      </w:r>
      <w:r w:rsidRPr="008040EF">
        <w:rPr>
          <w:rFonts w:ascii="Open Sans" w:hAnsi="Open Sans" w:cs="Open Sans"/>
        </w:rPr>
        <w:t xml:space="preserve"> The board of management may delegate the task of completing the risk assessment to the appropriate person</w:t>
      </w:r>
      <w:r>
        <w:rPr>
          <w:rFonts w:ascii="Open Sans" w:hAnsi="Open Sans" w:cs="Open Sans"/>
        </w:rPr>
        <w:t>,</w:t>
      </w:r>
      <w:r w:rsidRPr="008040EF">
        <w:rPr>
          <w:rFonts w:ascii="Open Sans" w:hAnsi="Open Sans" w:cs="Open Sans"/>
        </w:rPr>
        <w:t xml:space="preserve"> for example</w:t>
      </w:r>
      <w:r>
        <w:rPr>
          <w:rFonts w:ascii="Open Sans" w:hAnsi="Open Sans" w:cs="Open Sans"/>
        </w:rPr>
        <w:t>,</w:t>
      </w:r>
      <w:r w:rsidRPr="008040EF">
        <w:rPr>
          <w:rFonts w:ascii="Open Sans" w:hAnsi="Open Sans" w:cs="Open Sans"/>
        </w:rPr>
        <w:t xml:space="preserve"> the individual teacher of each classroom. There is no need to consider every minor hazard or risk that we accept as part of our lives</w:t>
      </w:r>
      <w:r>
        <w:rPr>
          <w:rFonts w:ascii="Open Sans" w:hAnsi="Open Sans" w:cs="Open Sans"/>
        </w:rPr>
        <w:t>.</w:t>
      </w:r>
    </w:p>
    <w:p w14:paraId="10CCCA7C" w14:textId="35B0EA88" w:rsidR="008040EF" w:rsidRDefault="008040EF" w:rsidP="008040EF">
      <w:pPr>
        <w:spacing w:line="360" w:lineRule="auto"/>
        <w:ind w:left="360"/>
        <w:rPr>
          <w:rFonts w:ascii="Open Sans" w:hAnsi="Open Sans" w:cs="Open Sans"/>
        </w:rPr>
      </w:pPr>
    </w:p>
    <w:p w14:paraId="31F483DB" w14:textId="60DAFC95" w:rsidR="00F25110" w:rsidRPr="007C73FF" w:rsidRDefault="00F25110" w:rsidP="007C73FF">
      <w:pPr>
        <w:pStyle w:val="Heading1"/>
        <w:rPr>
          <w:b/>
          <w:bCs/>
          <w:color w:val="auto"/>
        </w:rPr>
      </w:pPr>
      <w:bookmarkStart w:id="17" w:name="_Toc119078261"/>
      <w:r w:rsidRPr="007C73FF">
        <w:rPr>
          <w:b/>
          <w:bCs/>
          <w:color w:val="auto"/>
        </w:rPr>
        <w:t>Fire Safety Emergency Procedures</w:t>
      </w:r>
      <w:bookmarkEnd w:id="17"/>
      <w:r w:rsidRPr="007C73FF">
        <w:rPr>
          <w:b/>
          <w:bCs/>
          <w:color w:val="auto"/>
        </w:rPr>
        <w:t xml:space="preserve"> </w:t>
      </w:r>
    </w:p>
    <w:p w14:paraId="7FA2AD35" w14:textId="77777777" w:rsidR="00BC07AE" w:rsidRDefault="00F25110" w:rsidP="00F25110">
      <w:pPr>
        <w:spacing w:line="360" w:lineRule="auto"/>
        <w:rPr>
          <w:rFonts w:ascii="Open Sans" w:hAnsi="Open Sans" w:cs="Open Sans"/>
        </w:rPr>
      </w:pPr>
      <w:r w:rsidRPr="00F25110">
        <w:rPr>
          <w:rFonts w:ascii="Open Sans" w:hAnsi="Open Sans" w:cs="Open Sans"/>
        </w:rPr>
        <w:t xml:space="preserve">A Fire and Emergency Plan </w:t>
      </w:r>
      <w:r w:rsidR="00E42FB1">
        <w:rPr>
          <w:rFonts w:ascii="Open Sans" w:hAnsi="Open Sans" w:cs="Open Sans"/>
        </w:rPr>
        <w:t xml:space="preserve">consisting of a Fire Safety Policy, Fire Safety Equipment document and Evacuation Plan </w:t>
      </w:r>
      <w:r w:rsidRPr="00F25110">
        <w:rPr>
          <w:rFonts w:ascii="Open Sans" w:hAnsi="Open Sans" w:cs="Open Sans"/>
        </w:rPr>
        <w:t>has been prepared covering the building</w:t>
      </w:r>
      <w:r w:rsidR="00E42FB1" w:rsidRPr="007C73FF">
        <w:rPr>
          <w:rFonts w:ascii="Open Sans" w:hAnsi="Open Sans" w:cs="Open Sans"/>
          <w:b/>
          <w:bCs/>
          <w:u w:val="single"/>
        </w:rPr>
        <w:t xml:space="preserve">. </w:t>
      </w:r>
      <w:r w:rsidRPr="007C73FF">
        <w:rPr>
          <w:rFonts w:ascii="Open Sans" w:hAnsi="Open Sans" w:cs="Open Sans"/>
          <w:b/>
          <w:bCs/>
          <w:u w:val="single"/>
        </w:rPr>
        <w:t xml:space="preserve">A copy of </w:t>
      </w:r>
      <w:proofErr w:type="gramStart"/>
      <w:r w:rsidRPr="007C73FF">
        <w:rPr>
          <w:rFonts w:ascii="Open Sans" w:hAnsi="Open Sans" w:cs="Open Sans"/>
          <w:b/>
          <w:bCs/>
          <w:u w:val="single"/>
        </w:rPr>
        <w:t>the</w:t>
      </w:r>
      <w:r w:rsidR="00E42FB1" w:rsidRPr="007C73FF">
        <w:rPr>
          <w:rFonts w:ascii="Open Sans" w:hAnsi="Open Sans" w:cs="Open Sans"/>
          <w:b/>
          <w:bCs/>
          <w:u w:val="single"/>
        </w:rPr>
        <w:t xml:space="preserve"> each</w:t>
      </w:r>
      <w:proofErr w:type="gramEnd"/>
      <w:r w:rsidR="00E42FB1" w:rsidRPr="007C73FF">
        <w:rPr>
          <w:rFonts w:ascii="Open Sans" w:hAnsi="Open Sans" w:cs="Open Sans"/>
          <w:b/>
          <w:bCs/>
          <w:u w:val="single"/>
        </w:rPr>
        <w:t xml:space="preserve"> section of the</w:t>
      </w:r>
      <w:r w:rsidRPr="007C73FF">
        <w:rPr>
          <w:rFonts w:ascii="Open Sans" w:hAnsi="Open Sans" w:cs="Open Sans"/>
          <w:b/>
          <w:bCs/>
          <w:u w:val="single"/>
        </w:rPr>
        <w:t xml:space="preserve"> plan is attached to this safety statement</w:t>
      </w:r>
      <w:r w:rsidR="00E42FB1" w:rsidRPr="007C73FF">
        <w:rPr>
          <w:rFonts w:ascii="Open Sans" w:hAnsi="Open Sans" w:cs="Open Sans"/>
          <w:b/>
          <w:bCs/>
          <w:u w:val="single"/>
        </w:rPr>
        <w:t xml:space="preserve"> (Appendix 3</w:t>
      </w:r>
      <w:r w:rsidR="009B2E3D" w:rsidRPr="007C73FF">
        <w:rPr>
          <w:rFonts w:ascii="Open Sans" w:hAnsi="Open Sans" w:cs="Open Sans"/>
          <w:b/>
          <w:bCs/>
          <w:u w:val="single"/>
        </w:rPr>
        <w:t xml:space="preserve"> – Fire Safety Policy, Appendix 5 – Fire Safety Equipment, Appendix 6 – Evacuation Plan).</w:t>
      </w:r>
      <w:r w:rsidR="009B2E3D">
        <w:rPr>
          <w:rFonts w:ascii="Open Sans" w:hAnsi="Open Sans" w:cs="Open Sans"/>
        </w:rPr>
        <w:t xml:space="preserve"> </w:t>
      </w:r>
      <w:r w:rsidRPr="00F25110">
        <w:rPr>
          <w:rFonts w:ascii="Open Sans" w:hAnsi="Open Sans" w:cs="Open Sans"/>
        </w:rPr>
        <w:t>The plan sets out the main emergency safety arrangements including:</w:t>
      </w:r>
    </w:p>
    <w:p w14:paraId="34EF07C3" w14:textId="33E0B8B1" w:rsidR="008040EF" w:rsidRPr="00BC07AE" w:rsidRDefault="008040EF" w:rsidP="00BC07AE">
      <w:pPr>
        <w:spacing w:line="360" w:lineRule="auto"/>
        <w:rPr>
          <w:rFonts w:ascii="Open Sans" w:hAnsi="Open Sans" w:cs="Open Sans"/>
        </w:rPr>
      </w:pPr>
    </w:p>
    <w:p w14:paraId="6E9CA20A" w14:textId="77777777" w:rsidR="00BC07AE" w:rsidRPr="007C73FF" w:rsidRDefault="00BC07AE" w:rsidP="007C73FF">
      <w:pPr>
        <w:pStyle w:val="Heading1"/>
        <w:rPr>
          <w:b/>
          <w:bCs/>
          <w:color w:val="auto"/>
        </w:rPr>
      </w:pPr>
      <w:bookmarkStart w:id="18" w:name="_Toc119078262"/>
      <w:r w:rsidRPr="007C73FF">
        <w:rPr>
          <w:b/>
          <w:bCs/>
          <w:color w:val="auto"/>
        </w:rPr>
        <w:t>First Aid</w:t>
      </w:r>
      <w:bookmarkEnd w:id="18"/>
    </w:p>
    <w:p w14:paraId="0EDAA63D" w14:textId="2ED902B3" w:rsidR="00BC07AE" w:rsidRPr="00BC07AE" w:rsidRDefault="00BC07AE" w:rsidP="00BC07AE">
      <w:pPr>
        <w:spacing w:line="360" w:lineRule="auto"/>
        <w:rPr>
          <w:rFonts w:ascii="Open Sans" w:hAnsi="Open Sans" w:cs="Open Sans"/>
        </w:rPr>
      </w:pPr>
      <w:r w:rsidRPr="007C73FF">
        <w:rPr>
          <w:rFonts w:ascii="Open Sans" w:hAnsi="Open Sans" w:cs="Open Sans"/>
          <w:b/>
          <w:bCs/>
          <w:u w:val="single"/>
        </w:rPr>
        <w:t xml:space="preserve"> A separate First Aid Policy is in place in the school (see appendix 9).</w:t>
      </w:r>
      <w:r w:rsidRPr="00BC07AE">
        <w:rPr>
          <w:rFonts w:ascii="Open Sans" w:hAnsi="Open Sans" w:cs="Open Sans"/>
        </w:rPr>
        <w:t xml:space="preserve"> </w:t>
      </w:r>
      <w:r>
        <w:rPr>
          <w:rFonts w:ascii="Open Sans" w:hAnsi="Open Sans" w:cs="Open Sans"/>
        </w:rPr>
        <w:t>All staff received first aid training in November 2022, and will receive it every 2-3 years. The four members of the senior management team received CFR training in January 2023; Peter Kelly, Claire Rogers, Karen Dowling, Chris Horan</w:t>
      </w:r>
      <w:r w:rsidRPr="00BC07AE">
        <w:rPr>
          <w:rFonts w:ascii="Open Sans" w:hAnsi="Open Sans" w:cs="Open Sans"/>
        </w:rPr>
        <w:t xml:space="preserve">. There is a comprehensive First Aid Box available in the </w:t>
      </w:r>
      <w:r>
        <w:rPr>
          <w:rFonts w:ascii="Open Sans" w:hAnsi="Open Sans" w:cs="Open Sans"/>
        </w:rPr>
        <w:t xml:space="preserve">first aid room </w:t>
      </w:r>
      <w:r w:rsidRPr="00BC07AE">
        <w:rPr>
          <w:rFonts w:ascii="Open Sans" w:hAnsi="Open Sans" w:cs="Open Sans"/>
        </w:rPr>
        <w:t xml:space="preserve">to deal with minor injuries. </w:t>
      </w:r>
      <w:r>
        <w:rPr>
          <w:rFonts w:ascii="Open Sans" w:hAnsi="Open Sans" w:cs="Open Sans"/>
        </w:rPr>
        <w:t xml:space="preserve">All details are in the first aid policy. </w:t>
      </w:r>
    </w:p>
    <w:p w14:paraId="22D03975" w14:textId="77777777" w:rsidR="00BC07AE" w:rsidRPr="00BC07AE" w:rsidRDefault="00BC07AE" w:rsidP="00BC07AE">
      <w:pPr>
        <w:spacing w:line="360" w:lineRule="auto"/>
        <w:rPr>
          <w:rFonts w:ascii="Open Sans" w:hAnsi="Open Sans" w:cs="Open Sans"/>
        </w:rPr>
      </w:pPr>
    </w:p>
    <w:p w14:paraId="15B5EFB5" w14:textId="77777777" w:rsidR="00BC07AE" w:rsidRPr="00BC07AE" w:rsidRDefault="00BC07AE" w:rsidP="00BC07AE">
      <w:pPr>
        <w:spacing w:line="360" w:lineRule="auto"/>
        <w:rPr>
          <w:rFonts w:ascii="Open Sans" w:hAnsi="Open Sans" w:cs="Open Sans"/>
        </w:rPr>
      </w:pPr>
    </w:p>
    <w:p w14:paraId="609EF1DE" w14:textId="77777777" w:rsidR="00BC07AE" w:rsidRPr="007C73FF" w:rsidRDefault="00BC07AE" w:rsidP="007C73FF">
      <w:pPr>
        <w:pStyle w:val="Heading1"/>
        <w:rPr>
          <w:b/>
          <w:bCs/>
          <w:color w:val="auto"/>
        </w:rPr>
      </w:pPr>
      <w:bookmarkStart w:id="19" w:name="_Toc119078264"/>
      <w:r w:rsidRPr="007C73FF">
        <w:rPr>
          <w:b/>
          <w:bCs/>
          <w:color w:val="auto"/>
        </w:rPr>
        <w:t>Infectious Diseases</w:t>
      </w:r>
      <w:bookmarkEnd w:id="19"/>
      <w:r w:rsidRPr="007C73FF">
        <w:rPr>
          <w:b/>
          <w:bCs/>
          <w:color w:val="auto"/>
        </w:rPr>
        <w:t xml:space="preserve"> </w:t>
      </w:r>
    </w:p>
    <w:p w14:paraId="299EE443" w14:textId="3FD8D115" w:rsidR="00BC07AE" w:rsidRDefault="00BC07AE" w:rsidP="00BC07AE">
      <w:pPr>
        <w:spacing w:line="360" w:lineRule="auto"/>
        <w:rPr>
          <w:rFonts w:ascii="Open Sans" w:hAnsi="Open Sans" w:cs="Open Sans"/>
        </w:rPr>
      </w:pPr>
      <w:r w:rsidRPr="00BC07AE">
        <w:rPr>
          <w:rFonts w:ascii="Open Sans" w:hAnsi="Open Sans" w:cs="Open Sans"/>
        </w:rPr>
        <w:t>It is school policy to notify all infectious diseases to parents and staff. Risk will be minimised with adherence to sound principles of cleanliness, hygiene and disinfectant. Disposable gloves are provided for use in all first aid applications, cleaning jobs etc. Staff has been provided with separate toilets with hot water and cold water, a disposal unit and soap.</w:t>
      </w:r>
    </w:p>
    <w:p w14:paraId="7BD9E3C6" w14:textId="71041844" w:rsidR="00BC07AE" w:rsidRDefault="00BC07AE" w:rsidP="00BC07AE">
      <w:pPr>
        <w:spacing w:line="360" w:lineRule="auto"/>
        <w:rPr>
          <w:rFonts w:ascii="Open Sans" w:hAnsi="Open Sans" w:cs="Open Sans"/>
        </w:rPr>
      </w:pPr>
    </w:p>
    <w:p w14:paraId="324C3253" w14:textId="77777777" w:rsidR="00BC07AE" w:rsidRPr="007C73FF" w:rsidRDefault="00BC07AE" w:rsidP="007C73FF">
      <w:pPr>
        <w:pStyle w:val="Heading1"/>
        <w:rPr>
          <w:b/>
          <w:bCs/>
          <w:color w:val="auto"/>
        </w:rPr>
      </w:pPr>
      <w:bookmarkStart w:id="20" w:name="_Toc119078265"/>
      <w:r w:rsidRPr="007C73FF">
        <w:rPr>
          <w:b/>
          <w:bCs/>
          <w:color w:val="auto"/>
        </w:rPr>
        <w:t>Accident Reporting and Investigation</w:t>
      </w:r>
      <w:bookmarkEnd w:id="20"/>
      <w:r w:rsidRPr="007C73FF">
        <w:rPr>
          <w:b/>
          <w:bCs/>
          <w:color w:val="auto"/>
        </w:rPr>
        <w:t xml:space="preserve"> </w:t>
      </w:r>
    </w:p>
    <w:p w14:paraId="2270CA01" w14:textId="77777777" w:rsidR="00465CFE" w:rsidRDefault="00BC07AE" w:rsidP="00BC07AE">
      <w:pPr>
        <w:spacing w:line="360" w:lineRule="auto"/>
        <w:rPr>
          <w:rFonts w:ascii="Open Sans" w:hAnsi="Open Sans" w:cs="Open Sans"/>
        </w:rPr>
      </w:pPr>
      <w:r w:rsidRPr="00BC07AE">
        <w:rPr>
          <w:rFonts w:ascii="Open Sans" w:hAnsi="Open Sans" w:cs="Open Sans"/>
        </w:rPr>
        <w:t xml:space="preserve">All accidents/near misses to persons (staff/contractor/visitors), however slight, must be recorded on the appropriate accident form. The </w:t>
      </w:r>
      <w:proofErr w:type="gramStart"/>
      <w:r w:rsidRPr="00BC07AE">
        <w:rPr>
          <w:rFonts w:ascii="Open Sans" w:hAnsi="Open Sans" w:cs="Open Sans"/>
        </w:rPr>
        <w:t>Principal</w:t>
      </w:r>
      <w:proofErr w:type="gramEnd"/>
      <w:r w:rsidRPr="00BC07AE">
        <w:rPr>
          <w:rFonts w:ascii="Open Sans" w:hAnsi="Open Sans" w:cs="Open Sans"/>
        </w:rPr>
        <w:t xml:space="preserve"> will be informed within 24 hours of all accidents and where possible all other accident reporting will be completed before the end of the day on which the accident occurred. All notification of accidents or dangerous occurrences to the enforcement authority (Health and Safety Authority) will be completed by the principal on Form IR1 or IR3 (www.hsa.ie). Note: An IR1 must be completed if a person is away from their place of work for 3 consecutive days or more after the day of the accident. </w:t>
      </w:r>
    </w:p>
    <w:p w14:paraId="5FE6346F" w14:textId="77777777" w:rsidR="00465CFE" w:rsidRDefault="00465CFE" w:rsidP="00BC07AE">
      <w:pPr>
        <w:spacing w:line="360" w:lineRule="auto"/>
        <w:rPr>
          <w:rFonts w:ascii="Open Sans" w:hAnsi="Open Sans" w:cs="Open Sans"/>
        </w:rPr>
      </w:pPr>
    </w:p>
    <w:p w14:paraId="65F167C6" w14:textId="77777777" w:rsidR="00465CFE" w:rsidRPr="007C73FF" w:rsidRDefault="00BC07AE" w:rsidP="007C73FF">
      <w:pPr>
        <w:pStyle w:val="Heading1"/>
        <w:rPr>
          <w:b/>
          <w:bCs/>
          <w:color w:val="auto"/>
        </w:rPr>
      </w:pPr>
      <w:bookmarkStart w:id="21" w:name="_Toc119078266"/>
      <w:r w:rsidRPr="007C73FF">
        <w:rPr>
          <w:b/>
          <w:bCs/>
          <w:color w:val="auto"/>
        </w:rPr>
        <w:t>Accidents on the yard/in the hall/ in classrooms</w:t>
      </w:r>
      <w:bookmarkEnd w:id="21"/>
      <w:r w:rsidRPr="007C73FF">
        <w:rPr>
          <w:b/>
          <w:bCs/>
          <w:color w:val="auto"/>
        </w:rPr>
        <w:t xml:space="preserve"> </w:t>
      </w:r>
    </w:p>
    <w:p w14:paraId="4523D3ED" w14:textId="612E20BD" w:rsidR="00BC07AE" w:rsidRDefault="00BC07AE" w:rsidP="00BC07AE">
      <w:pPr>
        <w:spacing w:line="360" w:lineRule="auto"/>
        <w:rPr>
          <w:rFonts w:ascii="Open Sans" w:hAnsi="Open Sans" w:cs="Open Sans"/>
        </w:rPr>
      </w:pPr>
      <w:r w:rsidRPr="00BC07AE">
        <w:rPr>
          <w:rFonts w:ascii="Open Sans" w:hAnsi="Open Sans" w:cs="Open Sans"/>
        </w:rPr>
        <w:t xml:space="preserve">The teacher who is supervising should </w:t>
      </w:r>
      <w:r w:rsidR="00465CFE">
        <w:rPr>
          <w:rFonts w:ascii="Open Sans" w:hAnsi="Open Sans" w:cs="Open Sans"/>
        </w:rPr>
        <w:t>record any incidents, accidents or injuries in the yard incident book. The teacher should outline</w:t>
      </w:r>
      <w:r w:rsidRPr="00BC07AE">
        <w:rPr>
          <w:rFonts w:ascii="Open Sans" w:hAnsi="Open Sans" w:cs="Open Sans"/>
        </w:rPr>
        <w:t xml:space="preserve"> causes of the accident</w:t>
      </w:r>
      <w:r w:rsidR="00465CFE">
        <w:rPr>
          <w:rFonts w:ascii="Open Sans" w:hAnsi="Open Sans" w:cs="Open Sans"/>
        </w:rPr>
        <w:t xml:space="preserve">. </w:t>
      </w:r>
    </w:p>
    <w:p w14:paraId="3BD89792" w14:textId="77777777" w:rsidR="00465CFE" w:rsidRPr="00465CFE" w:rsidRDefault="00465CFE" w:rsidP="00465CFE">
      <w:pPr>
        <w:spacing w:line="360" w:lineRule="auto"/>
        <w:rPr>
          <w:rFonts w:ascii="Open Sans" w:hAnsi="Open Sans" w:cs="Open Sans"/>
        </w:rPr>
      </w:pPr>
    </w:p>
    <w:p w14:paraId="7B415D76" w14:textId="77777777" w:rsidR="00465CFE" w:rsidRPr="007C73FF" w:rsidRDefault="00465CFE" w:rsidP="007C73FF">
      <w:pPr>
        <w:pStyle w:val="Heading1"/>
        <w:rPr>
          <w:b/>
          <w:bCs/>
          <w:color w:val="auto"/>
        </w:rPr>
      </w:pPr>
      <w:bookmarkStart w:id="22" w:name="_Toc119078267"/>
      <w:r w:rsidRPr="007C73FF">
        <w:rPr>
          <w:b/>
          <w:bCs/>
          <w:color w:val="auto"/>
        </w:rPr>
        <w:t>Safety Instruction and Training</w:t>
      </w:r>
      <w:bookmarkEnd w:id="22"/>
      <w:r w:rsidRPr="007C73FF">
        <w:rPr>
          <w:b/>
          <w:bCs/>
          <w:color w:val="auto"/>
        </w:rPr>
        <w:t xml:space="preserve"> </w:t>
      </w:r>
    </w:p>
    <w:p w14:paraId="530F1BBB" w14:textId="77777777" w:rsidR="00465CFE" w:rsidRDefault="00465CFE" w:rsidP="00465CFE">
      <w:pPr>
        <w:spacing w:line="360" w:lineRule="auto"/>
        <w:rPr>
          <w:rFonts w:ascii="Open Sans" w:hAnsi="Open Sans" w:cs="Open Sans"/>
        </w:rPr>
      </w:pPr>
      <w:r w:rsidRPr="00465CFE">
        <w:rPr>
          <w:rFonts w:ascii="Open Sans" w:hAnsi="Open Sans" w:cs="Open Sans"/>
        </w:rPr>
        <w:t>In accordance with legislation</w:t>
      </w:r>
      <w:r>
        <w:rPr>
          <w:rFonts w:ascii="Open Sans" w:hAnsi="Open Sans" w:cs="Open Sans"/>
        </w:rPr>
        <w:t>,</w:t>
      </w:r>
      <w:r w:rsidRPr="00465CFE">
        <w:rPr>
          <w:rFonts w:ascii="Open Sans" w:hAnsi="Open Sans" w:cs="Open Sans"/>
        </w:rPr>
        <w:t xml:space="preserve"> the Board of Management commits to providing instruction, training and supervision to its employees in relation to health and safety at work. All employees will be: </w:t>
      </w:r>
    </w:p>
    <w:p w14:paraId="2FAFF1EC" w14:textId="77777777" w:rsidR="00465CFE" w:rsidRDefault="00465CFE" w:rsidP="00E15C50">
      <w:pPr>
        <w:pStyle w:val="ListParagraph"/>
        <w:numPr>
          <w:ilvl w:val="0"/>
          <w:numId w:val="42"/>
        </w:numPr>
        <w:spacing w:line="360" w:lineRule="auto"/>
        <w:rPr>
          <w:rFonts w:ascii="Open Sans" w:hAnsi="Open Sans" w:cs="Open Sans"/>
        </w:rPr>
      </w:pPr>
      <w:r w:rsidRPr="00465CFE">
        <w:rPr>
          <w:rFonts w:ascii="Open Sans" w:hAnsi="Open Sans" w:cs="Open Sans"/>
        </w:rPr>
        <w:lastRenderedPageBreak/>
        <w:t xml:space="preserve">Advised of the nature and location of fire equipment and instructed on how it is safely operated (this instruction to include a practical demonstration of fire extinguishers) </w:t>
      </w:r>
    </w:p>
    <w:p w14:paraId="7F6DD219" w14:textId="77777777" w:rsidR="00465CFE" w:rsidRDefault="00465CFE" w:rsidP="00E15C50">
      <w:pPr>
        <w:pStyle w:val="ListParagraph"/>
        <w:numPr>
          <w:ilvl w:val="0"/>
          <w:numId w:val="42"/>
        </w:numPr>
        <w:spacing w:line="360" w:lineRule="auto"/>
        <w:rPr>
          <w:rFonts w:ascii="Open Sans" w:hAnsi="Open Sans" w:cs="Open Sans"/>
        </w:rPr>
      </w:pPr>
      <w:r w:rsidRPr="00465CFE">
        <w:rPr>
          <w:rFonts w:ascii="Open Sans" w:hAnsi="Open Sans" w:cs="Open Sans"/>
        </w:rPr>
        <w:t xml:space="preserve">Notified of any changes in safety procedures. </w:t>
      </w:r>
    </w:p>
    <w:p w14:paraId="211763CF" w14:textId="77777777" w:rsidR="00465CFE" w:rsidRDefault="00465CFE" w:rsidP="00E15C50">
      <w:pPr>
        <w:pStyle w:val="ListParagraph"/>
        <w:numPr>
          <w:ilvl w:val="0"/>
          <w:numId w:val="42"/>
        </w:numPr>
        <w:spacing w:line="360" w:lineRule="auto"/>
        <w:rPr>
          <w:rFonts w:ascii="Open Sans" w:hAnsi="Open Sans" w:cs="Open Sans"/>
        </w:rPr>
      </w:pPr>
      <w:r w:rsidRPr="00465CFE">
        <w:rPr>
          <w:rFonts w:ascii="Open Sans" w:hAnsi="Open Sans" w:cs="Open Sans"/>
        </w:rPr>
        <w:t>Advised of the health and safety requirements as part of their induction training</w:t>
      </w:r>
      <w:r>
        <w:rPr>
          <w:rFonts w:ascii="Open Sans" w:hAnsi="Open Sans" w:cs="Open Sans"/>
        </w:rPr>
        <w:t xml:space="preserve">. </w:t>
      </w:r>
    </w:p>
    <w:p w14:paraId="087440F0" w14:textId="77777777" w:rsidR="00465CFE" w:rsidRDefault="00465CFE" w:rsidP="00465CFE">
      <w:pPr>
        <w:spacing w:line="360" w:lineRule="auto"/>
        <w:rPr>
          <w:rFonts w:ascii="Open Sans" w:hAnsi="Open Sans" w:cs="Open Sans"/>
        </w:rPr>
      </w:pPr>
      <w:r w:rsidRPr="00465CFE">
        <w:rPr>
          <w:rFonts w:ascii="Open Sans" w:hAnsi="Open Sans" w:cs="Open Sans"/>
        </w:rPr>
        <w:t xml:space="preserve">A record will be kept of all safety training. </w:t>
      </w:r>
    </w:p>
    <w:p w14:paraId="6A06BF67" w14:textId="77777777" w:rsidR="00465CFE" w:rsidRDefault="00465CFE" w:rsidP="00465CFE">
      <w:pPr>
        <w:spacing w:line="360" w:lineRule="auto"/>
        <w:rPr>
          <w:rFonts w:ascii="Open Sans" w:hAnsi="Open Sans" w:cs="Open Sans"/>
        </w:rPr>
      </w:pPr>
    </w:p>
    <w:p w14:paraId="67CEF49B" w14:textId="77777777" w:rsidR="00465CFE" w:rsidRPr="00D14F83" w:rsidRDefault="00465CFE" w:rsidP="007F5C42">
      <w:pPr>
        <w:pStyle w:val="Heading2"/>
        <w:rPr>
          <w:color w:val="auto"/>
          <w:u w:val="single"/>
        </w:rPr>
      </w:pPr>
      <w:bookmarkStart w:id="23" w:name="_Toc119078268"/>
      <w:r w:rsidRPr="00D14F83">
        <w:rPr>
          <w:color w:val="auto"/>
          <w:u w:val="single"/>
        </w:rPr>
        <w:t>Electrical Appliances</w:t>
      </w:r>
      <w:bookmarkEnd w:id="23"/>
      <w:r w:rsidRPr="00D14F83">
        <w:rPr>
          <w:color w:val="auto"/>
          <w:u w:val="single"/>
        </w:rPr>
        <w:t xml:space="preserve"> </w:t>
      </w:r>
    </w:p>
    <w:p w14:paraId="6915A14B" w14:textId="77777777" w:rsidR="00465CFE" w:rsidRDefault="00465CFE" w:rsidP="00465CFE">
      <w:pPr>
        <w:spacing w:line="360" w:lineRule="auto"/>
        <w:rPr>
          <w:rFonts w:ascii="Open Sans" w:hAnsi="Open Sans" w:cs="Open Sans"/>
        </w:rPr>
      </w:pPr>
      <w:r w:rsidRPr="00465CFE">
        <w:rPr>
          <w:rFonts w:ascii="Open Sans" w:hAnsi="Open Sans" w:cs="Open Sans"/>
        </w:rPr>
        <w:t xml:space="preserve">Electrical appliances, machinery and kitchen equipment should only be used by competent persons. Arrangements will be made for all electrical appliances to be checked on an annual basis by a competent person, i.e. a maintenance person, the supplier or his agent. Before using any appliances, the user should check that: </w:t>
      </w:r>
    </w:p>
    <w:p w14:paraId="601E25F9" w14:textId="77777777" w:rsidR="00465CFE" w:rsidRDefault="00465CFE" w:rsidP="00E15C50">
      <w:pPr>
        <w:pStyle w:val="ListParagraph"/>
        <w:numPr>
          <w:ilvl w:val="0"/>
          <w:numId w:val="43"/>
        </w:numPr>
        <w:spacing w:line="360" w:lineRule="auto"/>
        <w:rPr>
          <w:rFonts w:ascii="Open Sans" w:hAnsi="Open Sans" w:cs="Open Sans"/>
        </w:rPr>
      </w:pPr>
      <w:r w:rsidRPr="00465CFE">
        <w:rPr>
          <w:rFonts w:ascii="Open Sans" w:hAnsi="Open Sans" w:cs="Open Sans"/>
        </w:rPr>
        <w:t xml:space="preserve">All safety guards which are a normal part of the appliance are fitted and are in working order </w:t>
      </w:r>
    </w:p>
    <w:p w14:paraId="667BC5AB" w14:textId="77777777" w:rsidR="00465CFE" w:rsidRDefault="00465CFE" w:rsidP="00E15C50">
      <w:pPr>
        <w:pStyle w:val="ListParagraph"/>
        <w:numPr>
          <w:ilvl w:val="0"/>
          <w:numId w:val="43"/>
        </w:numPr>
        <w:spacing w:line="360" w:lineRule="auto"/>
        <w:rPr>
          <w:rFonts w:ascii="Open Sans" w:hAnsi="Open Sans" w:cs="Open Sans"/>
        </w:rPr>
      </w:pPr>
      <w:r w:rsidRPr="00465CFE">
        <w:rPr>
          <w:rFonts w:ascii="Open Sans" w:hAnsi="Open Sans" w:cs="Open Sans"/>
        </w:rPr>
        <w:t xml:space="preserve">Power supply cables/leads are intact and free of cuts and abrasions </w:t>
      </w:r>
    </w:p>
    <w:p w14:paraId="45B60FE7" w14:textId="77777777" w:rsidR="00465CFE" w:rsidRDefault="00465CFE" w:rsidP="00E15C50">
      <w:pPr>
        <w:pStyle w:val="ListParagraph"/>
        <w:numPr>
          <w:ilvl w:val="0"/>
          <w:numId w:val="43"/>
        </w:numPr>
        <w:spacing w:line="360" w:lineRule="auto"/>
        <w:rPr>
          <w:rFonts w:ascii="Open Sans" w:hAnsi="Open Sans" w:cs="Open Sans"/>
        </w:rPr>
      </w:pPr>
      <w:r w:rsidRPr="00465CFE">
        <w:rPr>
          <w:rFonts w:ascii="Open Sans" w:hAnsi="Open Sans" w:cs="Open Sans"/>
        </w:rPr>
        <w:t>Suitable undamaged fused plug-tops are used and fitted with the correct fuse</w:t>
      </w:r>
      <w:r>
        <w:rPr>
          <w:rFonts w:ascii="Open Sans" w:hAnsi="Open Sans" w:cs="Open Sans"/>
        </w:rPr>
        <w:t>.</w:t>
      </w:r>
    </w:p>
    <w:p w14:paraId="1BDB8893" w14:textId="77777777" w:rsidR="00465CFE" w:rsidRDefault="00465CFE" w:rsidP="00465CFE">
      <w:pPr>
        <w:spacing w:line="360" w:lineRule="auto"/>
        <w:rPr>
          <w:rFonts w:ascii="Open Sans" w:hAnsi="Open Sans" w:cs="Open Sans"/>
        </w:rPr>
      </w:pPr>
    </w:p>
    <w:p w14:paraId="0AB7B1B2" w14:textId="77777777" w:rsidR="00465CFE" w:rsidRPr="00D14F83" w:rsidRDefault="00465CFE" w:rsidP="007F5C42">
      <w:pPr>
        <w:pStyle w:val="Heading2"/>
        <w:rPr>
          <w:color w:val="auto"/>
          <w:u w:val="single"/>
        </w:rPr>
      </w:pPr>
      <w:bookmarkStart w:id="24" w:name="_Toc119078269"/>
      <w:r w:rsidRPr="00D14F83">
        <w:rPr>
          <w:color w:val="auto"/>
          <w:u w:val="single"/>
        </w:rPr>
        <w:t>Photocopiers/laminators/IWBs</w:t>
      </w:r>
      <w:bookmarkEnd w:id="24"/>
      <w:r w:rsidRPr="00D14F83">
        <w:rPr>
          <w:color w:val="auto"/>
          <w:u w:val="single"/>
        </w:rPr>
        <w:t xml:space="preserve"> </w:t>
      </w:r>
    </w:p>
    <w:p w14:paraId="69169DC6" w14:textId="77777777" w:rsidR="00465CFE" w:rsidRDefault="00465CFE" w:rsidP="00465CFE">
      <w:pPr>
        <w:spacing w:line="360" w:lineRule="auto"/>
        <w:rPr>
          <w:rFonts w:ascii="Open Sans" w:hAnsi="Open Sans" w:cs="Open Sans"/>
        </w:rPr>
      </w:pPr>
      <w:r w:rsidRPr="00465CFE">
        <w:rPr>
          <w:rFonts w:ascii="Open Sans" w:hAnsi="Open Sans" w:cs="Open Sans"/>
        </w:rPr>
        <w:t xml:space="preserve">Staff should be careful when using any of the above as injury may occur from moving parts and hot elements inside protective covers. </w:t>
      </w:r>
    </w:p>
    <w:p w14:paraId="2158497D" w14:textId="77777777" w:rsidR="00465CFE" w:rsidRDefault="00465CFE" w:rsidP="00465CFE">
      <w:pPr>
        <w:spacing w:line="360" w:lineRule="auto"/>
        <w:rPr>
          <w:rFonts w:ascii="Open Sans" w:hAnsi="Open Sans" w:cs="Open Sans"/>
        </w:rPr>
      </w:pPr>
    </w:p>
    <w:p w14:paraId="78290353" w14:textId="14924F52" w:rsidR="00465CFE" w:rsidRPr="00D14F83" w:rsidRDefault="00465CFE" w:rsidP="007F5C42">
      <w:pPr>
        <w:pStyle w:val="Heading2"/>
        <w:rPr>
          <w:color w:val="auto"/>
          <w:u w:val="single"/>
        </w:rPr>
      </w:pPr>
      <w:bookmarkStart w:id="25" w:name="_Toc119078270"/>
      <w:r w:rsidRPr="00D14F83">
        <w:rPr>
          <w:color w:val="auto"/>
          <w:u w:val="single"/>
        </w:rPr>
        <w:t>Chemicals, Solvents, Detergents</w:t>
      </w:r>
      <w:bookmarkEnd w:id="25"/>
      <w:r w:rsidRPr="00D14F83">
        <w:rPr>
          <w:color w:val="auto"/>
          <w:u w:val="single"/>
        </w:rPr>
        <w:t xml:space="preserve"> </w:t>
      </w:r>
    </w:p>
    <w:p w14:paraId="65AACDF6" w14:textId="77777777" w:rsidR="00465CFE" w:rsidRDefault="00465CFE" w:rsidP="00465CFE">
      <w:pPr>
        <w:spacing w:line="360" w:lineRule="auto"/>
        <w:rPr>
          <w:rFonts w:ascii="Open Sans" w:hAnsi="Open Sans" w:cs="Open Sans"/>
        </w:rPr>
      </w:pPr>
      <w:r w:rsidRPr="00465CFE">
        <w:rPr>
          <w:rFonts w:ascii="Open Sans" w:hAnsi="Open Sans" w:cs="Open Sans"/>
        </w:rPr>
        <w:t>Members of staff using these materials should familiarise themselves with any hazard associated with the materials and precautions to be taken in the event of spillage, splashes etc. All such materials will be stored in clearly identifiable containers bearing instructions and precautions for their use. They will be kept in a locked storage area and protection for their use will be provided. Contract cleaners are employed in the school and they provide their own supplies for c</w:t>
      </w:r>
      <w:r>
        <w:rPr>
          <w:rFonts w:ascii="Open Sans" w:hAnsi="Open Sans" w:cs="Open Sans"/>
        </w:rPr>
        <w:t>l</w:t>
      </w:r>
      <w:r w:rsidRPr="00465CFE">
        <w:rPr>
          <w:rFonts w:ascii="Open Sans" w:hAnsi="Open Sans" w:cs="Open Sans"/>
        </w:rPr>
        <w:t xml:space="preserve">eaning. These are also kept in a locked area. </w:t>
      </w:r>
    </w:p>
    <w:p w14:paraId="3FECCE75" w14:textId="77777777" w:rsidR="00465CFE" w:rsidRDefault="00465CFE" w:rsidP="00465CFE">
      <w:pPr>
        <w:spacing w:line="360" w:lineRule="auto"/>
        <w:rPr>
          <w:rFonts w:ascii="Open Sans" w:hAnsi="Open Sans" w:cs="Open Sans"/>
        </w:rPr>
      </w:pPr>
    </w:p>
    <w:p w14:paraId="74955322" w14:textId="77777777" w:rsidR="00465CFE" w:rsidRDefault="00465CFE" w:rsidP="00465CFE">
      <w:pPr>
        <w:spacing w:line="360" w:lineRule="auto"/>
        <w:rPr>
          <w:rFonts w:ascii="Open Sans" w:hAnsi="Open Sans" w:cs="Open Sans"/>
        </w:rPr>
      </w:pPr>
      <w:r w:rsidRPr="00465CFE">
        <w:rPr>
          <w:rFonts w:ascii="Open Sans" w:hAnsi="Open Sans" w:cs="Open Sans"/>
        </w:rPr>
        <w:t xml:space="preserve">Staff </w:t>
      </w:r>
      <w:r>
        <w:rPr>
          <w:rFonts w:ascii="Open Sans" w:hAnsi="Open Sans" w:cs="Open Sans"/>
        </w:rPr>
        <w:t>are</w:t>
      </w:r>
      <w:r w:rsidRPr="00465CFE">
        <w:rPr>
          <w:rFonts w:ascii="Open Sans" w:hAnsi="Open Sans" w:cs="Open Sans"/>
        </w:rPr>
        <w:t xml:space="preserve"> not allowed to attend the premises or carry out duties while under the influence of illicit drugs or alcohol. Any staff member found breaking this rule will be liable to disciplinary procedures up to and including dismissal. </w:t>
      </w:r>
    </w:p>
    <w:p w14:paraId="50C4EAA1" w14:textId="77777777" w:rsidR="00465CFE" w:rsidRDefault="00465CFE" w:rsidP="00465CFE">
      <w:pPr>
        <w:spacing w:line="360" w:lineRule="auto"/>
        <w:rPr>
          <w:rFonts w:ascii="Open Sans" w:hAnsi="Open Sans" w:cs="Open Sans"/>
        </w:rPr>
      </w:pPr>
    </w:p>
    <w:p w14:paraId="599CAAAC" w14:textId="77777777" w:rsidR="00465CFE" w:rsidRPr="007F5C42" w:rsidRDefault="00465CFE" w:rsidP="007F5C42">
      <w:pPr>
        <w:pStyle w:val="Heading1"/>
        <w:rPr>
          <w:b/>
          <w:bCs/>
          <w:color w:val="auto"/>
        </w:rPr>
      </w:pPr>
      <w:bookmarkStart w:id="26" w:name="_Toc119078271"/>
      <w:r w:rsidRPr="007F5C42">
        <w:rPr>
          <w:b/>
          <w:bCs/>
          <w:color w:val="auto"/>
        </w:rPr>
        <w:t>Welfare of staff</w:t>
      </w:r>
      <w:bookmarkEnd w:id="26"/>
      <w:r w:rsidRPr="007F5C42">
        <w:rPr>
          <w:b/>
          <w:bCs/>
          <w:color w:val="auto"/>
        </w:rPr>
        <w:t xml:space="preserve"> </w:t>
      </w:r>
    </w:p>
    <w:p w14:paraId="124D5A55" w14:textId="77777777" w:rsidR="00465CFE" w:rsidRDefault="00465CFE" w:rsidP="00465CFE">
      <w:pPr>
        <w:spacing w:line="360" w:lineRule="auto"/>
        <w:rPr>
          <w:rFonts w:ascii="Open Sans" w:hAnsi="Open Sans" w:cs="Open Sans"/>
        </w:rPr>
      </w:pPr>
      <w:r w:rsidRPr="00465CFE">
        <w:rPr>
          <w:rFonts w:ascii="Open Sans" w:hAnsi="Open Sans" w:cs="Open Sans"/>
        </w:rPr>
        <w:t xml:space="preserve">To ensure the continued welfare of employees, a staffroom and cloakroom facilities are provided. Staff should co-operate in maintaining a high standard of hygiene in these areas. Staff members using the fridges are expected to remove any perishable uneaten food at the end of each week. </w:t>
      </w:r>
    </w:p>
    <w:p w14:paraId="5B1A23BD" w14:textId="77777777" w:rsidR="00465CFE" w:rsidRDefault="00465CFE" w:rsidP="00465CFE">
      <w:pPr>
        <w:spacing w:line="360" w:lineRule="auto"/>
        <w:rPr>
          <w:rFonts w:ascii="Open Sans" w:hAnsi="Open Sans" w:cs="Open Sans"/>
        </w:rPr>
      </w:pPr>
      <w:r w:rsidRPr="00465CFE">
        <w:rPr>
          <w:rFonts w:ascii="Open Sans" w:hAnsi="Open Sans" w:cs="Open Sans"/>
        </w:rPr>
        <w:t xml:space="preserve">A dignity in work policy is in place in the school and the Board of Management is committed to providing a work environment free from harassment of any kind. The Board will ensure that any allegations of harassment are fully investigated and will </w:t>
      </w:r>
      <w:proofErr w:type="gramStart"/>
      <w:r w:rsidRPr="00465CFE">
        <w:rPr>
          <w:rFonts w:ascii="Open Sans" w:hAnsi="Open Sans" w:cs="Open Sans"/>
        </w:rPr>
        <w:t>dealt</w:t>
      </w:r>
      <w:proofErr w:type="gramEnd"/>
      <w:r w:rsidRPr="00465CFE">
        <w:rPr>
          <w:rFonts w:ascii="Open Sans" w:hAnsi="Open Sans" w:cs="Open Sans"/>
        </w:rPr>
        <w:t xml:space="preserve"> with in a fair and objective manner. </w:t>
      </w:r>
    </w:p>
    <w:p w14:paraId="19BFD939" w14:textId="4B066F6B" w:rsidR="00465CFE" w:rsidRDefault="00465CFE" w:rsidP="00465CFE">
      <w:pPr>
        <w:spacing w:line="360" w:lineRule="auto"/>
        <w:rPr>
          <w:rFonts w:ascii="Open Sans" w:hAnsi="Open Sans" w:cs="Open Sans"/>
        </w:rPr>
      </w:pPr>
      <w:r w:rsidRPr="00465CFE">
        <w:rPr>
          <w:rFonts w:ascii="Open Sans" w:hAnsi="Open Sans" w:cs="Open Sans"/>
        </w:rPr>
        <w:t xml:space="preserve">The Board acknowledges recent research by the ESRI that noted that stress, anxiety and depression are the second highest causes of </w:t>
      </w:r>
      <w:proofErr w:type="gramStart"/>
      <w:r w:rsidRPr="00465CFE">
        <w:rPr>
          <w:rFonts w:ascii="Open Sans" w:hAnsi="Open Sans" w:cs="Open Sans"/>
        </w:rPr>
        <w:t>work related</w:t>
      </w:r>
      <w:proofErr w:type="gramEnd"/>
      <w:r w:rsidRPr="00465CFE">
        <w:rPr>
          <w:rFonts w:ascii="Open Sans" w:hAnsi="Open Sans" w:cs="Open Sans"/>
        </w:rPr>
        <w:t xml:space="preserve"> illness in Ireland and are associated with the</w:t>
      </w:r>
      <w:r w:rsidRPr="00465CFE">
        <w:t xml:space="preserve"> </w:t>
      </w:r>
      <w:r w:rsidRPr="00465CFE">
        <w:rPr>
          <w:rFonts w:ascii="Open Sans" w:hAnsi="Open Sans" w:cs="Open Sans"/>
        </w:rPr>
        <w:t>with the</w:t>
      </w:r>
      <w:r>
        <w:rPr>
          <w:rFonts w:ascii="Open Sans" w:hAnsi="Open Sans" w:cs="Open Sans"/>
        </w:rPr>
        <w:t xml:space="preserve"> </w:t>
      </w:r>
      <w:r w:rsidRPr="00465CFE">
        <w:rPr>
          <w:rFonts w:ascii="Open Sans" w:hAnsi="Open Sans" w:cs="Open Sans"/>
        </w:rPr>
        <w:t>longest absence</w:t>
      </w:r>
      <w:r>
        <w:rPr>
          <w:rFonts w:ascii="Open Sans" w:hAnsi="Open Sans" w:cs="Open Sans"/>
        </w:rPr>
        <w:t xml:space="preserve"> </w:t>
      </w:r>
      <w:r w:rsidRPr="00465CFE">
        <w:rPr>
          <w:rFonts w:ascii="Open Sans" w:hAnsi="Open Sans" w:cs="Open Sans"/>
        </w:rPr>
        <w:t>from</w:t>
      </w:r>
      <w:r>
        <w:rPr>
          <w:rFonts w:ascii="Open Sans" w:hAnsi="Open Sans" w:cs="Open Sans"/>
        </w:rPr>
        <w:t xml:space="preserve"> </w:t>
      </w:r>
      <w:r w:rsidRPr="00465CFE">
        <w:rPr>
          <w:rFonts w:ascii="Open Sans" w:hAnsi="Open Sans" w:cs="Open Sans"/>
        </w:rPr>
        <w:t>work.</w:t>
      </w:r>
      <w:r w:rsidRPr="00465CFE">
        <w:rPr>
          <w:rFonts w:ascii="Open Sans" w:hAnsi="Open Sans" w:cs="Open Sans"/>
        </w:rPr>
        <w:tab/>
      </w:r>
      <w:r>
        <w:rPr>
          <w:rFonts w:ascii="Open Sans" w:hAnsi="Open Sans" w:cs="Open Sans"/>
        </w:rPr>
        <w:t xml:space="preserve"> </w:t>
      </w:r>
      <w:r w:rsidRPr="00465CFE">
        <w:rPr>
          <w:rFonts w:ascii="Open Sans" w:hAnsi="Open Sans" w:cs="Open Sans"/>
        </w:rPr>
        <w:t>Through</w:t>
      </w:r>
      <w:r>
        <w:rPr>
          <w:rFonts w:ascii="Open Sans" w:hAnsi="Open Sans" w:cs="Open Sans"/>
        </w:rPr>
        <w:t xml:space="preserve"> </w:t>
      </w:r>
      <w:r w:rsidRPr="00465CFE">
        <w:rPr>
          <w:rFonts w:ascii="Open Sans" w:hAnsi="Open Sans" w:cs="Open Sans"/>
        </w:rPr>
        <w:t>the</w:t>
      </w:r>
      <w:r>
        <w:rPr>
          <w:rFonts w:ascii="Open Sans" w:hAnsi="Open Sans" w:cs="Open Sans"/>
        </w:rPr>
        <w:t xml:space="preserve"> </w:t>
      </w:r>
      <w:r w:rsidRPr="00465CFE">
        <w:rPr>
          <w:rFonts w:ascii="Open Sans" w:hAnsi="Open Sans" w:cs="Open Sans"/>
        </w:rPr>
        <w:t>means</w:t>
      </w:r>
      <w:r w:rsidRPr="00465CFE">
        <w:rPr>
          <w:rFonts w:ascii="Open Sans" w:hAnsi="Open Sans" w:cs="Open Sans"/>
        </w:rPr>
        <w:tab/>
        <w:t>of</w:t>
      </w:r>
      <w:r>
        <w:rPr>
          <w:rFonts w:ascii="Open Sans" w:hAnsi="Open Sans" w:cs="Open Sans"/>
        </w:rPr>
        <w:t xml:space="preserve"> </w:t>
      </w:r>
      <w:r w:rsidRPr="00465CFE">
        <w:rPr>
          <w:rFonts w:ascii="Open Sans" w:hAnsi="Open Sans" w:cs="Open Sans"/>
        </w:rPr>
        <w:t>staff</w:t>
      </w:r>
      <w:r>
        <w:rPr>
          <w:rFonts w:ascii="Open Sans" w:hAnsi="Open Sans" w:cs="Open Sans"/>
        </w:rPr>
        <w:t xml:space="preserve"> </w:t>
      </w:r>
      <w:r w:rsidRPr="00465CFE">
        <w:rPr>
          <w:rFonts w:ascii="Open Sans" w:hAnsi="Open Sans" w:cs="Open Sans"/>
        </w:rPr>
        <w:t>and</w:t>
      </w:r>
      <w:r>
        <w:rPr>
          <w:rFonts w:ascii="Open Sans" w:hAnsi="Open Sans" w:cs="Open Sans"/>
        </w:rPr>
        <w:t xml:space="preserve"> </w:t>
      </w:r>
      <w:r w:rsidRPr="00465CFE">
        <w:rPr>
          <w:rFonts w:ascii="Open Sans" w:hAnsi="Open Sans" w:cs="Open Sans"/>
        </w:rPr>
        <w:t>peer</w:t>
      </w:r>
      <w:r>
        <w:rPr>
          <w:rFonts w:ascii="Open Sans" w:hAnsi="Open Sans" w:cs="Open Sans"/>
        </w:rPr>
        <w:t xml:space="preserve"> </w:t>
      </w:r>
      <w:r w:rsidRPr="00465CFE">
        <w:rPr>
          <w:rFonts w:ascii="Open Sans" w:hAnsi="Open Sans" w:cs="Open Sans"/>
        </w:rPr>
        <w:t>support,</w:t>
      </w:r>
      <w:r>
        <w:rPr>
          <w:rFonts w:ascii="Open Sans" w:hAnsi="Open Sans" w:cs="Open Sans"/>
        </w:rPr>
        <w:t xml:space="preserve"> </w:t>
      </w:r>
      <w:proofErr w:type="spellStart"/>
      <w:r w:rsidRPr="00465CFE">
        <w:rPr>
          <w:rFonts w:ascii="Open Sans" w:hAnsi="Open Sans" w:cs="Open Sans"/>
        </w:rPr>
        <w:t>Medmark</w:t>
      </w:r>
      <w:proofErr w:type="spellEnd"/>
      <w:r>
        <w:rPr>
          <w:rFonts w:ascii="Open Sans" w:hAnsi="Open Sans" w:cs="Open Sans"/>
        </w:rPr>
        <w:t xml:space="preserve"> </w:t>
      </w:r>
      <w:r w:rsidRPr="00465CFE">
        <w:rPr>
          <w:rFonts w:ascii="Open Sans" w:hAnsi="Open Sans" w:cs="Open Sans"/>
        </w:rPr>
        <w:t xml:space="preserve">and Inspire (formally </w:t>
      </w:r>
      <w:proofErr w:type="spellStart"/>
      <w:r w:rsidRPr="00465CFE">
        <w:rPr>
          <w:rFonts w:ascii="Open Sans" w:hAnsi="Open Sans" w:cs="Open Sans"/>
        </w:rPr>
        <w:t>Carecall</w:t>
      </w:r>
      <w:proofErr w:type="spellEnd"/>
      <w:r w:rsidRPr="00465CFE">
        <w:rPr>
          <w:rFonts w:ascii="Open Sans" w:hAnsi="Open Sans" w:cs="Open Sans"/>
        </w:rPr>
        <w:t xml:space="preserve">) staff will be supported through illness and or injury. In </w:t>
      </w:r>
      <w:proofErr w:type="gramStart"/>
      <w:r w:rsidRPr="00465CFE">
        <w:rPr>
          <w:rFonts w:ascii="Open Sans" w:hAnsi="Open Sans" w:cs="Open Sans"/>
        </w:rPr>
        <w:t>addition</w:t>
      </w:r>
      <w:proofErr w:type="gramEnd"/>
      <w:r w:rsidRPr="00465CFE">
        <w:rPr>
          <w:rFonts w:ascii="Open Sans" w:hAnsi="Open Sans" w:cs="Open Sans"/>
        </w:rPr>
        <w:t xml:space="preserve"> the school community will seek to develop a culture where a sense of belonging and connectedness is fostered</w:t>
      </w:r>
      <w:r>
        <w:rPr>
          <w:rFonts w:ascii="Open Sans" w:hAnsi="Open Sans" w:cs="Open Sans"/>
        </w:rPr>
        <w:t>.</w:t>
      </w:r>
    </w:p>
    <w:p w14:paraId="50ED2CDE" w14:textId="35DF280D" w:rsidR="00465CFE" w:rsidRDefault="00465CFE" w:rsidP="00465CFE">
      <w:pPr>
        <w:spacing w:line="360" w:lineRule="auto"/>
        <w:rPr>
          <w:rFonts w:ascii="Open Sans" w:hAnsi="Open Sans" w:cs="Open Sans"/>
        </w:rPr>
      </w:pPr>
    </w:p>
    <w:p w14:paraId="1DCA66D0" w14:textId="77777777" w:rsidR="00465CFE" w:rsidRPr="007F5C42" w:rsidRDefault="00465CFE" w:rsidP="007F5C42">
      <w:pPr>
        <w:pStyle w:val="Heading1"/>
        <w:rPr>
          <w:b/>
          <w:bCs/>
          <w:color w:val="auto"/>
        </w:rPr>
      </w:pPr>
      <w:bookmarkStart w:id="27" w:name="_Toc119078272"/>
      <w:r w:rsidRPr="007F5C42">
        <w:rPr>
          <w:b/>
          <w:bCs/>
          <w:color w:val="auto"/>
        </w:rPr>
        <w:t>Communication of Policy</w:t>
      </w:r>
      <w:bookmarkEnd w:id="27"/>
      <w:r w:rsidRPr="007F5C42">
        <w:rPr>
          <w:b/>
          <w:bCs/>
          <w:color w:val="auto"/>
        </w:rPr>
        <w:t xml:space="preserve"> </w:t>
      </w:r>
    </w:p>
    <w:p w14:paraId="34FBE682" w14:textId="77777777" w:rsidR="00465CFE" w:rsidRDefault="00465CFE" w:rsidP="00465CFE">
      <w:pPr>
        <w:spacing w:line="360" w:lineRule="auto"/>
        <w:rPr>
          <w:rFonts w:ascii="Open Sans" w:hAnsi="Open Sans" w:cs="Open Sans"/>
        </w:rPr>
      </w:pPr>
      <w:r w:rsidRPr="00465CFE">
        <w:rPr>
          <w:rFonts w:ascii="Open Sans" w:hAnsi="Open Sans" w:cs="Open Sans"/>
        </w:rPr>
        <w:t xml:space="preserve">Hard copies of this policy will be on display in the </w:t>
      </w:r>
      <w:r>
        <w:rPr>
          <w:rFonts w:ascii="Open Sans" w:hAnsi="Open Sans" w:cs="Open Sans"/>
        </w:rPr>
        <w:t>office</w:t>
      </w:r>
      <w:r w:rsidRPr="00465CFE">
        <w:rPr>
          <w:rFonts w:ascii="Open Sans" w:hAnsi="Open Sans" w:cs="Open Sans"/>
        </w:rPr>
        <w:t>. Copies of the policy will be given to all staff members and will also be available in electronic form. It will be published on the school website</w:t>
      </w:r>
      <w:r>
        <w:rPr>
          <w:rFonts w:ascii="Open Sans" w:hAnsi="Open Sans" w:cs="Open Sans"/>
        </w:rPr>
        <w:t>, when website is running</w:t>
      </w:r>
      <w:r w:rsidRPr="00465CFE">
        <w:rPr>
          <w:rFonts w:ascii="Open Sans" w:hAnsi="Open Sans" w:cs="Open Sans"/>
        </w:rPr>
        <w:t xml:space="preserve">. </w:t>
      </w:r>
      <w:r>
        <w:rPr>
          <w:rFonts w:ascii="Open Sans" w:hAnsi="Open Sans" w:cs="Open Sans"/>
        </w:rPr>
        <w:t xml:space="preserve">Until then it is available for any member of the community to view in the office. Copies are made available on request. </w:t>
      </w:r>
    </w:p>
    <w:p w14:paraId="460E338B" w14:textId="77777777" w:rsidR="00E15C50" w:rsidRDefault="00465CFE" w:rsidP="00465CFE">
      <w:pPr>
        <w:spacing w:line="360" w:lineRule="auto"/>
        <w:rPr>
          <w:rFonts w:ascii="Open Sans" w:hAnsi="Open Sans" w:cs="Open Sans"/>
        </w:rPr>
      </w:pPr>
      <w:r w:rsidRPr="00465CFE">
        <w:rPr>
          <w:rFonts w:ascii="Open Sans" w:hAnsi="Open Sans" w:cs="Open Sans"/>
        </w:rPr>
        <w:lastRenderedPageBreak/>
        <w:t xml:space="preserve">The Board of Management will undertake a review of health and safety issues annually and any changes will be communicated to staff. Parents and guardians will receive updates via newsletters and text message. </w:t>
      </w:r>
    </w:p>
    <w:p w14:paraId="00CBAC59" w14:textId="77777777" w:rsidR="00E15C50" w:rsidRDefault="00E15C50" w:rsidP="00465CFE">
      <w:pPr>
        <w:spacing w:line="360" w:lineRule="auto"/>
        <w:rPr>
          <w:rFonts w:ascii="Open Sans" w:hAnsi="Open Sans" w:cs="Open Sans"/>
        </w:rPr>
      </w:pPr>
    </w:p>
    <w:p w14:paraId="2316A54A" w14:textId="77777777" w:rsidR="00E15C50" w:rsidRPr="007F5C42" w:rsidRDefault="00465CFE" w:rsidP="007F5C42">
      <w:pPr>
        <w:pStyle w:val="Heading1"/>
        <w:rPr>
          <w:b/>
          <w:bCs/>
          <w:color w:val="auto"/>
        </w:rPr>
      </w:pPr>
      <w:bookmarkStart w:id="28" w:name="_Toc119078273"/>
      <w:r w:rsidRPr="007F5C42">
        <w:rPr>
          <w:b/>
          <w:bCs/>
          <w:color w:val="auto"/>
        </w:rPr>
        <w:t>Concluding Comment</w:t>
      </w:r>
      <w:bookmarkEnd w:id="28"/>
      <w:r w:rsidRPr="007F5C42">
        <w:rPr>
          <w:b/>
          <w:bCs/>
          <w:color w:val="auto"/>
        </w:rPr>
        <w:t xml:space="preserve"> </w:t>
      </w:r>
    </w:p>
    <w:p w14:paraId="462582F2" w14:textId="209F874F" w:rsidR="00465CFE" w:rsidRPr="00465CFE" w:rsidRDefault="00465CFE" w:rsidP="00465CFE">
      <w:pPr>
        <w:spacing w:line="360" w:lineRule="auto"/>
        <w:rPr>
          <w:rFonts w:ascii="Open Sans" w:hAnsi="Open Sans" w:cs="Open Sans"/>
        </w:rPr>
      </w:pPr>
      <w:r w:rsidRPr="00465CFE">
        <w:rPr>
          <w:rFonts w:ascii="Open Sans" w:hAnsi="Open Sans" w:cs="Open Sans"/>
        </w:rPr>
        <w:t>The Safety Statement has been based on conditions existing in the premises of the school at the time of writing. The Board of Management is committed to playing an active role in the implementation of this occupational safety, health and welfare policy and undertakes to review and revise it in light of changes in legislation, experience and other relevant developments.</w:t>
      </w:r>
    </w:p>
    <w:p w14:paraId="4D1047AC" w14:textId="77777777" w:rsidR="00465CFE" w:rsidRDefault="00465CFE" w:rsidP="00465CFE">
      <w:pPr>
        <w:spacing w:line="360" w:lineRule="auto"/>
      </w:pPr>
    </w:p>
    <w:p w14:paraId="25C6205B" w14:textId="3CD40F7C" w:rsidR="00465CFE" w:rsidRDefault="00465CFE" w:rsidP="00465CFE">
      <w:pPr>
        <w:spacing w:line="360" w:lineRule="auto"/>
      </w:pPr>
    </w:p>
    <w:p w14:paraId="5BEF13D3" w14:textId="7DD86974" w:rsidR="00BC07AE" w:rsidRDefault="00BC07AE" w:rsidP="00BC07AE">
      <w:pPr>
        <w:spacing w:line="360" w:lineRule="auto"/>
        <w:rPr>
          <w:rFonts w:ascii="Open Sans" w:hAnsi="Open Sans" w:cs="Open Sans"/>
        </w:rPr>
      </w:pPr>
    </w:p>
    <w:p w14:paraId="4F1A3538" w14:textId="77777777" w:rsidR="00BC07AE" w:rsidRPr="00BC07AE" w:rsidRDefault="00BC07AE" w:rsidP="00BC07AE">
      <w:pPr>
        <w:spacing w:line="360" w:lineRule="auto"/>
        <w:rPr>
          <w:rFonts w:ascii="Open Sans" w:hAnsi="Open Sans" w:cs="Open Sans"/>
        </w:rPr>
      </w:pPr>
    </w:p>
    <w:p w14:paraId="787A3350" w14:textId="28DB7886" w:rsidR="008040EF" w:rsidRPr="00BC07AE" w:rsidRDefault="008040EF" w:rsidP="008040EF">
      <w:pPr>
        <w:spacing w:line="360" w:lineRule="auto"/>
        <w:ind w:left="360"/>
        <w:rPr>
          <w:rFonts w:ascii="Open Sans" w:hAnsi="Open Sans" w:cs="Open Sans"/>
        </w:rPr>
      </w:pPr>
    </w:p>
    <w:p w14:paraId="06AB675A" w14:textId="78A8A3C9" w:rsidR="00F25110" w:rsidRPr="00BC07AE" w:rsidRDefault="00F25110" w:rsidP="008040EF">
      <w:pPr>
        <w:spacing w:line="360" w:lineRule="auto"/>
        <w:ind w:left="360"/>
        <w:rPr>
          <w:rFonts w:ascii="Open Sans" w:hAnsi="Open Sans" w:cs="Open Sans"/>
        </w:rPr>
      </w:pPr>
    </w:p>
    <w:p w14:paraId="10380957" w14:textId="77777777" w:rsidR="00A64300" w:rsidRDefault="00A64300" w:rsidP="007F5C42">
      <w:pPr>
        <w:pStyle w:val="Heading1"/>
        <w:jc w:val="center"/>
        <w:rPr>
          <w:b/>
          <w:bCs/>
          <w:color w:val="auto"/>
          <w:sz w:val="40"/>
          <w:szCs w:val="40"/>
        </w:rPr>
      </w:pPr>
      <w:bookmarkStart w:id="29" w:name="_Toc119078274"/>
    </w:p>
    <w:p w14:paraId="198B753D" w14:textId="77777777" w:rsidR="00A64300" w:rsidRDefault="00A64300" w:rsidP="007F5C42">
      <w:pPr>
        <w:pStyle w:val="Heading1"/>
        <w:jc w:val="center"/>
        <w:rPr>
          <w:b/>
          <w:bCs/>
          <w:color w:val="auto"/>
          <w:sz w:val="40"/>
          <w:szCs w:val="40"/>
        </w:rPr>
      </w:pPr>
    </w:p>
    <w:p w14:paraId="02C3AA04" w14:textId="77777777" w:rsidR="00A64300" w:rsidRDefault="00A64300" w:rsidP="007F5C42">
      <w:pPr>
        <w:pStyle w:val="Heading1"/>
        <w:jc w:val="center"/>
        <w:rPr>
          <w:b/>
          <w:bCs/>
          <w:color w:val="auto"/>
          <w:sz w:val="40"/>
          <w:szCs w:val="40"/>
        </w:rPr>
      </w:pPr>
    </w:p>
    <w:p w14:paraId="5CC90525" w14:textId="77777777" w:rsidR="00A64300" w:rsidRDefault="00A64300" w:rsidP="007F5C42">
      <w:pPr>
        <w:pStyle w:val="Heading1"/>
        <w:jc w:val="center"/>
        <w:rPr>
          <w:b/>
          <w:bCs/>
          <w:color w:val="auto"/>
          <w:sz w:val="40"/>
          <w:szCs w:val="40"/>
        </w:rPr>
      </w:pPr>
    </w:p>
    <w:p w14:paraId="57F65258" w14:textId="77777777" w:rsidR="00A64300" w:rsidRDefault="00A64300" w:rsidP="007F5C42">
      <w:pPr>
        <w:pStyle w:val="Heading1"/>
        <w:jc w:val="center"/>
        <w:rPr>
          <w:b/>
          <w:bCs/>
          <w:color w:val="auto"/>
          <w:sz w:val="40"/>
          <w:szCs w:val="40"/>
        </w:rPr>
      </w:pPr>
    </w:p>
    <w:p w14:paraId="0138E466" w14:textId="77777777" w:rsidR="00A64300" w:rsidRDefault="00A64300" w:rsidP="00A64300"/>
    <w:p w14:paraId="2D178A10" w14:textId="77777777" w:rsidR="00A64300" w:rsidRPr="00A64300" w:rsidRDefault="00A64300" w:rsidP="00A64300"/>
    <w:p w14:paraId="72264823" w14:textId="30F59232" w:rsidR="00F25110" w:rsidRPr="00A35AFF" w:rsidRDefault="007F5C42" w:rsidP="007F5C42">
      <w:pPr>
        <w:pStyle w:val="Heading1"/>
        <w:jc w:val="center"/>
        <w:rPr>
          <w:b/>
          <w:bCs/>
          <w:color w:val="auto"/>
          <w:sz w:val="40"/>
          <w:szCs w:val="40"/>
        </w:rPr>
      </w:pPr>
      <w:r w:rsidRPr="00A35AFF">
        <w:rPr>
          <w:b/>
          <w:bCs/>
          <w:color w:val="auto"/>
          <w:sz w:val="40"/>
          <w:szCs w:val="40"/>
        </w:rPr>
        <w:lastRenderedPageBreak/>
        <w:t>H</w:t>
      </w:r>
      <w:r w:rsidR="00A35AFF" w:rsidRPr="00A35AFF">
        <w:rPr>
          <w:b/>
          <w:bCs/>
          <w:color w:val="auto"/>
          <w:sz w:val="40"/>
          <w:szCs w:val="40"/>
        </w:rPr>
        <w:t>ealth and Safety Appendices</w:t>
      </w:r>
      <w:bookmarkEnd w:id="29"/>
    </w:p>
    <w:p w14:paraId="125EE674" w14:textId="77777777" w:rsidR="007F5C42" w:rsidRPr="007F5C42" w:rsidRDefault="007F5C42" w:rsidP="007F5C42"/>
    <w:p w14:paraId="0DAD1A78" w14:textId="1E6987CD" w:rsidR="008040EF" w:rsidRPr="007F5C42" w:rsidRDefault="008040EF" w:rsidP="007F5C42">
      <w:pPr>
        <w:pStyle w:val="Heading2"/>
        <w:jc w:val="center"/>
        <w:rPr>
          <w:rFonts w:asciiTheme="minorHAnsi" w:hAnsiTheme="minorHAnsi" w:cstheme="minorHAnsi"/>
          <w:b/>
          <w:bCs/>
          <w:color w:val="auto"/>
          <w:sz w:val="40"/>
          <w:szCs w:val="40"/>
        </w:rPr>
      </w:pPr>
      <w:bookmarkStart w:id="30" w:name="_Toc119078275"/>
      <w:bookmarkStart w:id="31" w:name="_Hlk119049664"/>
      <w:r w:rsidRPr="007F5C42">
        <w:rPr>
          <w:rFonts w:asciiTheme="minorHAnsi" w:hAnsiTheme="minorHAnsi" w:cstheme="minorHAnsi"/>
          <w:b/>
          <w:bCs/>
          <w:color w:val="auto"/>
          <w:sz w:val="40"/>
          <w:szCs w:val="40"/>
        </w:rPr>
        <w:t>APPENDIX 1</w:t>
      </w:r>
      <w:r w:rsidR="00A35AFF">
        <w:rPr>
          <w:rFonts w:asciiTheme="minorHAnsi" w:hAnsiTheme="minorHAnsi" w:cstheme="minorHAnsi"/>
          <w:b/>
          <w:bCs/>
          <w:color w:val="auto"/>
          <w:sz w:val="40"/>
          <w:szCs w:val="40"/>
        </w:rPr>
        <w:t xml:space="preserve"> - </w:t>
      </w:r>
      <w:r w:rsidRPr="007F5C42">
        <w:rPr>
          <w:rFonts w:asciiTheme="minorHAnsi" w:hAnsiTheme="minorHAnsi" w:cstheme="minorHAnsi"/>
          <w:b/>
          <w:bCs/>
          <w:color w:val="auto"/>
          <w:sz w:val="40"/>
          <w:szCs w:val="40"/>
        </w:rPr>
        <w:t>Health and Safety Training</w:t>
      </w:r>
      <w:bookmarkEnd w:id="30"/>
    </w:p>
    <w:bookmarkEnd w:id="31"/>
    <w:p w14:paraId="370ED3F9" w14:textId="77777777" w:rsidR="008040EF" w:rsidRPr="008040EF" w:rsidRDefault="008040EF" w:rsidP="008040EF">
      <w:pPr>
        <w:spacing w:line="360" w:lineRule="auto"/>
        <w:ind w:left="360"/>
        <w:jc w:val="center"/>
        <w:rPr>
          <w:rFonts w:ascii="Open Sans" w:hAnsi="Open Sans" w:cs="Open Sans"/>
          <w:b/>
          <w:bCs/>
          <w:sz w:val="28"/>
          <w:szCs w:val="28"/>
        </w:rPr>
      </w:pPr>
    </w:p>
    <w:tbl>
      <w:tblPr>
        <w:tblStyle w:val="TableGrid"/>
        <w:tblW w:w="0" w:type="auto"/>
        <w:jc w:val="center"/>
        <w:tblLook w:val="04A0" w:firstRow="1" w:lastRow="0" w:firstColumn="1" w:lastColumn="0" w:noHBand="0" w:noVBand="1"/>
      </w:tblPr>
      <w:tblGrid>
        <w:gridCol w:w="2810"/>
        <w:gridCol w:w="2810"/>
        <w:gridCol w:w="2811"/>
      </w:tblGrid>
      <w:tr w:rsidR="008040EF" w14:paraId="7A6DFA9D" w14:textId="77777777" w:rsidTr="008040EF">
        <w:trPr>
          <w:trHeight w:val="1021"/>
          <w:jc w:val="center"/>
        </w:trPr>
        <w:tc>
          <w:tcPr>
            <w:tcW w:w="2810" w:type="dxa"/>
          </w:tcPr>
          <w:p w14:paraId="4CE479EE" w14:textId="5819A004" w:rsidR="008040EF" w:rsidRPr="008040EF" w:rsidRDefault="008040EF" w:rsidP="008040EF">
            <w:pPr>
              <w:spacing w:line="360" w:lineRule="auto"/>
              <w:jc w:val="center"/>
              <w:rPr>
                <w:rFonts w:ascii="Open Sans" w:hAnsi="Open Sans" w:cs="Open Sans"/>
                <w:color w:val="FF0000"/>
                <w:sz w:val="28"/>
                <w:szCs w:val="28"/>
              </w:rPr>
            </w:pPr>
            <w:r w:rsidRPr="008040EF">
              <w:rPr>
                <w:rFonts w:ascii="Open Sans" w:hAnsi="Open Sans" w:cs="Open Sans"/>
                <w:color w:val="FF0000"/>
                <w:sz w:val="28"/>
                <w:szCs w:val="28"/>
              </w:rPr>
              <w:t>Training</w:t>
            </w:r>
          </w:p>
        </w:tc>
        <w:tc>
          <w:tcPr>
            <w:tcW w:w="2810" w:type="dxa"/>
          </w:tcPr>
          <w:p w14:paraId="74268BA8" w14:textId="7707A8BE" w:rsidR="008040EF" w:rsidRPr="008040EF" w:rsidRDefault="008040EF" w:rsidP="008040EF">
            <w:pPr>
              <w:spacing w:line="360" w:lineRule="auto"/>
              <w:jc w:val="center"/>
              <w:rPr>
                <w:rFonts w:ascii="Open Sans" w:hAnsi="Open Sans" w:cs="Open Sans"/>
                <w:color w:val="FF0000"/>
                <w:sz w:val="28"/>
                <w:szCs w:val="28"/>
              </w:rPr>
            </w:pPr>
            <w:r w:rsidRPr="008040EF">
              <w:rPr>
                <w:rFonts w:ascii="Open Sans" w:hAnsi="Open Sans" w:cs="Open Sans"/>
                <w:color w:val="FF0000"/>
                <w:sz w:val="28"/>
                <w:szCs w:val="28"/>
              </w:rPr>
              <w:t>Who?</w:t>
            </w:r>
          </w:p>
        </w:tc>
        <w:tc>
          <w:tcPr>
            <w:tcW w:w="2811" w:type="dxa"/>
          </w:tcPr>
          <w:p w14:paraId="05C890F7" w14:textId="2ADBB5CA" w:rsidR="008040EF" w:rsidRPr="008040EF" w:rsidRDefault="008040EF" w:rsidP="008040EF">
            <w:pPr>
              <w:spacing w:line="360" w:lineRule="auto"/>
              <w:jc w:val="center"/>
              <w:rPr>
                <w:rFonts w:ascii="Open Sans" w:hAnsi="Open Sans" w:cs="Open Sans"/>
                <w:color w:val="FF0000"/>
                <w:sz w:val="28"/>
                <w:szCs w:val="28"/>
              </w:rPr>
            </w:pPr>
            <w:r w:rsidRPr="008040EF">
              <w:rPr>
                <w:rFonts w:ascii="Open Sans" w:hAnsi="Open Sans" w:cs="Open Sans"/>
                <w:color w:val="FF0000"/>
                <w:sz w:val="28"/>
                <w:szCs w:val="28"/>
              </w:rPr>
              <w:t>How Often?</w:t>
            </w:r>
          </w:p>
        </w:tc>
      </w:tr>
      <w:tr w:rsidR="008040EF" w14:paraId="552E01C2" w14:textId="77777777" w:rsidTr="008040EF">
        <w:trPr>
          <w:trHeight w:val="1021"/>
          <w:jc w:val="center"/>
        </w:trPr>
        <w:tc>
          <w:tcPr>
            <w:tcW w:w="2810" w:type="dxa"/>
          </w:tcPr>
          <w:p w14:paraId="683463A6" w14:textId="51452CC8" w:rsidR="008040EF" w:rsidRDefault="008040EF" w:rsidP="00E0422F">
            <w:pPr>
              <w:spacing w:line="360" w:lineRule="auto"/>
              <w:rPr>
                <w:rFonts w:ascii="Open Sans" w:hAnsi="Open Sans" w:cs="Open Sans"/>
              </w:rPr>
            </w:pPr>
            <w:r>
              <w:rPr>
                <w:rFonts w:ascii="Open Sans" w:hAnsi="Open Sans" w:cs="Open Sans"/>
              </w:rPr>
              <w:t>Induction Training</w:t>
            </w:r>
          </w:p>
        </w:tc>
        <w:tc>
          <w:tcPr>
            <w:tcW w:w="2810" w:type="dxa"/>
          </w:tcPr>
          <w:p w14:paraId="3CDFD902" w14:textId="107F5909" w:rsidR="008040EF" w:rsidRDefault="008040EF" w:rsidP="00E0422F">
            <w:pPr>
              <w:spacing w:line="360" w:lineRule="auto"/>
              <w:rPr>
                <w:rFonts w:ascii="Open Sans" w:hAnsi="Open Sans" w:cs="Open Sans"/>
              </w:rPr>
            </w:pPr>
            <w:r>
              <w:rPr>
                <w:rFonts w:ascii="Open Sans" w:hAnsi="Open Sans" w:cs="Open Sans"/>
              </w:rPr>
              <w:t>All New Staff</w:t>
            </w:r>
          </w:p>
        </w:tc>
        <w:tc>
          <w:tcPr>
            <w:tcW w:w="2811" w:type="dxa"/>
          </w:tcPr>
          <w:p w14:paraId="7294E54F" w14:textId="2E31E28D" w:rsidR="008040EF" w:rsidRDefault="008040EF" w:rsidP="00E0422F">
            <w:pPr>
              <w:spacing w:line="360" w:lineRule="auto"/>
              <w:rPr>
                <w:rFonts w:ascii="Open Sans" w:hAnsi="Open Sans" w:cs="Open Sans"/>
              </w:rPr>
            </w:pPr>
            <w:r>
              <w:rPr>
                <w:rFonts w:ascii="Open Sans" w:hAnsi="Open Sans" w:cs="Open Sans"/>
              </w:rPr>
              <w:t xml:space="preserve">As Necessary </w:t>
            </w:r>
          </w:p>
        </w:tc>
      </w:tr>
      <w:tr w:rsidR="008040EF" w14:paraId="2C3E073C" w14:textId="77777777" w:rsidTr="008040EF">
        <w:trPr>
          <w:trHeight w:val="1053"/>
          <w:jc w:val="center"/>
        </w:trPr>
        <w:tc>
          <w:tcPr>
            <w:tcW w:w="2810" w:type="dxa"/>
          </w:tcPr>
          <w:p w14:paraId="61064545" w14:textId="26A3BE5F" w:rsidR="008040EF" w:rsidRDefault="008040EF" w:rsidP="00E0422F">
            <w:pPr>
              <w:spacing w:line="360" w:lineRule="auto"/>
              <w:rPr>
                <w:rFonts w:ascii="Open Sans" w:hAnsi="Open Sans" w:cs="Open Sans"/>
              </w:rPr>
            </w:pPr>
            <w:r>
              <w:rPr>
                <w:rFonts w:ascii="Open Sans" w:hAnsi="Open Sans" w:cs="Open Sans"/>
              </w:rPr>
              <w:t>Manual Handling</w:t>
            </w:r>
            <w:r w:rsidR="005E3753">
              <w:rPr>
                <w:rFonts w:ascii="Open Sans" w:hAnsi="Open Sans" w:cs="Open Sans"/>
              </w:rPr>
              <w:t xml:space="preserve"> &amp; Ladder Use </w:t>
            </w:r>
            <w:r>
              <w:rPr>
                <w:rFonts w:ascii="Open Sans" w:hAnsi="Open Sans" w:cs="Open Sans"/>
              </w:rPr>
              <w:t xml:space="preserve"> </w:t>
            </w:r>
          </w:p>
        </w:tc>
        <w:tc>
          <w:tcPr>
            <w:tcW w:w="2810" w:type="dxa"/>
          </w:tcPr>
          <w:p w14:paraId="489C4115" w14:textId="058F455D" w:rsidR="005E3753" w:rsidRDefault="005E3753" w:rsidP="00E0422F">
            <w:pPr>
              <w:spacing w:line="360" w:lineRule="auto"/>
              <w:rPr>
                <w:rFonts w:ascii="Open Sans" w:hAnsi="Open Sans" w:cs="Open Sans"/>
              </w:rPr>
            </w:pPr>
            <w:r>
              <w:rPr>
                <w:rFonts w:ascii="Open Sans" w:hAnsi="Open Sans" w:cs="Open Sans"/>
              </w:rPr>
              <w:t>All staff</w:t>
            </w:r>
          </w:p>
        </w:tc>
        <w:tc>
          <w:tcPr>
            <w:tcW w:w="2811" w:type="dxa"/>
          </w:tcPr>
          <w:p w14:paraId="2D799461" w14:textId="552C5D7C" w:rsidR="008040EF" w:rsidRDefault="008040EF" w:rsidP="00E0422F">
            <w:pPr>
              <w:spacing w:line="360" w:lineRule="auto"/>
              <w:rPr>
                <w:rFonts w:ascii="Open Sans" w:hAnsi="Open Sans" w:cs="Open Sans"/>
              </w:rPr>
            </w:pPr>
            <w:r>
              <w:rPr>
                <w:rFonts w:ascii="Open Sans" w:hAnsi="Open Sans" w:cs="Open Sans"/>
              </w:rPr>
              <w:t xml:space="preserve">As Necessary </w:t>
            </w:r>
          </w:p>
        </w:tc>
      </w:tr>
      <w:tr w:rsidR="008040EF" w14:paraId="0C45B648" w14:textId="77777777" w:rsidTr="008040EF">
        <w:trPr>
          <w:trHeight w:val="1021"/>
          <w:jc w:val="center"/>
        </w:trPr>
        <w:tc>
          <w:tcPr>
            <w:tcW w:w="2810" w:type="dxa"/>
          </w:tcPr>
          <w:p w14:paraId="62A852E6" w14:textId="55A22F29" w:rsidR="008040EF" w:rsidRDefault="008040EF" w:rsidP="00E0422F">
            <w:pPr>
              <w:spacing w:line="360" w:lineRule="auto"/>
              <w:rPr>
                <w:rFonts w:ascii="Open Sans" w:hAnsi="Open Sans" w:cs="Open Sans"/>
              </w:rPr>
            </w:pPr>
            <w:r>
              <w:rPr>
                <w:rFonts w:ascii="Open Sans" w:hAnsi="Open Sans" w:cs="Open Sans"/>
              </w:rPr>
              <w:t xml:space="preserve">Use of Fire Extinguishers </w:t>
            </w:r>
          </w:p>
        </w:tc>
        <w:tc>
          <w:tcPr>
            <w:tcW w:w="2810" w:type="dxa"/>
          </w:tcPr>
          <w:p w14:paraId="6E81340B" w14:textId="455A434E" w:rsidR="008040EF" w:rsidRDefault="005E3753" w:rsidP="00E0422F">
            <w:pPr>
              <w:spacing w:line="360" w:lineRule="auto"/>
              <w:rPr>
                <w:rFonts w:ascii="Open Sans" w:hAnsi="Open Sans" w:cs="Open Sans"/>
              </w:rPr>
            </w:pPr>
            <w:r>
              <w:rPr>
                <w:rFonts w:ascii="Open Sans" w:hAnsi="Open Sans" w:cs="Open Sans"/>
              </w:rPr>
              <w:t>All staff</w:t>
            </w:r>
            <w:r w:rsidR="008040EF">
              <w:rPr>
                <w:rFonts w:ascii="Open Sans" w:hAnsi="Open Sans" w:cs="Open Sans"/>
              </w:rPr>
              <w:t xml:space="preserve"> </w:t>
            </w:r>
          </w:p>
        </w:tc>
        <w:tc>
          <w:tcPr>
            <w:tcW w:w="2811" w:type="dxa"/>
          </w:tcPr>
          <w:p w14:paraId="6DB678D0" w14:textId="1E4414DE" w:rsidR="008040EF" w:rsidRDefault="008040EF" w:rsidP="00E0422F">
            <w:pPr>
              <w:spacing w:line="360" w:lineRule="auto"/>
              <w:rPr>
                <w:rFonts w:ascii="Open Sans" w:hAnsi="Open Sans" w:cs="Open Sans"/>
              </w:rPr>
            </w:pPr>
            <w:r>
              <w:rPr>
                <w:rFonts w:ascii="Open Sans" w:hAnsi="Open Sans" w:cs="Open Sans"/>
              </w:rPr>
              <w:t>Every Two Years</w:t>
            </w:r>
          </w:p>
        </w:tc>
      </w:tr>
      <w:tr w:rsidR="008040EF" w14:paraId="4BC1DF7F" w14:textId="77777777" w:rsidTr="008040EF">
        <w:trPr>
          <w:trHeight w:val="1021"/>
          <w:jc w:val="center"/>
        </w:trPr>
        <w:tc>
          <w:tcPr>
            <w:tcW w:w="2810" w:type="dxa"/>
          </w:tcPr>
          <w:p w14:paraId="696E9F3A" w14:textId="5CB0B2E1" w:rsidR="008040EF" w:rsidRDefault="008040EF" w:rsidP="00E0422F">
            <w:pPr>
              <w:spacing w:line="360" w:lineRule="auto"/>
              <w:rPr>
                <w:rFonts w:ascii="Open Sans" w:hAnsi="Open Sans" w:cs="Open Sans"/>
              </w:rPr>
            </w:pPr>
            <w:r>
              <w:rPr>
                <w:rFonts w:ascii="Open Sans" w:hAnsi="Open Sans" w:cs="Open Sans"/>
              </w:rPr>
              <w:t>Emergency Evacuation Training</w:t>
            </w:r>
          </w:p>
        </w:tc>
        <w:tc>
          <w:tcPr>
            <w:tcW w:w="2810" w:type="dxa"/>
          </w:tcPr>
          <w:p w14:paraId="53DF6151" w14:textId="68278564" w:rsidR="008040EF" w:rsidRDefault="008040EF" w:rsidP="00E0422F">
            <w:pPr>
              <w:spacing w:line="360" w:lineRule="auto"/>
              <w:rPr>
                <w:rFonts w:ascii="Open Sans" w:hAnsi="Open Sans" w:cs="Open Sans"/>
              </w:rPr>
            </w:pPr>
            <w:r>
              <w:rPr>
                <w:rFonts w:ascii="Open Sans" w:hAnsi="Open Sans" w:cs="Open Sans"/>
              </w:rPr>
              <w:t xml:space="preserve">All Staff </w:t>
            </w:r>
          </w:p>
        </w:tc>
        <w:tc>
          <w:tcPr>
            <w:tcW w:w="2811" w:type="dxa"/>
          </w:tcPr>
          <w:p w14:paraId="3BA533D2" w14:textId="27E41A84" w:rsidR="008040EF" w:rsidRDefault="008040EF" w:rsidP="00E0422F">
            <w:pPr>
              <w:spacing w:line="360" w:lineRule="auto"/>
              <w:rPr>
                <w:rFonts w:ascii="Open Sans" w:hAnsi="Open Sans" w:cs="Open Sans"/>
              </w:rPr>
            </w:pPr>
            <w:r>
              <w:rPr>
                <w:rFonts w:ascii="Open Sans" w:hAnsi="Open Sans" w:cs="Open Sans"/>
              </w:rPr>
              <w:t>Termly</w:t>
            </w:r>
          </w:p>
        </w:tc>
      </w:tr>
      <w:tr w:rsidR="008040EF" w14:paraId="77FA5C00" w14:textId="77777777" w:rsidTr="008040EF">
        <w:trPr>
          <w:trHeight w:val="1021"/>
          <w:jc w:val="center"/>
        </w:trPr>
        <w:tc>
          <w:tcPr>
            <w:tcW w:w="2810" w:type="dxa"/>
          </w:tcPr>
          <w:p w14:paraId="67A7EDAA" w14:textId="13F21015" w:rsidR="008040EF" w:rsidRDefault="008040EF" w:rsidP="00E0422F">
            <w:pPr>
              <w:spacing w:line="360" w:lineRule="auto"/>
              <w:rPr>
                <w:rFonts w:ascii="Open Sans" w:hAnsi="Open Sans" w:cs="Open Sans"/>
              </w:rPr>
            </w:pPr>
            <w:r>
              <w:rPr>
                <w:rFonts w:ascii="Open Sans" w:hAnsi="Open Sans" w:cs="Open Sans"/>
              </w:rPr>
              <w:t>First Aid Training</w:t>
            </w:r>
          </w:p>
        </w:tc>
        <w:tc>
          <w:tcPr>
            <w:tcW w:w="2810" w:type="dxa"/>
          </w:tcPr>
          <w:p w14:paraId="30558D7E" w14:textId="50DDF4F9" w:rsidR="008040EF" w:rsidRDefault="00F65124" w:rsidP="00E0422F">
            <w:pPr>
              <w:spacing w:line="360" w:lineRule="auto"/>
              <w:rPr>
                <w:rFonts w:ascii="Open Sans" w:hAnsi="Open Sans" w:cs="Open Sans"/>
              </w:rPr>
            </w:pPr>
            <w:r>
              <w:rPr>
                <w:rFonts w:ascii="Open Sans" w:hAnsi="Open Sans" w:cs="Open Sans"/>
              </w:rPr>
              <w:t>All Staff</w:t>
            </w:r>
          </w:p>
        </w:tc>
        <w:tc>
          <w:tcPr>
            <w:tcW w:w="2811" w:type="dxa"/>
          </w:tcPr>
          <w:p w14:paraId="5D21E27A" w14:textId="57F23B36" w:rsidR="008040EF" w:rsidRDefault="00F65124" w:rsidP="00E0422F">
            <w:pPr>
              <w:spacing w:line="360" w:lineRule="auto"/>
              <w:rPr>
                <w:rFonts w:ascii="Open Sans" w:hAnsi="Open Sans" w:cs="Open Sans"/>
              </w:rPr>
            </w:pPr>
            <w:r>
              <w:rPr>
                <w:rFonts w:ascii="Open Sans" w:hAnsi="Open Sans" w:cs="Open Sans"/>
              </w:rPr>
              <w:t>Every Two Years</w:t>
            </w:r>
          </w:p>
        </w:tc>
      </w:tr>
    </w:tbl>
    <w:p w14:paraId="7EA6D7EF" w14:textId="6E0BDD81" w:rsidR="008040EF" w:rsidRDefault="008040EF" w:rsidP="00E0422F">
      <w:pPr>
        <w:spacing w:line="360" w:lineRule="auto"/>
        <w:rPr>
          <w:rFonts w:ascii="Open Sans" w:hAnsi="Open Sans" w:cs="Open Sans"/>
        </w:rPr>
      </w:pPr>
    </w:p>
    <w:p w14:paraId="71EB4F63" w14:textId="77777777" w:rsidR="00A64300" w:rsidRDefault="00A64300" w:rsidP="00A35AFF">
      <w:pPr>
        <w:pStyle w:val="Heading2"/>
        <w:jc w:val="center"/>
        <w:rPr>
          <w:rFonts w:asciiTheme="minorHAnsi" w:hAnsiTheme="minorHAnsi" w:cstheme="minorHAnsi"/>
          <w:b/>
          <w:bCs/>
          <w:color w:val="auto"/>
          <w:sz w:val="40"/>
          <w:szCs w:val="40"/>
        </w:rPr>
      </w:pPr>
      <w:bookmarkStart w:id="32" w:name="_Toc119078276"/>
    </w:p>
    <w:p w14:paraId="324D0544" w14:textId="77777777" w:rsidR="00A64300" w:rsidRDefault="00A64300" w:rsidP="00A35AFF">
      <w:pPr>
        <w:pStyle w:val="Heading2"/>
        <w:jc w:val="center"/>
        <w:rPr>
          <w:rFonts w:asciiTheme="minorHAnsi" w:hAnsiTheme="minorHAnsi" w:cstheme="minorHAnsi"/>
          <w:b/>
          <w:bCs/>
          <w:color w:val="auto"/>
          <w:sz w:val="40"/>
          <w:szCs w:val="40"/>
        </w:rPr>
      </w:pPr>
    </w:p>
    <w:p w14:paraId="71D05011" w14:textId="77777777" w:rsidR="00A64300" w:rsidRDefault="00A64300" w:rsidP="00A35AFF">
      <w:pPr>
        <w:pStyle w:val="Heading2"/>
        <w:jc w:val="center"/>
        <w:rPr>
          <w:rFonts w:asciiTheme="minorHAnsi" w:hAnsiTheme="minorHAnsi" w:cstheme="minorHAnsi"/>
          <w:b/>
          <w:bCs/>
          <w:color w:val="auto"/>
          <w:sz w:val="40"/>
          <w:szCs w:val="40"/>
        </w:rPr>
      </w:pPr>
    </w:p>
    <w:p w14:paraId="1250F338" w14:textId="77777777" w:rsidR="00A64300" w:rsidRDefault="00A64300" w:rsidP="00A35AFF">
      <w:pPr>
        <w:pStyle w:val="Heading2"/>
        <w:jc w:val="center"/>
        <w:rPr>
          <w:rFonts w:asciiTheme="minorHAnsi" w:hAnsiTheme="minorHAnsi" w:cstheme="minorHAnsi"/>
          <w:b/>
          <w:bCs/>
          <w:color w:val="auto"/>
          <w:sz w:val="40"/>
          <w:szCs w:val="40"/>
        </w:rPr>
      </w:pPr>
    </w:p>
    <w:p w14:paraId="04AE560B" w14:textId="77777777" w:rsidR="00A64300" w:rsidRDefault="00A64300" w:rsidP="00A35AFF">
      <w:pPr>
        <w:pStyle w:val="Heading2"/>
        <w:jc w:val="center"/>
        <w:rPr>
          <w:rFonts w:asciiTheme="minorHAnsi" w:hAnsiTheme="minorHAnsi" w:cstheme="minorHAnsi"/>
          <w:b/>
          <w:bCs/>
          <w:color w:val="auto"/>
          <w:sz w:val="40"/>
          <w:szCs w:val="40"/>
        </w:rPr>
      </w:pPr>
    </w:p>
    <w:p w14:paraId="73AEACD0" w14:textId="77777777" w:rsidR="00A64300" w:rsidRDefault="00A64300" w:rsidP="00A35AFF">
      <w:pPr>
        <w:pStyle w:val="Heading2"/>
        <w:jc w:val="center"/>
        <w:rPr>
          <w:rFonts w:asciiTheme="minorHAnsi" w:hAnsiTheme="minorHAnsi" w:cstheme="minorHAnsi"/>
          <w:b/>
          <w:bCs/>
          <w:color w:val="auto"/>
          <w:sz w:val="40"/>
          <w:szCs w:val="40"/>
        </w:rPr>
      </w:pPr>
    </w:p>
    <w:p w14:paraId="4D423DE4" w14:textId="263FABCD" w:rsidR="007F5C42" w:rsidRPr="00A35AFF" w:rsidRDefault="00F65124" w:rsidP="00A35AFF">
      <w:pPr>
        <w:pStyle w:val="Heading2"/>
        <w:jc w:val="center"/>
        <w:rPr>
          <w:rFonts w:asciiTheme="minorHAnsi" w:hAnsiTheme="minorHAnsi" w:cstheme="minorHAnsi"/>
          <w:b/>
          <w:bCs/>
          <w:color w:val="auto"/>
          <w:sz w:val="40"/>
          <w:szCs w:val="40"/>
        </w:rPr>
      </w:pPr>
      <w:r w:rsidRPr="007F5C42">
        <w:rPr>
          <w:rFonts w:asciiTheme="minorHAnsi" w:hAnsiTheme="minorHAnsi" w:cstheme="minorHAnsi"/>
          <w:b/>
          <w:bCs/>
          <w:color w:val="auto"/>
          <w:sz w:val="40"/>
          <w:szCs w:val="40"/>
        </w:rPr>
        <w:t>APPENDIX 2</w:t>
      </w:r>
      <w:r w:rsidR="00A35AFF">
        <w:rPr>
          <w:rFonts w:asciiTheme="minorHAnsi" w:hAnsiTheme="minorHAnsi" w:cstheme="minorHAnsi"/>
          <w:b/>
          <w:bCs/>
          <w:color w:val="auto"/>
          <w:sz w:val="40"/>
          <w:szCs w:val="40"/>
        </w:rPr>
        <w:t xml:space="preserve"> -</w:t>
      </w:r>
      <w:r w:rsidR="00D14F83">
        <w:rPr>
          <w:rFonts w:asciiTheme="minorHAnsi" w:hAnsiTheme="minorHAnsi" w:cstheme="minorHAnsi"/>
          <w:b/>
          <w:bCs/>
          <w:color w:val="auto"/>
          <w:sz w:val="40"/>
          <w:szCs w:val="40"/>
        </w:rPr>
        <w:t xml:space="preserve"> </w:t>
      </w:r>
      <w:r w:rsidRPr="007F5C42">
        <w:rPr>
          <w:rFonts w:asciiTheme="minorHAnsi" w:hAnsiTheme="minorHAnsi" w:cstheme="minorHAnsi"/>
          <w:b/>
          <w:bCs/>
          <w:color w:val="auto"/>
          <w:sz w:val="40"/>
          <w:szCs w:val="40"/>
        </w:rPr>
        <w:t>RISK ASSESSMENT</w:t>
      </w:r>
      <w:bookmarkEnd w:id="32"/>
    </w:p>
    <w:p w14:paraId="4EE42FCC" w14:textId="7EAA8505" w:rsidR="004B2A7E" w:rsidRPr="00A35AFF" w:rsidRDefault="00F65124" w:rsidP="00A35AFF">
      <w:pPr>
        <w:pStyle w:val="Heading3"/>
        <w:rPr>
          <w:color w:val="auto"/>
          <w:sz w:val="36"/>
          <w:szCs w:val="36"/>
          <w:u w:val="single"/>
        </w:rPr>
      </w:pPr>
      <w:bookmarkStart w:id="33" w:name="_Toc119078277"/>
      <w:r w:rsidRPr="00A35AFF">
        <w:rPr>
          <w:color w:val="auto"/>
          <w:sz w:val="36"/>
          <w:szCs w:val="36"/>
          <w:u w:val="single"/>
        </w:rPr>
        <w:t>Classroom Hazards</w:t>
      </w:r>
      <w:bookmarkEnd w:id="33"/>
    </w:p>
    <w:tbl>
      <w:tblPr>
        <w:tblStyle w:val="TableGrid"/>
        <w:tblW w:w="0" w:type="auto"/>
        <w:tblInd w:w="360" w:type="dxa"/>
        <w:tblLook w:val="04A0" w:firstRow="1" w:lastRow="0" w:firstColumn="1" w:lastColumn="0" w:noHBand="0" w:noVBand="1"/>
      </w:tblPr>
      <w:tblGrid>
        <w:gridCol w:w="1566"/>
        <w:gridCol w:w="1564"/>
        <w:gridCol w:w="1114"/>
        <w:gridCol w:w="4412"/>
      </w:tblGrid>
      <w:tr w:rsidR="00F65124" w:rsidRPr="00F65124" w14:paraId="7F081F8F" w14:textId="2D3B26AE" w:rsidTr="00C82710">
        <w:tc>
          <w:tcPr>
            <w:tcW w:w="1566" w:type="dxa"/>
          </w:tcPr>
          <w:p w14:paraId="1904B9F1" w14:textId="40FA1AEE" w:rsidR="00F65124" w:rsidRPr="00F65124" w:rsidRDefault="00F65124" w:rsidP="00F65124">
            <w:pPr>
              <w:spacing w:line="360" w:lineRule="auto"/>
              <w:rPr>
                <w:rFonts w:ascii="Open Sans" w:hAnsi="Open Sans" w:cs="Open Sans"/>
                <w:b/>
                <w:bCs/>
              </w:rPr>
            </w:pPr>
            <w:r>
              <w:rPr>
                <w:rFonts w:ascii="Open Sans" w:hAnsi="Open Sans" w:cs="Open Sans"/>
                <w:b/>
                <w:bCs/>
              </w:rPr>
              <w:t>Hazards</w:t>
            </w:r>
          </w:p>
        </w:tc>
        <w:tc>
          <w:tcPr>
            <w:tcW w:w="1564" w:type="dxa"/>
          </w:tcPr>
          <w:p w14:paraId="655E0E1E" w14:textId="03D80DD6" w:rsidR="00F65124" w:rsidRPr="00F65124" w:rsidRDefault="00F65124" w:rsidP="00F65124">
            <w:pPr>
              <w:spacing w:line="360" w:lineRule="auto"/>
              <w:rPr>
                <w:rFonts w:ascii="Open Sans" w:hAnsi="Open Sans" w:cs="Open Sans"/>
                <w:b/>
                <w:bCs/>
              </w:rPr>
            </w:pPr>
            <w:r>
              <w:rPr>
                <w:rFonts w:ascii="Open Sans" w:hAnsi="Open Sans" w:cs="Open Sans"/>
                <w:b/>
                <w:bCs/>
              </w:rPr>
              <w:t>Risk</w:t>
            </w:r>
          </w:p>
        </w:tc>
        <w:tc>
          <w:tcPr>
            <w:tcW w:w="1114" w:type="dxa"/>
          </w:tcPr>
          <w:p w14:paraId="64507E3F" w14:textId="2972669E" w:rsidR="00F65124" w:rsidRPr="00F65124" w:rsidRDefault="00F65124" w:rsidP="00F65124">
            <w:pPr>
              <w:spacing w:line="360" w:lineRule="auto"/>
              <w:rPr>
                <w:rFonts w:ascii="Open Sans" w:hAnsi="Open Sans" w:cs="Open Sans"/>
                <w:b/>
                <w:bCs/>
              </w:rPr>
            </w:pPr>
            <w:r>
              <w:rPr>
                <w:rFonts w:ascii="Open Sans" w:hAnsi="Open Sans" w:cs="Open Sans"/>
                <w:b/>
                <w:bCs/>
              </w:rPr>
              <w:t xml:space="preserve">Risk Rating </w:t>
            </w:r>
          </w:p>
        </w:tc>
        <w:tc>
          <w:tcPr>
            <w:tcW w:w="4412" w:type="dxa"/>
          </w:tcPr>
          <w:p w14:paraId="5147B74E" w14:textId="4F3C5648" w:rsidR="00F65124" w:rsidRDefault="00F65124" w:rsidP="00F65124">
            <w:pPr>
              <w:spacing w:line="360" w:lineRule="auto"/>
              <w:rPr>
                <w:rFonts w:ascii="Open Sans" w:hAnsi="Open Sans" w:cs="Open Sans"/>
                <w:b/>
                <w:bCs/>
              </w:rPr>
            </w:pPr>
            <w:r>
              <w:rPr>
                <w:rFonts w:ascii="Open Sans" w:hAnsi="Open Sans" w:cs="Open Sans"/>
                <w:b/>
                <w:bCs/>
              </w:rPr>
              <w:t xml:space="preserve">Controls </w:t>
            </w:r>
          </w:p>
        </w:tc>
      </w:tr>
      <w:tr w:rsidR="00F65124" w:rsidRPr="00F65124" w14:paraId="194E3F8F" w14:textId="198560B8" w:rsidTr="00C82710">
        <w:tc>
          <w:tcPr>
            <w:tcW w:w="1566" w:type="dxa"/>
          </w:tcPr>
          <w:p w14:paraId="75AFA7A2" w14:textId="2AC27DFD" w:rsidR="00F65124" w:rsidRPr="00F65124" w:rsidRDefault="00F65124" w:rsidP="00F65124">
            <w:pPr>
              <w:rPr>
                <w:rFonts w:ascii="Open Sans" w:hAnsi="Open Sans" w:cs="Open Sans"/>
              </w:rPr>
            </w:pPr>
            <w:r w:rsidRPr="00F65124">
              <w:rPr>
                <w:rFonts w:ascii="Open Sans" w:hAnsi="Open Sans" w:cs="Open Sans"/>
              </w:rPr>
              <w:t xml:space="preserve">Spilled Liquid </w:t>
            </w:r>
          </w:p>
        </w:tc>
        <w:tc>
          <w:tcPr>
            <w:tcW w:w="1564" w:type="dxa"/>
          </w:tcPr>
          <w:p w14:paraId="6EBEE743" w14:textId="03B58D39" w:rsidR="00F65124" w:rsidRPr="00F65124" w:rsidRDefault="00F65124" w:rsidP="00F65124">
            <w:pPr>
              <w:rPr>
                <w:rFonts w:ascii="Open Sans" w:hAnsi="Open Sans" w:cs="Open Sans"/>
              </w:rPr>
            </w:pPr>
            <w:r w:rsidRPr="00F65124">
              <w:rPr>
                <w:rFonts w:ascii="Open Sans" w:hAnsi="Open Sans" w:cs="Open Sans"/>
              </w:rPr>
              <w:t>Injury due to slip/trip/fall</w:t>
            </w:r>
          </w:p>
        </w:tc>
        <w:tc>
          <w:tcPr>
            <w:tcW w:w="1114" w:type="dxa"/>
          </w:tcPr>
          <w:p w14:paraId="2CBAE775" w14:textId="4E879D65" w:rsidR="00F65124" w:rsidRPr="00F65124" w:rsidRDefault="00C82710" w:rsidP="00C82710">
            <w:pPr>
              <w:spacing w:line="360" w:lineRule="auto"/>
              <w:jc w:val="center"/>
              <w:rPr>
                <w:rFonts w:ascii="Open Sans" w:hAnsi="Open Sans" w:cs="Open Sans"/>
              </w:rPr>
            </w:pPr>
            <w:r>
              <w:rPr>
                <w:rFonts w:ascii="Open Sans" w:hAnsi="Open Sans" w:cs="Open Sans"/>
              </w:rPr>
              <w:t>H</w:t>
            </w:r>
          </w:p>
        </w:tc>
        <w:tc>
          <w:tcPr>
            <w:tcW w:w="4412" w:type="dxa"/>
          </w:tcPr>
          <w:p w14:paraId="5C9179D6" w14:textId="77777777" w:rsidR="00C82710" w:rsidRDefault="00C82710" w:rsidP="00C37CD2">
            <w:pPr>
              <w:rPr>
                <w:rFonts w:ascii="Open Sans" w:hAnsi="Open Sans" w:cs="Open Sans"/>
              </w:rPr>
            </w:pPr>
            <w:r w:rsidRPr="00C82710">
              <w:rPr>
                <w:rFonts w:ascii="Open Sans" w:hAnsi="Open Sans" w:cs="Open Sans"/>
              </w:rPr>
              <w:t xml:space="preserve">Spills dealt with immediately </w:t>
            </w:r>
          </w:p>
          <w:p w14:paraId="00B2A801" w14:textId="77777777" w:rsidR="00C82710" w:rsidRDefault="00C82710" w:rsidP="00C82710">
            <w:pPr>
              <w:spacing w:before="240"/>
              <w:rPr>
                <w:rFonts w:ascii="Open Sans" w:hAnsi="Open Sans" w:cs="Open Sans"/>
              </w:rPr>
            </w:pPr>
            <w:r w:rsidRPr="00C82710">
              <w:rPr>
                <w:rFonts w:ascii="Open Sans" w:hAnsi="Open Sans" w:cs="Open Sans"/>
              </w:rPr>
              <w:t xml:space="preserve">Absorbent materials located near high spill risk areas </w:t>
            </w:r>
          </w:p>
          <w:p w14:paraId="688F732A" w14:textId="77777777" w:rsidR="00F65124" w:rsidRDefault="00C82710" w:rsidP="00C82710">
            <w:pPr>
              <w:spacing w:before="240"/>
              <w:rPr>
                <w:rFonts w:ascii="Open Sans" w:hAnsi="Open Sans" w:cs="Open Sans"/>
              </w:rPr>
            </w:pPr>
            <w:r w:rsidRPr="00C82710">
              <w:rPr>
                <w:rFonts w:ascii="Open Sans" w:hAnsi="Open Sans" w:cs="Open Sans"/>
              </w:rPr>
              <w:t>Absorbent materials located near high spill risk areas</w:t>
            </w:r>
          </w:p>
          <w:p w14:paraId="2CDC2EDD" w14:textId="171DAD56" w:rsidR="00C37CD2" w:rsidRPr="00C82710" w:rsidRDefault="00C37CD2" w:rsidP="00C82710">
            <w:pPr>
              <w:spacing w:before="240"/>
              <w:rPr>
                <w:rFonts w:ascii="Open Sans" w:hAnsi="Open Sans" w:cs="Open Sans"/>
              </w:rPr>
            </w:pPr>
          </w:p>
        </w:tc>
      </w:tr>
      <w:tr w:rsidR="00C82710" w:rsidRPr="00F65124" w14:paraId="1DC50FA6" w14:textId="19FBC252" w:rsidTr="00C82710">
        <w:tc>
          <w:tcPr>
            <w:tcW w:w="1566" w:type="dxa"/>
          </w:tcPr>
          <w:p w14:paraId="69E9126F" w14:textId="0E01E721" w:rsidR="00C82710" w:rsidRPr="00F65124" w:rsidRDefault="00C82710" w:rsidP="00C37CD2">
            <w:pPr>
              <w:rPr>
                <w:rFonts w:ascii="Open Sans" w:hAnsi="Open Sans" w:cs="Open Sans"/>
              </w:rPr>
            </w:pPr>
            <w:r w:rsidRPr="00F65124">
              <w:rPr>
                <w:rFonts w:ascii="Open Sans" w:hAnsi="Open Sans" w:cs="Open Sans"/>
              </w:rPr>
              <w:t>Slip/Trip</w:t>
            </w:r>
          </w:p>
        </w:tc>
        <w:tc>
          <w:tcPr>
            <w:tcW w:w="1564" w:type="dxa"/>
          </w:tcPr>
          <w:p w14:paraId="2D752316" w14:textId="486E8607" w:rsidR="00C82710" w:rsidRPr="00F65124" w:rsidRDefault="00C82710" w:rsidP="00C37CD2">
            <w:pPr>
              <w:rPr>
                <w:rFonts w:ascii="Open Sans" w:hAnsi="Open Sans" w:cs="Open Sans"/>
              </w:rPr>
            </w:pPr>
            <w:r w:rsidRPr="00F65124">
              <w:rPr>
                <w:rFonts w:ascii="Open Sans" w:hAnsi="Open Sans" w:cs="Open Sans"/>
              </w:rPr>
              <w:t>Injury due to slip/trip/fall</w:t>
            </w:r>
          </w:p>
        </w:tc>
        <w:tc>
          <w:tcPr>
            <w:tcW w:w="1114" w:type="dxa"/>
          </w:tcPr>
          <w:p w14:paraId="01CFD904" w14:textId="7242709A"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47C34DB0" w14:textId="77777777" w:rsidR="00C82710" w:rsidRDefault="00C82710" w:rsidP="00C37CD2">
            <w:pPr>
              <w:rPr>
                <w:rFonts w:ascii="Open Sans" w:hAnsi="Open Sans" w:cs="Open Sans"/>
              </w:rPr>
            </w:pPr>
            <w:r w:rsidRPr="00C37CD2">
              <w:rPr>
                <w:rFonts w:ascii="Open Sans" w:hAnsi="Open Sans" w:cs="Open Sans"/>
              </w:rPr>
              <w:t>High risk areas for slips, trips, and falls are identified and dealt with</w:t>
            </w:r>
          </w:p>
          <w:p w14:paraId="48D10E48" w14:textId="77777777" w:rsidR="00C37CD2" w:rsidRDefault="00C37CD2" w:rsidP="00C37CD2">
            <w:pPr>
              <w:rPr>
                <w:rFonts w:ascii="Open Sans" w:hAnsi="Open Sans" w:cs="Open Sans"/>
              </w:rPr>
            </w:pPr>
          </w:p>
          <w:p w14:paraId="6A5A7DB5" w14:textId="2A884523" w:rsidR="00C37CD2" w:rsidRPr="00C37CD2" w:rsidRDefault="00C37CD2" w:rsidP="00C37CD2">
            <w:pPr>
              <w:rPr>
                <w:rFonts w:ascii="Open Sans" w:hAnsi="Open Sans" w:cs="Open Sans"/>
              </w:rPr>
            </w:pPr>
          </w:p>
        </w:tc>
      </w:tr>
      <w:tr w:rsidR="00C82710" w:rsidRPr="00F65124" w14:paraId="30CF7A67" w14:textId="2FCDA15E" w:rsidTr="00C82710">
        <w:tc>
          <w:tcPr>
            <w:tcW w:w="1566" w:type="dxa"/>
          </w:tcPr>
          <w:p w14:paraId="2BF618B1" w14:textId="1E7B0C68" w:rsidR="00C82710" w:rsidRPr="00F65124" w:rsidRDefault="00C82710" w:rsidP="00C37CD2">
            <w:pPr>
              <w:rPr>
                <w:rFonts w:ascii="Open Sans" w:hAnsi="Open Sans" w:cs="Open Sans"/>
              </w:rPr>
            </w:pPr>
            <w:r w:rsidRPr="00F65124">
              <w:rPr>
                <w:rFonts w:ascii="Open Sans" w:hAnsi="Open Sans" w:cs="Open Sans"/>
              </w:rPr>
              <w:t xml:space="preserve">Equipment </w:t>
            </w:r>
            <w:r>
              <w:rPr>
                <w:rFonts w:ascii="Open Sans" w:hAnsi="Open Sans" w:cs="Open Sans"/>
              </w:rPr>
              <w:t>s</w:t>
            </w:r>
            <w:r w:rsidRPr="00F65124">
              <w:rPr>
                <w:rFonts w:ascii="Open Sans" w:hAnsi="Open Sans" w:cs="Open Sans"/>
              </w:rPr>
              <w:t xml:space="preserve">tored </w:t>
            </w:r>
            <w:r>
              <w:rPr>
                <w:rFonts w:ascii="Open Sans" w:hAnsi="Open Sans" w:cs="Open Sans"/>
              </w:rPr>
              <w:t>a</w:t>
            </w:r>
            <w:r w:rsidRPr="00F65124">
              <w:rPr>
                <w:rFonts w:ascii="Open Sans" w:hAnsi="Open Sans" w:cs="Open Sans"/>
              </w:rPr>
              <w:t>way</w:t>
            </w:r>
          </w:p>
        </w:tc>
        <w:tc>
          <w:tcPr>
            <w:tcW w:w="1564" w:type="dxa"/>
          </w:tcPr>
          <w:p w14:paraId="1B1E106D" w14:textId="0415EC21"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6B68DC11" w14:textId="79E6B60F"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64BDA49C" w14:textId="77777777" w:rsidR="00C37CD2" w:rsidRDefault="00C82710" w:rsidP="00C37CD2">
            <w:pPr>
              <w:rPr>
                <w:rFonts w:ascii="Open Sans" w:hAnsi="Open Sans" w:cs="Open Sans"/>
              </w:rPr>
            </w:pPr>
            <w:r w:rsidRPr="00C37CD2">
              <w:rPr>
                <w:rFonts w:ascii="Open Sans" w:hAnsi="Open Sans" w:cs="Open Sans"/>
              </w:rPr>
              <w:t xml:space="preserve">School equipment is stored tidily </w:t>
            </w:r>
          </w:p>
          <w:p w14:paraId="5445EB0E" w14:textId="77777777" w:rsidR="00C37CD2" w:rsidRDefault="00C37CD2" w:rsidP="00C37CD2">
            <w:pPr>
              <w:rPr>
                <w:rFonts w:ascii="Open Sans" w:hAnsi="Open Sans" w:cs="Open Sans"/>
              </w:rPr>
            </w:pPr>
          </w:p>
          <w:p w14:paraId="170BA7C0" w14:textId="77777777" w:rsidR="00C37CD2" w:rsidRDefault="00C82710" w:rsidP="00C37CD2">
            <w:pPr>
              <w:rPr>
                <w:rFonts w:ascii="Open Sans" w:hAnsi="Open Sans" w:cs="Open Sans"/>
              </w:rPr>
            </w:pPr>
            <w:r w:rsidRPr="00C37CD2">
              <w:rPr>
                <w:rFonts w:ascii="Open Sans" w:hAnsi="Open Sans" w:cs="Open Sans"/>
              </w:rPr>
              <w:t xml:space="preserve">School bags stored tidily </w:t>
            </w:r>
          </w:p>
          <w:p w14:paraId="6F1459A4" w14:textId="77777777" w:rsidR="00C37CD2" w:rsidRDefault="00C37CD2" w:rsidP="00C37CD2">
            <w:pPr>
              <w:rPr>
                <w:rFonts w:ascii="Open Sans" w:hAnsi="Open Sans" w:cs="Open Sans"/>
              </w:rPr>
            </w:pPr>
          </w:p>
          <w:p w14:paraId="2E46BE82" w14:textId="77777777" w:rsidR="00C37CD2" w:rsidRDefault="00C82710" w:rsidP="00C37CD2">
            <w:pPr>
              <w:rPr>
                <w:rFonts w:ascii="Open Sans" w:hAnsi="Open Sans" w:cs="Open Sans"/>
              </w:rPr>
            </w:pPr>
            <w:r w:rsidRPr="00C37CD2">
              <w:rPr>
                <w:rFonts w:ascii="Open Sans" w:hAnsi="Open Sans" w:cs="Open Sans"/>
              </w:rPr>
              <w:t xml:space="preserve">Pupil belongings on hooks or safely under desks </w:t>
            </w:r>
          </w:p>
          <w:p w14:paraId="1077984E" w14:textId="77777777" w:rsidR="00C37CD2" w:rsidRDefault="00C37CD2" w:rsidP="00C37CD2">
            <w:pPr>
              <w:rPr>
                <w:rFonts w:ascii="Open Sans" w:hAnsi="Open Sans" w:cs="Open Sans"/>
              </w:rPr>
            </w:pPr>
          </w:p>
          <w:p w14:paraId="3356C68C" w14:textId="77777777" w:rsidR="00C82710" w:rsidRDefault="00C82710" w:rsidP="00C37CD2">
            <w:pPr>
              <w:rPr>
                <w:rFonts w:ascii="Open Sans" w:hAnsi="Open Sans" w:cs="Open Sans"/>
              </w:rPr>
            </w:pPr>
            <w:r w:rsidRPr="00C37CD2">
              <w:rPr>
                <w:rFonts w:ascii="Open Sans" w:hAnsi="Open Sans" w:cs="Open Sans"/>
              </w:rPr>
              <w:t>Floors and access routes are kept clear</w:t>
            </w:r>
          </w:p>
          <w:p w14:paraId="7EB46318" w14:textId="571A9F1C" w:rsidR="00C37CD2" w:rsidRPr="00C37CD2" w:rsidRDefault="00C37CD2" w:rsidP="00C37CD2">
            <w:pPr>
              <w:rPr>
                <w:rFonts w:ascii="Open Sans" w:hAnsi="Open Sans" w:cs="Open Sans"/>
              </w:rPr>
            </w:pPr>
          </w:p>
        </w:tc>
      </w:tr>
      <w:tr w:rsidR="00C82710" w:rsidRPr="00F65124" w14:paraId="0153F443" w14:textId="420C6985" w:rsidTr="00C82710">
        <w:tc>
          <w:tcPr>
            <w:tcW w:w="1566" w:type="dxa"/>
          </w:tcPr>
          <w:p w14:paraId="22978F92" w14:textId="2588D38D" w:rsidR="00C82710" w:rsidRPr="00F65124" w:rsidRDefault="00C82710" w:rsidP="00C37CD2">
            <w:pPr>
              <w:rPr>
                <w:rFonts w:ascii="Open Sans" w:hAnsi="Open Sans" w:cs="Open Sans"/>
              </w:rPr>
            </w:pPr>
            <w:r>
              <w:rPr>
                <w:rFonts w:ascii="Open Sans" w:hAnsi="Open Sans" w:cs="Open Sans"/>
              </w:rPr>
              <w:t>Floor mats</w:t>
            </w:r>
          </w:p>
        </w:tc>
        <w:tc>
          <w:tcPr>
            <w:tcW w:w="1564" w:type="dxa"/>
          </w:tcPr>
          <w:p w14:paraId="2B6B98D3" w14:textId="58105DF1"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59D2A6C0" w14:textId="22E34FDE"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10FA8F96" w14:textId="77777777" w:rsidR="00C37CD2" w:rsidRDefault="00C82710" w:rsidP="00C37CD2">
            <w:pPr>
              <w:rPr>
                <w:rFonts w:ascii="Open Sans" w:hAnsi="Open Sans" w:cs="Open Sans"/>
              </w:rPr>
            </w:pPr>
            <w:r w:rsidRPr="00C37CD2">
              <w:rPr>
                <w:rFonts w:ascii="Open Sans" w:hAnsi="Open Sans" w:cs="Open Sans"/>
              </w:rPr>
              <w:t xml:space="preserve">M Heavy mats are used as necessary </w:t>
            </w:r>
          </w:p>
          <w:p w14:paraId="345E7474" w14:textId="77777777" w:rsidR="00C37CD2" w:rsidRDefault="00C37CD2" w:rsidP="00C37CD2">
            <w:pPr>
              <w:rPr>
                <w:rFonts w:ascii="Open Sans" w:hAnsi="Open Sans" w:cs="Open Sans"/>
              </w:rPr>
            </w:pPr>
          </w:p>
          <w:p w14:paraId="53EB9DD3" w14:textId="77777777" w:rsidR="00C37CD2" w:rsidRDefault="00C82710" w:rsidP="00C37CD2">
            <w:pPr>
              <w:rPr>
                <w:rFonts w:ascii="Open Sans" w:hAnsi="Open Sans" w:cs="Open Sans"/>
              </w:rPr>
            </w:pPr>
            <w:r w:rsidRPr="00C37CD2">
              <w:rPr>
                <w:rFonts w:ascii="Open Sans" w:hAnsi="Open Sans" w:cs="Open Sans"/>
              </w:rPr>
              <w:t xml:space="preserve">Mats and rugs are properly designed/fitted </w:t>
            </w:r>
          </w:p>
          <w:p w14:paraId="10EFAE91" w14:textId="77777777" w:rsidR="00C37CD2" w:rsidRDefault="00C37CD2" w:rsidP="00C37CD2">
            <w:pPr>
              <w:rPr>
                <w:rFonts w:ascii="Open Sans" w:hAnsi="Open Sans" w:cs="Open Sans"/>
              </w:rPr>
            </w:pPr>
          </w:p>
          <w:p w14:paraId="23A84830" w14:textId="77777777" w:rsidR="00C37CD2" w:rsidRDefault="00C82710" w:rsidP="00C37CD2">
            <w:pPr>
              <w:rPr>
                <w:rFonts w:ascii="Open Sans" w:hAnsi="Open Sans" w:cs="Open Sans"/>
              </w:rPr>
            </w:pPr>
            <w:r w:rsidRPr="00C37CD2">
              <w:rPr>
                <w:rFonts w:ascii="Open Sans" w:hAnsi="Open Sans" w:cs="Open Sans"/>
              </w:rPr>
              <w:t xml:space="preserve">Mats are recessed into flooring where possible </w:t>
            </w:r>
          </w:p>
          <w:p w14:paraId="5CE2D824" w14:textId="77777777" w:rsidR="00C37CD2" w:rsidRDefault="00C37CD2" w:rsidP="00C37CD2">
            <w:pPr>
              <w:rPr>
                <w:rFonts w:ascii="Open Sans" w:hAnsi="Open Sans" w:cs="Open Sans"/>
              </w:rPr>
            </w:pPr>
          </w:p>
          <w:p w14:paraId="3575A899" w14:textId="77777777" w:rsidR="00C82710" w:rsidRDefault="00C82710" w:rsidP="00C37CD2">
            <w:pPr>
              <w:rPr>
                <w:rFonts w:ascii="Open Sans" w:hAnsi="Open Sans" w:cs="Open Sans"/>
              </w:rPr>
            </w:pPr>
            <w:r w:rsidRPr="00C37CD2">
              <w:rPr>
                <w:rFonts w:ascii="Open Sans" w:hAnsi="Open Sans" w:cs="Open Sans"/>
              </w:rPr>
              <w:t>Weighted edges are used where possible or edges are fixed in place</w:t>
            </w:r>
          </w:p>
          <w:p w14:paraId="7138DB78" w14:textId="058AB606" w:rsidR="00C37CD2" w:rsidRPr="00C37CD2" w:rsidRDefault="00C37CD2" w:rsidP="00C37CD2">
            <w:pPr>
              <w:rPr>
                <w:rFonts w:ascii="Open Sans" w:hAnsi="Open Sans" w:cs="Open Sans"/>
              </w:rPr>
            </w:pPr>
          </w:p>
        </w:tc>
      </w:tr>
      <w:tr w:rsidR="00C82710" w:rsidRPr="00F65124" w14:paraId="70752400" w14:textId="5334ED45" w:rsidTr="00C82710">
        <w:tc>
          <w:tcPr>
            <w:tcW w:w="1566" w:type="dxa"/>
          </w:tcPr>
          <w:p w14:paraId="0CCE6005" w14:textId="07191EAB" w:rsidR="00C82710" w:rsidRPr="00F65124" w:rsidRDefault="00C82710" w:rsidP="00C37CD2">
            <w:pPr>
              <w:rPr>
                <w:rFonts w:ascii="Open Sans" w:hAnsi="Open Sans" w:cs="Open Sans"/>
              </w:rPr>
            </w:pPr>
            <w:r>
              <w:rPr>
                <w:rFonts w:ascii="Open Sans" w:hAnsi="Open Sans" w:cs="Open Sans"/>
              </w:rPr>
              <w:lastRenderedPageBreak/>
              <w:t>Wet area (floors)</w:t>
            </w:r>
          </w:p>
        </w:tc>
        <w:tc>
          <w:tcPr>
            <w:tcW w:w="1564" w:type="dxa"/>
          </w:tcPr>
          <w:p w14:paraId="644663B3" w14:textId="06F0C9FC"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7B6BC518" w14:textId="057BB937"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770ABDC2" w14:textId="77777777" w:rsidR="00C37CD2" w:rsidRDefault="00C82710" w:rsidP="00C37CD2">
            <w:pPr>
              <w:rPr>
                <w:rFonts w:ascii="Open Sans" w:hAnsi="Open Sans" w:cs="Open Sans"/>
              </w:rPr>
            </w:pPr>
            <w:r w:rsidRPr="00C37CD2">
              <w:rPr>
                <w:rFonts w:ascii="Open Sans" w:hAnsi="Open Sans" w:cs="Open Sans"/>
              </w:rPr>
              <w:t xml:space="preserve">All areas prone to constant wetting are identified </w:t>
            </w:r>
          </w:p>
          <w:p w14:paraId="1ECE0E0A" w14:textId="77777777" w:rsidR="00C37CD2" w:rsidRDefault="00C37CD2" w:rsidP="00C37CD2">
            <w:pPr>
              <w:rPr>
                <w:rFonts w:ascii="Open Sans" w:hAnsi="Open Sans" w:cs="Open Sans"/>
              </w:rPr>
            </w:pPr>
          </w:p>
          <w:p w14:paraId="70E7A3C1" w14:textId="721EB336" w:rsidR="00C82710" w:rsidRDefault="00C82710" w:rsidP="00C37CD2">
            <w:pPr>
              <w:rPr>
                <w:rFonts w:ascii="Open Sans" w:hAnsi="Open Sans" w:cs="Open Sans"/>
              </w:rPr>
            </w:pPr>
            <w:r w:rsidRPr="00C37CD2">
              <w:rPr>
                <w:rFonts w:ascii="Open Sans" w:hAnsi="Open Sans" w:cs="Open Sans"/>
              </w:rPr>
              <w:t>Sinks are kept clear to avoid overflow</w:t>
            </w:r>
          </w:p>
          <w:p w14:paraId="307F4D0E" w14:textId="7DD1B3B2" w:rsidR="00C37CD2" w:rsidRPr="00C37CD2" w:rsidRDefault="00C37CD2" w:rsidP="00C37CD2">
            <w:pPr>
              <w:rPr>
                <w:rFonts w:ascii="Open Sans" w:hAnsi="Open Sans" w:cs="Open Sans"/>
              </w:rPr>
            </w:pPr>
          </w:p>
        </w:tc>
      </w:tr>
      <w:tr w:rsidR="00C82710" w:rsidRPr="00F65124" w14:paraId="49FD7042" w14:textId="0F2415A7" w:rsidTr="00C82710">
        <w:tc>
          <w:tcPr>
            <w:tcW w:w="1566" w:type="dxa"/>
          </w:tcPr>
          <w:p w14:paraId="58F2FE9F" w14:textId="30ECBA19" w:rsidR="00C82710" w:rsidRPr="00F65124" w:rsidRDefault="00C82710" w:rsidP="00C37CD2">
            <w:pPr>
              <w:rPr>
                <w:rFonts w:ascii="Open Sans" w:hAnsi="Open Sans" w:cs="Open Sans"/>
              </w:rPr>
            </w:pPr>
            <w:r>
              <w:rPr>
                <w:rFonts w:ascii="Open Sans" w:hAnsi="Open Sans" w:cs="Open Sans"/>
              </w:rPr>
              <w:t xml:space="preserve">Cables / flexes </w:t>
            </w:r>
          </w:p>
        </w:tc>
        <w:tc>
          <w:tcPr>
            <w:tcW w:w="1564" w:type="dxa"/>
          </w:tcPr>
          <w:p w14:paraId="7D1F05E1" w14:textId="5E817D72"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2A318D10" w14:textId="767D23FB"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4D80021E" w14:textId="77777777" w:rsidR="00C37CD2" w:rsidRDefault="00C82710" w:rsidP="00C37CD2">
            <w:pPr>
              <w:rPr>
                <w:rFonts w:ascii="Open Sans" w:hAnsi="Open Sans" w:cs="Open Sans"/>
              </w:rPr>
            </w:pPr>
            <w:r w:rsidRPr="00C37CD2">
              <w:rPr>
                <w:rFonts w:ascii="Open Sans" w:hAnsi="Open Sans" w:cs="Open Sans"/>
              </w:rPr>
              <w:t xml:space="preserve">Electrical outlets sited to avoid trailing cables </w:t>
            </w:r>
          </w:p>
          <w:p w14:paraId="5ED1D3B0" w14:textId="77777777" w:rsidR="00C37CD2" w:rsidRDefault="00C37CD2" w:rsidP="00C37CD2">
            <w:pPr>
              <w:rPr>
                <w:rFonts w:ascii="Open Sans" w:hAnsi="Open Sans" w:cs="Open Sans"/>
              </w:rPr>
            </w:pPr>
          </w:p>
          <w:p w14:paraId="1856CB10" w14:textId="77777777" w:rsidR="00C82710" w:rsidRDefault="00C82710" w:rsidP="00C37CD2">
            <w:pPr>
              <w:rPr>
                <w:rFonts w:ascii="Open Sans" w:hAnsi="Open Sans" w:cs="Open Sans"/>
              </w:rPr>
            </w:pPr>
            <w:r w:rsidRPr="00C37CD2">
              <w:rPr>
                <w:rFonts w:ascii="Open Sans" w:hAnsi="Open Sans" w:cs="Open Sans"/>
              </w:rPr>
              <w:t>No trailing cables and flexes</w:t>
            </w:r>
          </w:p>
          <w:p w14:paraId="765F5299" w14:textId="32B301BF" w:rsidR="00C37CD2" w:rsidRPr="00C37CD2" w:rsidRDefault="00C37CD2" w:rsidP="00C37CD2">
            <w:pPr>
              <w:rPr>
                <w:rFonts w:ascii="Open Sans" w:hAnsi="Open Sans" w:cs="Open Sans"/>
              </w:rPr>
            </w:pPr>
          </w:p>
        </w:tc>
      </w:tr>
      <w:tr w:rsidR="00C82710" w:rsidRPr="00F65124" w14:paraId="2DD0C6B6" w14:textId="08C23436" w:rsidTr="00C82710">
        <w:tc>
          <w:tcPr>
            <w:tcW w:w="1566" w:type="dxa"/>
          </w:tcPr>
          <w:p w14:paraId="1AC87ED4" w14:textId="2AB73509" w:rsidR="00C82710" w:rsidRPr="00F65124" w:rsidRDefault="00C82710" w:rsidP="00C37CD2">
            <w:pPr>
              <w:rPr>
                <w:rFonts w:ascii="Open Sans" w:hAnsi="Open Sans" w:cs="Open Sans"/>
              </w:rPr>
            </w:pPr>
            <w:r>
              <w:rPr>
                <w:rFonts w:ascii="Open Sans" w:hAnsi="Open Sans" w:cs="Open Sans"/>
              </w:rPr>
              <w:t xml:space="preserve">Damaged Flooring </w:t>
            </w:r>
          </w:p>
        </w:tc>
        <w:tc>
          <w:tcPr>
            <w:tcW w:w="1564" w:type="dxa"/>
          </w:tcPr>
          <w:p w14:paraId="18B63F3E" w14:textId="28B66165"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22A4F827" w14:textId="39DA4C72"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5675F0B4" w14:textId="77777777" w:rsidR="00C37CD2" w:rsidRDefault="00C82710" w:rsidP="00C37CD2">
            <w:pPr>
              <w:rPr>
                <w:rFonts w:ascii="Open Sans" w:hAnsi="Open Sans" w:cs="Open Sans"/>
              </w:rPr>
            </w:pPr>
            <w:r w:rsidRPr="00C37CD2">
              <w:rPr>
                <w:rFonts w:ascii="Open Sans" w:hAnsi="Open Sans" w:cs="Open Sans"/>
              </w:rPr>
              <w:t xml:space="preserve">Poorly maintained or damaged floors or paving identified </w:t>
            </w:r>
          </w:p>
          <w:p w14:paraId="680D3011" w14:textId="77777777" w:rsidR="00C37CD2" w:rsidRDefault="00C37CD2" w:rsidP="00C37CD2">
            <w:pPr>
              <w:rPr>
                <w:rFonts w:ascii="Open Sans" w:hAnsi="Open Sans" w:cs="Open Sans"/>
              </w:rPr>
            </w:pPr>
          </w:p>
          <w:p w14:paraId="7B6B3CE4" w14:textId="77777777" w:rsidR="00C82710" w:rsidRDefault="00C82710" w:rsidP="00C37CD2">
            <w:pPr>
              <w:rPr>
                <w:rFonts w:ascii="Open Sans" w:hAnsi="Open Sans" w:cs="Open Sans"/>
              </w:rPr>
            </w:pPr>
            <w:r w:rsidRPr="00C37CD2">
              <w:rPr>
                <w:rFonts w:ascii="Open Sans" w:hAnsi="Open Sans" w:cs="Open Sans"/>
              </w:rPr>
              <w:t>Repairs carried out and steps taken to prevent future damage</w:t>
            </w:r>
          </w:p>
          <w:p w14:paraId="1D59B2D7" w14:textId="5CF9EFA4" w:rsidR="00C37CD2" w:rsidRPr="00C37CD2" w:rsidRDefault="00C37CD2" w:rsidP="00C37CD2">
            <w:pPr>
              <w:rPr>
                <w:rFonts w:ascii="Open Sans" w:hAnsi="Open Sans" w:cs="Open Sans"/>
              </w:rPr>
            </w:pPr>
          </w:p>
        </w:tc>
      </w:tr>
      <w:tr w:rsidR="00C82710" w:rsidRPr="00F65124" w14:paraId="56AB0418" w14:textId="0F681136" w:rsidTr="00C82710">
        <w:tc>
          <w:tcPr>
            <w:tcW w:w="1566" w:type="dxa"/>
          </w:tcPr>
          <w:p w14:paraId="3D640617" w14:textId="3145400F" w:rsidR="00C82710" w:rsidRPr="00F65124" w:rsidRDefault="00C82710" w:rsidP="00C37CD2">
            <w:pPr>
              <w:rPr>
                <w:rFonts w:ascii="Open Sans" w:hAnsi="Open Sans" w:cs="Open Sans"/>
              </w:rPr>
            </w:pPr>
            <w:r>
              <w:rPr>
                <w:rFonts w:ascii="Open Sans" w:hAnsi="Open Sans" w:cs="Open Sans"/>
              </w:rPr>
              <w:t>Floor Cleaning</w:t>
            </w:r>
          </w:p>
        </w:tc>
        <w:tc>
          <w:tcPr>
            <w:tcW w:w="1564" w:type="dxa"/>
          </w:tcPr>
          <w:p w14:paraId="414A6F41" w14:textId="77C33781"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5F9AF4B7" w14:textId="06B3796D"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5380AF19" w14:textId="77777777" w:rsidR="00C37CD2" w:rsidRDefault="00C82710" w:rsidP="00C37CD2">
            <w:pPr>
              <w:rPr>
                <w:rFonts w:ascii="Open Sans" w:hAnsi="Open Sans" w:cs="Open Sans"/>
              </w:rPr>
            </w:pPr>
            <w:r w:rsidRPr="00C37CD2">
              <w:rPr>
                <w:rFonts w:ascii="Open Sans" w:hAnsi="Open Sans" w:cs="Open Sans"/>
              </w:rPr>
              <w:t xml:space="preserve">Where wet cleaning, detergent is used and water is at the right temperature </w:t>
            </w:r>
          </w:p>
          <w:p w14:paraId="0B6DD29B" w14:textId="77777777" w:rsidR="00C37CD2" w:rsidRDefault="00C37CD2" w:rsidP="00C37CD2">
            <w:pPr>
              <w:rPr>
                <w:rFonts w:ascii="Open Sans" w:hAnsi="Open Sans" w:cs="Open Sans"/>
              </w:rPr>
            </w:pPr>
          </w:p>
          <w:p w14:paraId="070BD2CF" w14:textId="77777777" w:rsidR="00C37CD2" w:rsidRDefault="00C82710" w:rsidP="00C37CD2">
            <w:pPr>
              <w:rPr>
                <w:rFonts w:ascii="Open Sans" w:hAnsi="Open Sans" w:cs="Open Sans"/>
              </w:rPr>
            </w:pPr>
            <w:r w:rsidRPr="00C37CD2">
              <w:rPr>
                <w:rFonts w:ascii="Open Sans" w:hAnsi="Open Sans" w:cs="Open Sans"/>
              </w:rPr>
              <w:t xml:space="preserve">Excess liquid is removed to assist the floor drying process. As far as possible, the floor is cleaned until dry </w:t>
            </w:r>
          </w:p>
          <w:p w14:paraId="67121F5F" w14:textId="77777777" w:rsidR="00C37CD2" w:rsidRDefault="00C37CD2" w:rsidP="00C37CD2">
            <w:pPr>
              <w:rPr>
                <w:rFonts w:ascii="Open Sans" w:hAnsi="Open Sans" w:cs="Open Sans"/>
              </w:rPr>
            </w:pPr>
          </w:p>
          <w:p w14:paraId="6C40B61A" w14:textId="77777777" w:rsidR="00C37CD2" w:rsidRDefault="00C82710" w:rsidP="00C37CD2">
            <w:pPr>
              <w:rPr>
                <w:rFonts w:ascii="Open Sans" w:hAnsi="Open Sans" w:cs="Open Sans"/>
              </w:rPr>
            </w:pPr>
            <w:r w:rsidRPr="00C37CD2">
              <w:rPr>
                <w:rFonts w:ascii="Open Sans" w:hAnsi="Open Sans" w:cs="Open Sans"/>
              </w:rPr>
              <w:t xml:space="preserve">A system is used to keep pedestrians away from wet/ moist floors, e.g. physical barriers </w:t>
            </w:r>
          </w:p>
          <w:p w14:paraId="7DF2F166" w14:textId="77777777" w:rsidR="00C37CD2" w:rsidRDefault="00C37CD2" w:rsidP="00C37CD2">
            <w:pPr>
              <w:rPr>
                <w:rFonts w:ascii="Open Sans" w:hAnsi="Open Sans" w:cs="Open Sans"/>
              </w:rPr>
            </w:pPr>
          </w:p>
          <w:p w14:paraId="3410A89F" w14:textId="77777777" w:rsidR="00C37CD2" w:rsidRDefault="00C82710" w:rsidP="00C37CD2">
            <w:pPr>
              <w:rPr>
                <w:rFonts w:ascii="Open Sans" w:hAnsi="Open Sans" w:cs="Open Sans"/>
              </w:rPr>
            </w:pPr>
            <w:r w:rsidRPr="00C37CD2">
              <w:rPr>
                <w:rFonts w:ascii="Open Sans" w:hAnsi="Open Sans" w:cs="Open Sans"/>
              </w:rPr>
              <w:t xml:space="preserve">Cleaning is organised to provide dry paths through areas being cleaned </w:t>
            </w:r>
          </w:p>
          <w:p w14:paraId="6C3B3DE5" w14:textId="77777777" w:rsidR="00C37CD2" w:rsidRDefault="00C37CD2" w:rsidP="00C37CD2">
            <w:pPr>
              <w:rPr>
                <w:rFonts w:ascii="Open Sans" w:hAnsi="Open Sans" w:cs="Open Sans"/>
              </w:rPr>
            </w:pPr>
          </w:p>
          <w:p w14:paraId="4DA2CCA8" w14:textId="77777777" w:rsidR="00C82710" w:rsidRDefault="00C82710" w:rsidP="00C37CD2">
            <w:pPr>
              <w:rPr>
                <w:rFonts w:ascii="Open Sans" w:hAnsi="Open Sans" w:cs="Open Sans"/>
              </w:rPr>
            </w:pPr>
            <w:r w:rsidRPr="00C37CD2">
              <w:rPr>
                <w:rFonts w:ascii="Open Sans" w:hAnsi="Open Sans" w:cs="Open Sans"/>
              </w:rPr>
              <w:t>Warning signs are used</w:t>
            </w:r>
            <w:r w:rsidR="00C37CD2">
              <w:rPr>
                <w:rFonts w:ascii="Open Sans" w:hAnsi="Open Sans" w:cs="Open Sans"/>
              </w:rPr>
              <w:t>.</w:t>
            </w:r>
          </w:p>
          <w:p w14:paraId="2668F9BE" w14:textId="370172ED" w:rsidR="00C37CD2" w:rsidRPr="00C37CD2" w:rsidRDefault="00C37CD2" w:rsidP="00C37CD2">
            <w:pPr>
              <w:rPr>
                <w:rFonts w:ascii="Open Sans" w:hAnsi="Open Sans" w:cs="Open Sans"/>
              </w:rPr>
            </w:pPr>
          </w:p>
        </w:tc>
      </w:tr>
      <w:tr w:rsidR="00C82710" w:rsidRPr="00F65124" w14:paraId="3188E073" w14:textId="7C63B887" w:rsidTr="00C82710">
        <w:tc>
          <w:tcPr>
            <w:tcW w:w="1566" w:type="dxa"/>
          </w:tcPr>
          <w:p w14:paraId="79C8F0F8" w14:textId="3B42162D" w:rsidR="00C82710" w:rsidRPr="00F65124" w:rsidRDefault="00C82710" w:rsidP="00C37CD2">
            <w:pPr>
              <w:rPr>
                <w:rFonts w:ascii="Open Sans" w:hAnsi="Open Sans" w:cs="Open Sans"/>
              </w:rPr>
            </w:pPr>
            <w:r>
              <w:rPr>
                <w:rFonts w:ascii="Open Sans" w:hAnsi="Open Sans" w:cs="Open Sans"/>
              </w:rPr>
              <w:t xml:space="preserve">Over used Signs </w:t>
            </w:r>
          </w:p>
        </w:tc>
        <w:tc>
          <w:tcPr>
            <w:tcW w:w="1564" w:type="dxa"/>
          </w:tcPr>
          <w:p w14:paraId="2CD15BA5" w14:textId="17354B93"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76B5A506" w14:textId="2E45ED11"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6C7FA301" w14:textId="77777777" w:rsidR="00C82710" w:rsidRDefault="00C82710" w:rsidP="00C37CD2">
            <w:pPr>
              <w:rPr>
                <w:rFonts w:ascii="Open Sans" w:hAnsi="Open Sans" w:cs="Open Sans"/>
              </w:rPr>
            </w:pPr>
            <w:r w:rsidRPr="00C37CD2">
              <w:rPr>
                <w:rFonts w:ascii="Open Sans" w:hAnsi="Open Sans" w:cs="Open Sans"/>
              </w:rPr>
              <w:t>Where warning signs are used these are removed when no longer required</w:t>
            </w:r>
          </w:p>
          <w:p w14:paraId="18AB046A" w14:textId="718A94E9" w:rsidR="004B2A7E" w:rsidRPr="00C37CD2" w:rsidRDefault="004B2A7E" w:rsidP="00C37CD2">
            <w:pPr>
              <w:rPr>
                <w:rFonts w:ascii="Open Sans" w:hAnsi="Open Sans" w:cs="Open Sans"/>
              </w:rPr>
            </w:pPr>
          </w:p>
        </w:tc>
      </w:tr>
      <w:tr w:rsidR="00C82710" w:rsidRPr="00F65124" w14:paraId="0F001F2C" w14:textId="2ABB3593" w:rsidTr="00C82710">
        <w:tc>
          <w:tcPr>
            <w:tcW w:w="1566" w:type="dxa"/>
          </w:tcPr>
          <w:p w14:paraId="6B176C9F" w14:textId="78219445" w:rsidR="00C82710" w:rsidRPr="00F65124" w:rsidRDefault="00C82710" w:rsidP="00C37CD2">
            <w:pPr>
              <w:rPr>
                <w:rFonts w:ascii="Open Sans" w:hAnsi="Open Sans" w:cs="Open Sans"/>
              </w:rPr>
            </w:pPr>
            <w:r>
              <w:rPr>
                <w:rFonts w:ascii="Open Sans" w:hAnsi="Open Sans" w:cs="Open Sans"/>
              </w:rPr>
              <w:t xml:space="preserve">Shoes / footwear </w:t>
            </w:r>
          </w:p>
        </w:tc>
        <w:tc>
          <w:tcPr>
            <w:tcW w:w="1564" w:type="dxa"/>
          </w:tcPr>
          <w:p w14:paraId="7CAF0F96" w14:textId="72A0F5AE" w:rsidR="00C82710" w:rsidRPr="00F65124" w:rsidRDefault="00C82710" w:rsidP="00C37CD2">
            <w:pPr>
              <w:rPr>
                <w:rFonts w:ascii="Open Sans" w:hAnsi="Open Sans" w:cs="Open Sans"/>
              </w:rPr>
            </w:pPr>
            <w:r w:rsidRPr="00753283">
              <w:rPr>
                <w:rFonts w:ascii="Open Sans" w:hAnsi="Open Sans" w:cs="Open Sans"/>
              </w:rPr>
              <w:t>Injury due to slip/trip/fall</w:t>
            </w:r>
          </w:p>
        </w:tc>
        <w:tc>
          <w:tcPr>
            <w:tcW w:w="1114" w:type="dxa"/>
          </w:tcPr>
          <w:p w14:paraId="62F5E932" w14:textId="4BA46DEE"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6B9F8F79" w14:textId="77777777" w:rsidR="004B2A7E" w:rsidRDefault="00C82710" w:rsidP="00C37CD2">
            <w:pPr>
              <w:rPr>
                <w:rFonts w:ascii="Open Sans" w:hAnsi="Open Sans" w:cs="Open Sans"/>
              </w:rPr>
            </w:pPr>
            <w:r w:rsidRPr="00C37CD2">
              <w:rPr>
                <w:rFonts w:ascii="Open Sans" w:hAnsi="Open Sans" w:cs="Open Sans"/>
              </w:rPr>
              <w:t xml:space="preserve">Suitable slip resistant footwear is worn as needed </w:t>
            </w:r>
          </w:p>
          <w:p w14:paraId="0DDC0A99" w14:textId="77777777" w:rsidR="004B2A7E" w:rsidRDefault="004B2A7E" w:rsidP="00C37CD2">
            <w:pPr>
              <w:rPr>
                <w:rFonts w:ascii="Open Sans" w:hAnsi="Open Sans" w:cs="Open Sans"/>
              </w:rPr>
            </w:pPr>
          </w:p>
          <w:p w14:paraId="0EE3A768" w14:textId="77777777" w:rsidR="004B2A7E" w:rsidRDefault="00C82710" w:rsidP="00C37CD2">
            <w:pPr>
              <w:rPr>
                <w:rFonts w:ascii="Open Sans" w:hAnsi="Open Sans" w:cs="Open Sans"/>
              </w:rPr>
            </w:pPr>
            <w:r w:rsidRPr="00C37CD2">
              <w:rPr>
                <w:rFonts w:ascii="Open Sans" w:hAnsi="Open Sans" w:cs="Open Sans"/>
              </w:rPr>
              <w:t xml:space="preserve">Parents are reminded of the need to provide adequate footwear </w:t>
            </w:r>
          </w:p>
          <w:p w14:paraId="02258632" w14:textId="77777777" w:rsidR="004B2A7E" w:rsidRDefault="004B2A7E" w:rsidP="00C37CD2">
            <w:pPr>
              <w:rPr>
                <w:rFonts w:ascii="Open Sans" w:hAnsi="Open Sans" w:cs="Open Sans"/>
              </w:rPr>
            </w:pPr>
          </w:p>
          <w:p w14:paraId="507E2D39" w14:textId="77777777" w:rsidR="00C82710" w:rsidRDefault="00C82710" w:rsidP="00C37CD2">
            <w:pPr>
              <w:rPr>
                <w:rFonts w:ascii="Open Sans" w:hAnsi="Open Sans" w:cs="Open Sans"/>
              </w:rPr>
            </w:pPr>
            <w:r w:rsidRPr="00C37CD2">
              <w:rPr>
                <w:rFonts w:ascii="Open Sans" w:hAnsi="Open Sans" w:cs="Open Sans"/>
              </w:rPr>
              <w:lastRenderedPageBreak/>
              <w:t>Children do not participate in PE without suitable footwear</w:t>
            </w:r>
          </w:p>
          <w:p w14:paraId="6B031B45" w14:textId="7499EF4C" w:rsidR="004B2A7E" w:rsidRPr="00C37CD2" w:rsidRDefault="004B2A7E" w:rsidP="00C37CD2">
            <w:pPr>
              <w:rPr>
                <w:rFonts w:ascii="Open Sans" w:hAnsi="Open Sans" w:cs="Open Sans"/>
              </w:rPr>
            </w:pPr>
          </w:p>
        </w:tc>
      </w:tr>
      <w:tr w:rsidR="00C82710" w:rsidRPr="00F65124" w14:paraId="653CE3C6" w14:textId="4E6113E6" w:rsidTr="00C82710">
        <w:tc>
          <w:tcPr>
            <w:tcW w:w="1566" w:type="dxa"/>
          </w:tcPr>
          <w:p w14:paraId="12B8A611" w14:textId="1BFC0FCB" w:rsidR="00C82710" w:rsidRPr="00F65124" w:rsidRDefault="00C82710" w:rsidP="00C37CD2">
            <w:pPr>
              <w:rPr>
                <w:rFonts w:ascii="Open Sans" w:hAnsi="Open Sans" w:cs="Open Sans"/>
              </w:rPr>
            </w:pPr>
            <w:r>
              <w:rPr>
                <w:rFonts w:ascii="Open Sans" w:hAnsi="Open Sans" w:cs="Open Sans"/>
              </w:rPr>
              <w:lastRenderedPageBreak/>
              <w:t xml:space="preserve">Damaged furniture </w:t>
            </w:r>
          </w:p>
        </w:tc>
        <w:tc>
          <w:tcPr>
            <w:tcW w:w="1564" w:type="dxa"/>
          </w:tcPr>
          <w:p w14:paraId="50C78DCD" w14:textId="0C16B2A4" w:rsidR="00C82710" w:rsidRPr="00C82710" w:rsidRDefault="00C82710" w:rsidP="00C37CD2">
            <w:pPr>
              <w:rPr>
                <w:rFonts w:ascii="Open Sans" w:hAnsi="Open Sans" w:cs="Open Sans"/>
              </w:rPr>
            </w:pPr>
            <w:r w:rsidRPr="00C82710">
              <w:rPr>
                <w:rFonts w:ascii="Open Sans" w:hAnsi="Open Sans" w:cs="Open Sans"/>
              </w:rPr>
              <w:t>Falls and related injuries</w:t>
            </w:r>
          </w:p>
        </w:tc>
        <w:tc>
          <w:tcPr>
            <w:tcW w:w="1114" w:type="dxa"/>
          </w:tcPr>
          <w:p w14:paraId="1297D116" w14:textId="7E1A2B9C"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7D4541C2" w14:textId="0628B0EA" w:rsidR="00C82710" w:rsidRPr="00C37CD2" w:rsidRDefault="00C82710" w:rsidP="00C37CD2">
            <w:pPr>
              <w:rPr>
                <w:rFonts w:ascii="Open Sans" w:hAnsi="Open Sans" w:cs="Open Sans"/>
              </w:rPr>
            </w:pPr>
            <w:r w:rsidRPr="00C37CD2">
              <w:rPr>
                <w:rFonts w:ascii="Open Sans" w:hAnsi="Open Sans" w:cs="Open Sans"/>
              </w:rPr>
              <w:t>Broken furniture removed from service until repaired or replaced</w:t>
            </w:r>
          </w:p>
        </w:tc>
      </w:tr>
      <w:tr w:rsidR="00C82710" w:rsidRPr="00F65124" w14:paraId="5456EDBC" w14:textId="301B46CA" w:rsidTr="00C82710">
        <w:tc>
          <w:tcPr>
            <w:tcW w:w="1566" w:type="dxa"/>
          </w:tcPr>
          <w:p w14:paraId="6BFB1844" w14:textId="5F3474FA" w:rsidR="00C82710" w:rsidRPr="00F65124" w:rsidRDefault="00C82710" w:rsidP="00C37CD2">
            <w:pPr>
              <w:rPr>
                <w:rFonts w:ascii="Open Sans" w:hAnsi="Open Sans" w:cs="Open Sans"/>
              </w:rPr>
            </w:pPr>
            <w:r>
              <w:rPr>
                <w:rFonts w:ascii="Open Sans" w:hAnsi="Open Sans" w:cs="Open Sans"/>
              </w:rPr>
              <w:t xml:space="preserve">Liquid spills / burns </w:t>
            </w:r>
          </w:p>
        </w:tc>
        <w:tc>
          <w:tcPr>
            <w:tcW w:w="1564" w:type="dxa"/>
          </w:tcPr>
          <w:p w14:paraId="1ADED3C7" w14:textId="31620287" w:rsidR="00C82710" w:rsidRPr="00F65124" w:rsidRDefault="00C82710" w:rsidP="00C37CD2">
            <w:pPr>
              <w:rPr>
                <w:rFonts w:ascii="Open Sans" w:hAnsi="Open Sans" w:cs="Open Sans"/>
              </w:rPr>
            </w:pPr>
            <w:r>
              <w:rPr>
                <w:rFonts w:ascii="Open Sans" w:hAnsi="Open Sans" w:cs="Open Sans"/>
              </w:rPr>
              <w:t xml:space="preserve">Liquid spills, burns </w:t>
            </w:r>
          </w:p>
        </w:tc>
        <w:tc>
          <w:tcPr>
            <w:tcW w:w="1114" w:type="dxa"/>
          </w:tcPr>
          <w:p w14:paraId="716F427F" w14:textId="4D07EBF1"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0CD2AC7B" w14:textId="77777777" w:rsidR="004B2A7E" w:rsidRDefault="00C82710" w:rsidP="00C37CD2">
            <w:pPr>
              <w:rPr>
                <w:rFonts w:ascii="Open Sans" w:hAnsi="Open Sans" w:cs="Open Sans"/>
              </w:rPr>
            </w:pPr>
            <w:r w:rsidRPr="00C37CD2">
              <w:rPr>
                <w:rFonts w:ascii="Open Sans" w:hAnsi="Open Sans" w:cs="Open Sans"/>
              </w:rPr>
              <w:t xml:space="preserve">All staff members utilise covered travel mugs/ flasks </w:t>
            </w:r>
          </w:p>
          <w:p w14:paraId="05853D88" w14:textId="77777777" w:rsidR="004B2A7E" w:rsidRDefault="004B2A7E" w:rsidP="00C37CD2">
            <w:pPr>
              <w:rPr>
                <w:rFonts w:ascii="Open Sans" w:hAnsi="Open Sans" w:cs="Open Sans"/>
              </w:rPr>
            </w:pPr>
          </w:p>
          <w:p w14:paraId="17018B11" w14:textId="77777777" w:rsidR="004B2A7E" w:rsidRDefault="00C82710" w:rsidP="00C37CD2">
            <w:pPr>
              <w:rPr>
                <w:rFonts w:ascii="Open Sans" w:hAnsi="Open Sans" w:cs="Open Sans"/>
              </w:rPr>
            </w:pPr>
            <w:r w:rsidRPr="00C37CD2">
              <w:rPr>
                <w:rFonts w:ascii="Open Sans" w:hAnsi="Open Sans" w:cs="Open Sans"/>
              </w:rPr>
              <w:t xml:space="preserve">Students remain seated and are requested to exercise due caution when having hot drinks for lunch </w:t>
            </w:r>
          </w:p>
          <w:p w14:paraId="1F543682" w14:textId="77777777" w:rsidR="004B2A7E" w:rsidRDefault="004B2A7E" w:rsidP="00C37CD2">
            <w:pPr>
              <w:rPr>
                <w:rFonts w:ascii="Open Sans" w:hAnsi="Open Sans" w:cs="Open Sans"/>
              </w:rPr>
            </w:pPr>
          </w:p>
          <w:p w14:paraId="50D8EB50" w14:textId="77777777" w:rsidR="00C82710" w:rsidRDefault="00C82710" w:rsidP="00C37CD2">
            <w:pPr>
              <w:rPr>
                <w:rFonts w:ascii="Open Sans" w:hAnsi="Open Sans" w:cs="Open Sans"/>
              </w:rPr>
            </w:pPr>
            <w:r w:rsidRPr="00C37CD2">
              <w:rPr>
                <w:rFonts w:ascii="Open Sans" w:hAnsi="Open Sans" w:cs="Open Sans"/>
              </w:rPr>
              <w:t>Pupils are not allowed to eat in unsupervised classrooms</w:t>
            </w:r>
          </w:p>
          <w:p w14:paraId="21778F2C" w14:textId="7CBBEF51" w:rsidR="004B2A7E" w:rsidRPr="00C37CD2" w:rsidRDefault="004B2A7E" w:rsidP="00C37CD2">
            <w:pPr>
              <w:rPr>
                <w:rFonts w:ascii="Open Sans" w:hAnsi="Open Sans" w:cs="Open Sans"/>
              </w:rPr>
            </w:pPr>
          </w:p>
        </w:tc>
      </w:tr>
      <w:tr w:rsidR="00C82710" w:rsidRPr="00F65124" w14:paraId="7CE6DE3F" w14:textId="4B92AAFD" w:rsidTr="00C82710">
        <w:tc>
          <w:tcPr>
            <w:tcW w:w="1566" w:type="dxa"/>
          </w:tcPr>
          <w:p w14:paraId="25EB18D8" w14:textId="49E466F2" w:rsidR="00C82710" w:rsidRPr="00F65124" w:rsidRDefault="00C82710" w:rsidP="00C82710">
            <w:pPr>
              <w:rPr>
                <w:rFonts w:ascii="Open Sans" w:hAnsi="Open Sans" w:cs="Open Sans"/>
              </w:rPr>
            </w:pPr>
            <w:r>
              <w:rPr>
                <w:rFonts w:ascii="Open Sans" w:hAnsi="Open Sans" w:cs="Open Sans"/>
              </w:rPr>
              <w:t xml:space="preserve">Defective electrics </w:t>
            </w:r>
          </w:p>
        </w:tc>
        <w:tc>
          <w:tcPr>
            <w:tcW w:w="1564" w:type="dxa"/>
          </w:tcPr>
          <w:p w14:paraId="1C3CAE62" w14:textId="4E3B67B4" w:rsidR="00C82710" w:rsidRDefault="00C82710" w:rsidP="00C82710">
            <w:pPr>
              <w:rPr>
                <w:rFonts w:ascii="Open Sans" w:hAnsi="Open Sans" w:cs="Open Sans"/>
              </w:rPr>
            </w:pPr>
            <w:r>
              <w:rPr>
                <w:rFonts w:ascii="Open Sans" w:hAnsi="Open Sans" w:cs="Open Sans"/>
              </w:rPr>
              <w:t xml:space="preserve">Electrocution </w:t>
            </w:r>
          </w:p>
          <w:p w14:paraId="4B404515" w14:textId="77777777" w:rsidR="00C82710" w:rsidRDefault="00C82710" w:rsidP="00C82710">
            <w:pPr>
              <w:rPr>
                <w:rFonts w:ascii="Open Sans" w:hAnsi="Open Sans" w:cs="Open Sans"/>
              </w:rPr>
            </w:pPr>
            <w:r>
              <w:rPr>
                <w:rFonts w:ascii="Open Sans" w:hAnsi="Open Sans" w:cs="Open Sans"/>
              </w:rPr>
              <w:t>Fires</w:t>
            </w:r>
          </w:p>
          <w:p w14:paraId="4724DE40" w14:textId="29275BBC" w:rsidR="00C82710" w:rsidRPr="00F65124" w:rsidRDefault="00C82710" w:rsidP="00C82710">
            <w:pPr>
              <w:rPr>
                <w:rFonts w:ascii="Open Sans" w:hAnsi="Open Sans" w:cs="Open Sans"/>
              </w:rPr>
            </w:pPr>
            <w:r>
              <w:rPr>
                <w:rFonts w:ascii="Open Sans" w:hAnsi="Open Sans" w:cs="Open Sans"/>
              </w:rPr>
              <w:t xml:space="preserve">Burns from hot surfaces </w:t>
            </w:r>
          </w:p>
        </w:tc>
        <w:tc>
          <w:tcPr>
            <w:tcW w:w="1114" w:type="dxa"/>
          </w:tcPr>
          <w:p w14:paraId="6C6F1789" w14:textId="43F36886" w:rsidR="00C82710" w:rsidRPr="00F65124" w:rsidRDefault="00C82710" w:rsidP="00C82710">
            <w:pPr>
              <w:spacing w:line="360" w:lineRule="auto"/>
              <w:jc w:val="center"/>
              <w:rPr>
                <w:rFonts w:ascii="Open Sans" w:hAnsi="Open Sans" w:cs="Open Sans"/>
              </w:rPr>
            </w:pPr>
            <w:r w:rsidRPr="009D591C">
              <w:rPr>
                <w:rFonts w:ascii="Open Sans" w:hAnsi="Open Sans" w:cs="Open Sans"/>
              </w:rPr>
              <w:t>H</w:t>
            </w:r>
          </w:p>
        </w:tc>
        <w:tc>
          <w:tcPr>
            <w:tcW w:w="4412" w:type="dxa"/>
          </w:tcPr>
          <w:p w14:paraId="7964937A" w14:textId="77777777" w:rsidR="00C82710" w:rsidRDefault="00C82710" w:rsidP="00C82710">
            <w:pPr>
              <w:rPr>
                <w:rFonts w:ascii="Open Sans" w:hAnsi="Open Sans" w:cs="Open Sans"/>
              </w:rPr>
            </w:pPr>
            <w:r w:rsidRPr="00C82710">
              <w:rPr>
                <w:rFonts w:ascii="Open Sans" w:hAnsi="Open Sans" w:cs="Open Sans"/>
              </w:rPr>
              <w:t xml:space="preserve">Defective electrical equipment shall be clearly identified, labelled as out of use, and stored se Visual checks carried out as follows to prevent accidental use. </w:t>
            </w:r>
          </w:p>
          <w:p w14:paraId="582DDF12" w14:textId="77777777" w:rsidR="00C82710" w:rsidRDefault="00C82710" w:rsidP="00C82710">
            <w:pPr>
              <w:rPr>
                <w:rFonts w:ascii="Open Sans" w:hAnsi="Open Sans" w:cs="Open Sans"/>
              </w:rPr>
            </w:pPr>
          </w:p>
          <w:p w14:paraId="6BA90D8B" w14:textId="77777777" w:rsidR="00C82710" w:rsidRPr="00C82710" w:rsidRDefault="00C82710" w:rsidP="00C82710">
            <w:pPr>
              <w:rPr>
                <w:rFonts w:ascii="Open Sans" w:hAnsi="Open Sans" w:cs="Open Sans"/>
                <w:b/>
                <w:bCs/>
              </w:rPr>
            </w:pPr>
            <w:r w:rsidRPr="00C82710">
              <w:rPr>
                <w:rFonts w:ascii="Open Sans" w:hAnsi="Open Sans" w:cs="Open Sans"/>
                <w:b/>
                <w:bCs/>
              </w:rPr>
              <w:t xml:space="preserve">Tools/appliance </w:t>
            </w:r>
          </w:p>
          <w:p w14:paraId="5C9211D7" w14:textId="77777777" w:rsidR="00C82710" w:rsidRDefault="00C82710" w:rsidP="00E15C50">
            <w:pPr>
              <w:pStyle w:val="ListParagraph"/>
              <w:numPr>
                <w:ilvl w:val="0"/>
                <w:numId w:val="14"/>
              </w:numPr>
              <w:rPr>
                <w:rFonts w:ascii="Open Sans" w:hAnsi="Open Sans" w:cs="Open Sans"/>
              </w:rPr>
            </w:pPr>
            <w:r w:rsidRPr="00C82710">
              <w:rPr>
                <w:rFonts w:ascii="Open Sans" w:hAnsi="Open Sans" w:cs="Open Sans"/>
              </w:rPr>
              <w:t>On/off switch is working correctly</w:t>
            </w:r>
          </w:p>
          <w:p w14:paraId="665B6872" w14:textId="77777777" w:rsidR="00C82710" w:rsidRDefault="00C82710" w:rsidP="00E15C50">
            <w:pPr>
              <w:pStyle w:val="ListParagraph"/>
              <w:numPr>
                <w:ilvl w:val="0"/>
                <w:numId w:val="14"/>
              </w:numPr>
              <w:rPr>
                <w:rFonts w:ascii="Open Sans" w:hAnsi="Open Sans" w:cs="Open Sans"/>
              </w:rPr>
            </w:pPr>
            <w:r w:rsidRPr="00C82710">
              <w:rPr>
                <w:rFonts w:ascii="Open Sans" w:hAnsi="Open Sans" w:cs="Open Sans"/>
              </w:rPr>
              <w:t xml:space="preserve">No signs of damage to casing </w:t>
            </w:r>
          </w:p>
          <w:p w14:paraId="11ABEE43" w14:textId="77777777" w:rsidR="00C82710" w:rsidRDefault="00C82710" w:rsidP="00E15C50">
            <w:pPr>
              <w:pStyle w:val="ListParagraph"/>
              <w:numPr>
                <w:ilvl w:val="0"/>
                <w:numId w:val="14"/>
              </w:numPr>
              <w:rPr>
                <w:rFonts w:ascii="Open Sans" w:hAnsi="Open Sans" w:cs="Open Sans"/>
              </w:rPr>
            </w:pPr>
            <w:r w:rsidRPr="00C82710">
              <w:rPr>
                <w:rFonts w:ascii="Open Sans" w:hAnsi="Open Sans" w:cs="Open Sans"/>
              </w:rPr>
              <w:t>No loose parts or missing screws</w:t>
            </w:r>
          </w:p>
          <w:p w14:paraId="35053585" w14:textId="77777777" w:rsidR="00C82710" w:rsidRDefault="00C82710" w:rsidP="00E15C50">
            <w:pPr>
              <w:pStyle w:val="ListParagraph"/>
              <w:numPr>
                <w:ilvl w:val="0"/>
                <w:numId w:val="14"/>
              </w:numPr>
              <w:rPr>
                <w:rFonts w:ascii="Open Sans" w:hAnsi="Open Sans" w:cs="Open Sans"/>
              </w:rPr>
            </w:pPr>
            <w:r w:rsidRPr="00C82710">
              <w:rPr>
                <w:rFonts w:ascii="Open Sans" w:hAnsi="Open Sans" w:cs="Open Sans"/>
              </w:rPr>
              <w:t xml:space="preserve">Live parts are properly guarded so as not to be inadvertently accessible </w:t>
            </w:r>
          </w:p>
          <w:p w14:paraId="679303E9" w14:textId="77777777" w:rsidR="00C82710" w:rsidRPr="00C82710" w:rsidRDefault="00C82710" w:rsidP="00C82710">
            <w:pPr>
              <w:rPr>
                <w:rFonts w:ascii="Open Sans" w:hAnsi="Open Sans" w:cs="Open Sans"/>
                <w:b/>
                <w:bCs/>
              </w:rPr>
            </w:pPr>
            <w:r w:rsidRPr="00C82710">
              <w:rPr>
                <w:rFonts w:ascii="Open Sans" w:hAnsi="Open Sans" w:cs="Open Sans"/>
                <w:b/>
                <w:bCs/>
              </w:rPr>
              <w:t xml:space="preserve">Cables </w:t>
            </w:r>
          </w:p>
          <w:p w14:paraId="24FB4AB6" w14:textId="2FCD0704" w:rsidR="00C82710" w:rsidRPr="00C82710" w:rsidRDefault="00C82710" w:rsidP="00C82710">
            <w:pPr>
              <w:rPr>
                <w:rFonts w:ascii="Open Sans" w:hAnsi="Open Sans" w:cs="Open Sans"/>
              </w:rPr>
            </w:pPr>
            <w:r w:rsidRPr="00C82710">
              <w:rPr>
                <w:rFonts w:ascii="Open Sans" w:hAnsi="Open Sans" w:cs="Open Sans"/>
              </w:rPr>
              <w:t>Securely anchored to the plug with no signs of cuts, frays, brittleness, leads kinked or coiled, taped joints,</w:t>
            </w:r>
          </w:p>
          <w:p w14:paraId="79F79827" w14:textId="4F9BB436" w:rsidR="00C82710" w:rsidRDefault="00C82710" w:rsidP="00C82710">
            <w:pPr>
              <w:rPr>
                <w:rFonts w:ascii="Open Sans" w:hAnsi="Open Sans" w:cs="Open Sans"/>
              </w:rPr>
            </w:pPr>
            <w:r w:rsidRPr="00C82710">
              <w:rPr>
                <w:rFonts w:ascii="Open Sans" w:hAnsi="Open Sans" w:cs="Open Sans"/>
              </w:rPr>
              <w:t>overloading (overheating indicated by colour change or smell), cable cores not externally visible</w:t>
            </w:r>
            <w:r>
              <w:rPr>
                <w:rFonts w:ascii="Open Sans" w:hAnsi="Open Sans" w:cs="Open Sans"/>
              </w:rPr>
              <w:t>.</w:t>
            </w:r>
          </w:p>
          <w:p w14:paraId="33E6DB28" w14:textId="77777777" w:rsidR="00C82710" w:rsidRDefault="00C82710" w:rsidP="00C82710">
            <w:pPr>
              <w:rPr>
                <w:rFonts w:ascii="Open Sans" w:hAnsi="Open Sans" w:cs="Open Sans"/>
              </w:rPr>
            </w:pPr>
          </w:p>
          <w:p w14:paraId="512AFE14" w14:textId="77777777" w:rsidR="00C82710" w:rsidRPr="00C82710" w:rsidRDefault="00C82710" w:rsidP="00C82710">
            <w:pPr>
              <w:rPr>
                <w:rFonts w:ascii="Open Sans" w:hAnsi="Open Sans" w:cs="Open Sans"/>
                <w:b/>
                <w:bCs/>
              </w:rPr>
            </w:pPr>
            <w:r w:rsidRPr="00C82710">
              <w:rPr>
                <w:rFonts w:ascii="Open Sans" w:hAnsi="Open Sans" w:cs="Open Sans"/>
                <w:b/>
                <w:bCs/>
              </w:rPr>
              <w:t xml:space="preserve">Plug </w:t>
            </w:r>
          </w:p>
          <w:p w14:paraId="4344CC82" w14:textId="77777777" w:rsidR="00C82710" w:rsidRDefault="00C82710" w:rsidP="00C82710">
            <w:pPr>
              <w:rPr>
                <w:rFonts w:ascii="Open Sans" w:hAnsi="Open Sans" w:cs="Open Sans"/>
              </w:rPr>
            </w:pPr>
            <w:r w:rsidRPr="00C82710">
              <w:rPr>
                <w:rFonts w:ascii="Open Sans" w:hAnsi="Open Sans" w:cs="Open Sans"/>
              </w:rPr>
              <w:t>Securely anchored, no sign of cracked casing, overheating, loose or bent pins</w:t>
            </w:r>
          </w:p>
          <w:p w14:paraId="32ABBD51" w14:textId="77777777" w:rsidR="00C82710" w:rsidRDefault="00C82710" w:rsidP="00C82710">
            <w:pPr>
              <w:rPr>
                <w:rFonts w:ascii="Open Sans" w:hAnsi="Open Sans" w:cs="Open Sans"/>
              </w:rPr>
            </w:pPr>
          </w:p>
          <w:p w14:paraId="3CCC0AE3" w14:textId="77777777" w:rsidR="00C82710" w:rsidRPr="00C82710" w:rsidRDefault="00C82710" w:rsidP="00C82710">
            <w:pPr>
              <w:rPr>
                <w:rFonts w:ascii="Open Sans" w:hAnsi="Open Sans" w:cs="Open Sans"/>
                <w:b/>
                <w:bCs/>
              </w:rPr>
            </w:pPr>
            <w:r w:rsidRPr="00C82710">
              <w:rPr>
                <w:rFonts w:ascii="Open Sans" w:hAnsi="Open Sans" w:cs="Open Sans"/>
                <w:b/>
                <w:bCs/>
              </w:rPr>
              <w:t xml:space="preserve">Socket outlet </w:t>
            </w:r>
          </w:p>
          <w:p w14:paraId="24320B35" w14:textId="77777777" w:rsidR="00C82710" w:rsidRDefault="00C82710" w:rsidP="00C82710">
            <w:pPr>
              <w:rPr>
                <w:rFonts w:ascii="Open Sans" w:hAnsi="Open Sans" w:cs="Open Sans"/>
              </w:rPr>
            </w:pPr>
            <w:r w:rsidRPr="00C82710">
              <w:rPr>
                <w:rFonts w:ascii="Open Sans" w:hAnsi="Open Sans" w:cs="Open Sans"/>
              </w:rPr>
              <w:t xml:space="preserve">No cracks or damage or sign of overheating </w:t>
            </w:r>
          </w:p>
          <w:p w14:paraId="54B67FD4" w14:textId="73C6943E" w:rsidR="00C82710" w:rsidRPr="00C82710" w:rsidRDefault="00C82710" w:rsidP="00C82710">
            <w:pPr>
              <w:rPr>
                <w:rFonts w:ascii="Open Sans" w:hAnsi="Open Sans" w:cs="Open Sans"/>
              </w:rPr>
            </w:pPr>
            <w:r w:rsidRPr="00C82710">
              <w:rPr>
                <w:rFonts w:ascii="Open Sans" w:hAnsi="Open Sans" w:cs="Open Sans"/>
              </w:rPr>
              <w:t>Report defects to caretaker and principal to ensure all items are repaired or replaced</w:t>
            </w:r>
          </w:p>
        </w:tc>
      </w:tr>
      <w:tr w:rsidR="00C82710" w:rsidRPr="00F65124" w14:paraId="7E7734C6" w14:textId="4EEF187B" w:rsidTr="00C82710">
        <w:tc>
          <w:tcPr>
            <w:tcW w:w="1566" w:type="dxa"/>
          </w:tcPr>
          <w:p w14:paraId="3FE92447" w14:textId="3ACFAC9E" w:rsidR="00C82710" w:rsidRPr="00F65124" w:rsidRDefault="00C82710" w:rsidP="00C82710">
            <w:pPr>
              <w:rPr>
                <w:rFonts w:ascii="Open Sans" w:hAnsi="Open Sans" w:cs="Open Sans"/>
              </w:rPr>
            </w:pPr>
            <w:r>
              <w:rPr>
                <w:rFonts w:ascii="Open Sans" w:hAnsi="Open Sans" w:cs="Open Sans"/>
              </w:rPr>
              <w:lastRenderedPageBreak/>
              <w:t>Sharp Objects</w:t>
            </w:r>
          </w:p>
        </w:tc>
        <w:tc>
          <w:tcPr>
            <w:tcW w:w="1564" w:type="dxa"/>
          </w:tcPr>
          <w:p w14:paraId="032571B3" w14:textId="77777777" w:rsidR="00C82710" w:rsidRDefault="00C82710" w:rsidP="00C82710">
            <w:pPr>
              <w:rPr>
                <w:rFonts w:ascii="Open Sans" w:hAnsi="Open Sans" w:cs="Open Sans"/>
              </w:rPr>
            </w:pPr>
            <w:r w:rsidRPr="00C82710">
              <w:rPr>
                <w:rFonts w:ascii="Open Sans" w:hAnsi="Open Sans" w:cs="Open Sans"/>
              </w:rPr>
              <w:t>Cuts/</w:t>
            </w:r>
          </w:p>
          <w:p w14:paraId="6E218857" w14:textId="6D983490" w:rsidR="00C82710" w:rsidRPr="00C82710" w:rsidRDefault="00C82710" w:rsidP="00C82710">
            <w:pPr>
              <w:rPr>
                <w:rFonts w:ascii="Open Sans" w:hAnsi="Open Sans" w:cs="Open Sans"/>
              </w:rPr>
            </w:pPr>
            <w:r w:rsidRPr="00C82710">
              <w:rPr>
                <w:rFonts w:ascii="Open Sans" w:hAnsi="Open Sans" w:cs="Open Sans"/>
              </w:rPr>
              <w:t>lacerations</w:t>
            </w:r>
          </w:p>
        </w:tc>
        <w:tc>
          <w:tcPr>
            <w:tcW w:w="1114" w:type="dxa"/>
          </w:tcPr>
          <w:p w14:paraId="17785590" w14:textId="6BFDACB3" w:rsidR="00C82710" w:rsidRPr="00F65124" w:rsidRDefault="00C82710" w:rsidP="00C82710">
            <w:pPr>
              <w:spacing w:line="360" w:lineRule="auto"/>
              <w:jc w:val="center"/>
              <w:rPr>
                <w:rFonts w:ascii="Open Sans" w:hAnsi="Open Sans" w:cs="Open Sans"/>
              </w:rPr>
            </w:pPr>
            <w:r w:rsidRPr="009D591C">
              <w:rPr>
                <w:rFonts w:ascii="Open Sans" w:hAnsi="Open Sans" w:cs="Open Sans"/>
              </w:rPr>
              <w:t>H</w:t>
            </w:r>
          </w:p>
        </w:tc>
        <w:tc>
          <w:tcPr>
            <w:tcW w:w="4412" w:type="dxa"/>
          </w:tcPr>
          <w:p w14:paraId="5441341D" w14:textId="04B6BBF6" w:rsidR="00C82710" w:rsidRDefault="00C37CD2" w:rsidP="00C37CD2">
            <w:pPr>
              <w:rPr>
                <w:rFonts w:ascii="Open Sans" w:hAnsi="Open Sans" w:cs="Open Sans"/>
              </w:rPr>
            </w:pPr>
            <w:r w:rsidRPr="00C82710">
              <w:rPr>
                <w:rFonts w:ascii="Open Sans" w:hAnsi="Open Sans" w:cs="Open Sans"/>
              </w:rPr>
              <w:t>Children’s</w:t>
            </w:r>
            <w:r w:rsidR="00C82710" w:rsidRPr="00C82710">
              <w:rPr>
                <w:rFonts w:ascii="Open Sans" w:hAnsi="Open Sans" w:cs="Open Sans"/>
              </w:rPr>
              <w:t xml:space="preserve"> scissors used in all classrooms. </w:t>
            </w:r>
          </w:p>
          <w:p w14:paraId="7155749A" w14:textId="77777777" w:rsidR="00C37CD2" w:rsidRDefault="00C37CD2" w:rsidP="00C37CD2">
            <w:pPr>
              <w:rPr>
                <w:rFonts w:ascii="Open Sans" w:hAnsi="Open Sans" w:cs="Open Sans"/>
              </w:rPr>
            </w:pPr>
          </w:p>
          <w:p w14:paraId="14D478AF" w14:textId="76672689" w:rsidR="00C82710" w:rsidRDefault="00C82710" w:rsidP="00C37CD2">
            <w:pPr>
              <w:rPr>
                <w:rFonts w:ascii="Open Sans" w:hAnsi="Open Sans" w:cs="Open Sans"/>
              </w:rPr>
            </w:pPr>
            <w:r w:rsidRPr="00C82710">
              <w:rPr>
                <w:rFonts w:ascii="Open Sans" w:hAnsi="Open Sans" w:cs="Open Sans"/>
              </w:rPr>
              <w:t xml:space="preserve">Pupils are instructed in safe use of scissors, knives, cutters and staplers. </w:t>
            </w:r>
          </w:p>
          <w:p w14:paraId="6E3E59DE" w14:textId="77777777" w:rsidR="00C37CD2" w:rsidRDefault="00C37CD2" w:rsidP="00C37CD2">
            <w:pPr>
              <w:rPr>
                <w:rFonts w:ascii="Open Sans" w:hAnsi="Open Sans" w:cs="Open Sans"/>
              </w:rPr>
            </w:pPr>
          </w:p>
          <w:p w14:paraId="525644A3" w14:textId="77777777" w:rsidR="00C37CD2" w:rsidRDefault="00C82710" w:rsidP="00C37CD2">
            <w:pPr>
              <w:rPr>
                <w:rFonts w:ascii="Open Sans" w:hAnsi="Open Sans" w:cs="Open Sans"/>
              </w:rPr>
            </w:pPr>
            <w:r w:rsidRPr="00C82710">
              <w:rPr>
                <w:rFonts w:ascii="Open Sans" w:hAnsi="Open Sans" w:cs="Open Sans"/>
              </w:rPr>
              <w:t xml:space="preserve">Knives, cutters and scissors checked for damaged blades or handles once per term and disposed of if damaged. </w:t>
            </w:r>
          </w:p>
          <w:p w14:paraId="13AE2744" w14:textId="77777777" w:rsidR="00C37CD2" w:rsidRDefault="00C37CD2" w:rsidP="00C37CD2">
            <w:pPr>
              <w:rPr>
                <w:rFonts w:ascii="Open Sans" w:hAnsi="Open Sans" w:cs="Open Sans"/>
              </w:rPr>
            </w:pPr>
          </w:p>
          <w:p w14:paraId="020F8FC4" w14:textId="1B25273C" w:rsidR="00C82710" w:rsidRDefault="00C82710" w:rsidP="00C37CD2">
            <w:pPr>
              <w:rPr>
                <w:rFonts w:ascii="Open Sans" w:hAnsi="Open Sans" w:cs="Open Sans"/>
              </w:rPr>
            </w:pPr>
            <w:r w:rsidRPr="00C82710">
              <w:rPr>
                <w:rFonts w:ascii="Open Sans" w:hAnsi="Open Sans" w:cs="Open Sans"/>
              </w:rPr>
              <w:t xml:space="preserve">Knives, cutters and scissors counted out to students and counted back in at end of class. </w:t>
            </w:r>
          </w:p>
          <w:p w14:paraId="7B5EDFDE" w14:textId="77777777" w:rsidR="00C37CD2" w:rsidRDefault="00C37CD2" w:rsidP="00C37CD2">
            <w:pPr>
              <w:rPr>
                <w:rFonts w:ascii="Open Sans" w:hAnsi="Open Sans" w:cs="Open Sans"/>
              </w:rPr>
            </w:pPr>
          </w:p>
          <w:p w14:paraId="025627DE" w14:textId="01BF34E6" w:rsidR="00C82710" w:rsidRDefault="00C82710" w:rsidP="00C37CD2">
            <w:pPr>
              <w:rPr>
                <w:rFonts w:ascii="Open Sans" w:hAnsi="Open Sans" w:cs="Open Sans"/>
              </w:rPr>
            </w:pPr>
            <w:r w:rsidRPr="00C82710">
              <w:rPr>
                <w:rFonts w:ascii="Open Sans" w:hAnsi="Open Sans" w:cs="Open Sans"/>
              </w:rPr>
              <w:t xml:space="preserve">Knives are washed in sink separately from other items of equipment and never left soaking in sink. </w:t>
            </w:r>
          </w:p>
          <w:p w14:paraId="1F5D08BD" w14:textId="77777777" w:rsidR="00C37CD2" w:rsidRDefault="00C37CD2" w:rsidP="00C37CD2">
            <w:pPr>
              <w:rPr>
                <w:rFonts w:ascii="Open Sans" w:hAnsi="Open Sans" w:cs="Open Sans"/>
              </w:rPr>
            </w:pPr>
          </w:p>
          <w:p w14:paraId="458B0A0A" w14:textId="2A0AFB44" w:rsidR="00C82710" w:rsidRPr="00C82710" w:rsidRDefault="00C82710" w:rsidP="00C37CD2">
            <w:pPr>
              <w:rPr>
                <w:rFonts w:ascii="Open Sans" w:hAnsi="Open Sans" w:cs="Open Sans"/>
              </w:rPr>
            </w:pPr>
            <w:r w:rsidRPr="00C82710">
              <w:rPr>
                <w:rFonts w:ascii="Open Sans" w:hAnsi="Open Sans" w:cs="Open Sans"/>
              </w:rPr>
              <w:t>Knives, cutters and scissors stored separately to other equipment</w:t>
            </w:r>
          </w:p>
        </w:tc>
      </w:tr>
      <w:tr w:rsidR="00C82710" w:rsidRPr="00F65124" w14:paraId="4059506F" w14:textId="0CFD7EE3" w:rsidTr="00C82710">
        <w:tc>
          <w:tcPr>
            <w:tcW w:w="1566" w:type="dxa"/>
          </w:tcPr>
          <w:p w14:paraId="3E308A5D" w14:textId="114ABE49" w:rsidR="00C82710" w:rsidRPr="00F65124" w:rsidRDefault="00C82710" w:rsidP="00C37CD2">
            <w:pPr>
              <w:rPr>
                <w:rFonts w:ascii="Open Sans" w:hAnsi="Open Sans" w:cs="Open Sans"/>
              </w:rPr>
            </w:pPr>
            <w:r>
              <w:rPr>
                <w:rFonts w:ascii="Open Sans" w:hAnsi="Open Sans" w:cs="Open Sans"/>
              </w:rPr>
              <w:t xml:space="preserve">Fumes from paint/glue </w:t>
            </w:r>
          </w:p>
        </w:tc>
        <w:tc>
          <w:tcPr>
            <w:tcW w:w="1564" w:type="dxa"/>
          </w:tcPr>
          <w:p w14:paraId="6738E421" w14:textId="2C2F4B36" w:rsidR="00C82710" w:rsidRPr="00C82710" w:rsidRDefault="00C82710" w:rsidP="00C37CD2">
            <w:pPr>
              <w:rPr>
                <w:rFonts w:ascii="Open Sans" w:hAnsi="Open Sans" w:cs="Open Sans"/>
              </w:rPr>
            </w:pPr>
            <w:r w:rsidRPr="00C82710">
              <w:rPr>
                <w:rFonts w:ascii="Open Sans" w:hAnsi="Open Sans" w:cs="Open Sans"/>
              </w:rPr>
              <w:t>Respiratory irritation and problems</w:t>
            </w:r>
          </w:p>
        </w:tc>
        <w:tc>
          <w:tcPr>
            <w:tcW w:w="1114" w:type="dxa"/>
          </w:tcPr>
          <w:p w14:paraId="0C94B7BC" w14:textId="7DD74EED" w:rsidR="00C82710" w:rsidRPr="00F65124" w:rsidRDefault="00C82710" w:rsidP="00C37CD2">
            <w:pPr>
              <w:spacing w:line="360" w:lineRule="auto"/>
              <w:jc w:val="center"/>
              <w:rPr>
                <w:rFonts w:ascii="Open Sans" w:hAnsi="Open Sans" w:cs="Open Sans"/>
              </w:rPr>
            </w:pPr>
            <w:r w:rsidRPr="009D591C">
              <w:rPr>
                <w:rFonts w:ascii="Open Sans" w:hAnsi="Open Sans" w:cs="Open Sans"/>
              </w:rPr>
              <w:t>H</w:t>
            </w:r>
          </w:p>
        </w:tc>
        <w:tc>
          <w:tcPr>
            <w:tcW w:w="4412" w:type="dxa"/>
          </w:tcPr>
          <w:p w14:paraId="53B020D5" w14:textId="77777777" w:rsidR="00C37CD2" w:rsidRDefault="00C37CD2" w:rsidP="00C37CD2">
            <w:pPr>
              <w:rPr>
                <w:rFonts w:ascii="Open Sans" w:hAnsi="Open Sans" w:cs="Open Sans"/>
              </w:rPr>
            </w:pPr>
            <w:r w:rsidRPr="00C37CD2">
              <w:rPr>
                <w:rFonts w:ascii="Open Sans" w:hAnsi="Open Sans" w:cs="Open Sans"/>
              </w:rPr>
              <w:t xml:space="preserve">When choosing chemical cleaners for use in the classroom the least hazardous product is purchased. </w:t>
            </w:r>
          </w:p>
          <w:p w14:paraId="3E741083" w14:textId="77777777" w:rsidR="00C37CD2" w:rsidRDefault="00C37CD2" w:rsidP="00C37CD2">
            <w:pPr>
              <w:rPr>
                <w:rFonts w:ascii="Open Sans" w:hAnsi="Open Sans" w:cs="Open Sans"/>
              </w:rPr>
            </w:pPr>
          </w:p>
          <w:p w14:paraId="72D178F9" w14:textId="77777777" w:rsidR="00C37CD2" w:rsidRDefault="00C37CD2" w:rsidP="00C37CD2">
            <w:pPr>
              <w:rPr>
                <w:rFonts w:ascii="Open Sans" w:hAnsi="Open Sans" w:cs="Open Sans"/>
              </w:rPr>
            </w:pPr>
            <w:r w:rsidRPr="00C37CD2">
              <w:rPr>
                <w:rFonts w:ascii="Open Sans" w:hAnsi="Open Sans" w:cs="Open Sans"/>
              </w:rPr>
              <w:t xml:space="preserve">Relevant employees are aware of the hazards and precautions that must be taken when using chemical products/materials, and have access to Safety Data Sheet (SDS) </w:t>
            </w:r>
          </w:p>
          <w:p w14:paraId="466843A5" w14:textId="77777777" w:rsidR="00C37CD2" w:rsidRDefault="00C37CD2" w:rsidP="00C37CD2">
            <w:pPr>
              <w:rPr>
                <w:rFonts w:ascii="Open Sans" w:hAnsi="Open Sans" w:cs="Open Sans"/>
              </w:rPr>
            </w:pPr>
          </w:p>
          <w:p w14:paraId="73F98415" w14:textId="691ADB9F" w:rsidR="00C82710" w:rsidRPr="00C37CD2" w:rsidRDefault="00C37CD2" w:rsidP="00C37CD2">
            <w:pPr>
              <w:rPr>
                <w:rFonts w:ascii="Open Sans" w:hAnsi="Open Sans" w:cs="Open Sans"/>
              </w:rPr>
            </w:pPr>
            <w:r w:rsidRPr="00C37CD2">
              <w:rPr>
                <w:rFonts w:ascii="Open Sans" w:hAnsi="Open Sans" w:cs="Open Sans"/>
              </w:rPr>
              <w:t>Chemical products/materials are labelled and stored safely in accordance with Safety Data Sheet (SDS) requirements</w:t>
            </w:r>
          </w:p>
        </w:tc>
      </w:tr>
      <w:tr w:rsidR="00C82710" w:rsidRPr="00F65124" w14:paraId="55D8FB93" w14:textId="2C85A9EF" w:rsidTr="00C82710">
        <w:tc>
          <w:tcPr>
            <w:tcW w:w="1566" w:type="dxa"/>
          </w:tcPr>
          <w:p w14:paraId="3D6F8173" w14:textId="4DA43D4C" w:rsidR="00C82710" w:rsidRPr="00F65124" w:rsidRDefault="00C82710" w:rsidP="00C37CD2">
            <w:pPr>
              <w:rPr>
                <w:rFonts w:ascii="Open Sans" w:hAnsi="Open Sans" w:cs="Open Sans"/>
              </w:rPr>
            </w:pPr>
            <w:r>
              <w:rPr>
                <w:rFonts w:ascii="Open Sans" w:hAnsi="Open Sans" w:cs="Open Sans"/>
              </w:rPr>
              <w:t>Accessing high windows</w:t>
            </w:r>
          </w:p>
        </w:tc>
        <w:tc>
          <w:tcPr>
            <w:tcW w:w="1564" w:type="dxa"/>
          </w:tcPr>
          <w:p w14:paraId="79C5EB6C" w14:textId="35987075" w:rsidR="00C82710" w:rsidRPr="00C82710" w:rsidRDefault="00C82710" w:rsidP="00C37CD2">
            <w:pPr>
              <w:rPr>
                <w:rFonts w:ascii="Open Sans" w:hAnsi="Open Sans" w:cs="Open Sans"/>
              </w:rPr>
            </w:pPr>
            <w:r>
              <w:rPr>
                <w:rFonts w:ascii="Open Sans" w:hAnsi="Open Sans" w:cs="Open Sans"/>
              </w:rPr>
              <w:t>Falls</w:t>
            </w:r>
          </w:p>
        </w:tc>
        <w:tc>
          <w:tcPr>
            <w:tcW w:w="1114" w:type="dxa"/>
          </w:tcPr>
          <w:p w14:paraId="38E5757D" w14:textId="5D30898B" w:rsidR="00C82710" w:rsidRPr="00F65124" w:rsidRDefault="00C82710" w:rsidP="00C37CD2">
            <w:pPr>
              <w:spacing w:line="360" w:lineRule="auto"/>
              <w:jc w:val="center"/>
              <w:rPr>
                <w:rFonts w:ascii="Open Sans" w:hAnsi="Open Sans" w:cs="Open Sans"/>
              </w:rPr>
            </w:pPr>
            <w:r>
              <w:rPr>
                <w:rFonts w:ascii="Open Sans" w:hAnsi="Open Sans" w:cs="Open Sans"/>
              </w:rPr>
              <w:t>M</w:t>
            </w:r>
          </w:p>
        </w:tc>
        <w:tc>
          <w:tcPr>
            <w:tcW w:w="4412" w:type="dxa"/>
          </w:tcPr>
          <w:p w14:paraId="1ED513B6" w14:textId="1148912C" w:rsidR="00C82710" w:rsidRPr="00C37CD2" w:rsidRDefault="00C37CD2" w:rsidP="00C37CD2">
            <w:pPr>
              <w:rPr>
                <w:rFonts w:ascii="Open Sans" w:hAnsi="Open Sans" w:cs="Open Sans"/>
              </w:rPr>
            </w:pPr>
            <w:r w:rsidRPr="00C37CD2">
              <w:rPr>
                <w:rFonts w:ascii="Open Sans" w:hAnsi="Open Sans" w:cs="Open Sans"/>
              </w:rPr>
              <w:t>Window pole or step ladder used to open windows at height that do not have opening mechanism at ground level</w:t>
            </w:r>
          </w:p>
        </w:tc>
      </w:tr>
      <w:tr w:rsidR="00C82710" w:rsidRPr="00F65124" w14:paraId="3ED7C7F6" w14:textId="77CA44F1" w:rsidTr="00C82710">
        <w:tc>
          <w:tcPr>
            <w:tcW w:w="1566" w:type="dxa"/>
          </w:tcPr>
          <w:p w14:paraId="003814F7" w14:textId="2A3FA8D8" w:rsidR="00C82710" w:rsidRPr="00F65124" w:rsidRDefault="00C82710" w:rsidP="00C82710">
            <w:pPr>
              <w:rPr>
                <w:rFonts w:ascii="Open Sans" w:hAnsi="Open Sans" w:cs="Open Sans"/>
              </w:rPr>
            </w:pPr>
            <w:r>
              <w:rPr>
                <w:rFonts w:ascii="Open Sans" w:hAnsi="Open Sans" w:cs="Open Sans"/>
              </w:rPr>
              <w:t>Accessing high noticeboards</w:t>
            </w:r>
          </w:p>
        </w:tc>
        <w:tc>
          <w:tcPr>
            <w:tcW w:w="1564" w:type="dxa"/>
          </w:tcPr>
          <w:p w14:paraId="0289040D" w14:textId="511D56CF" w:rsidR="00C82710" w:rsidRPr="00F65124" w:rsidRDefault="00C82710" w:rsidP="00C82710">
            <w:pPr>
              <w:rPr>
                <w:rFonts w:ascii="Open Sans" w:hAnsi="Open Sans" w:cs="Open Sans"/>
              </w:rPr>
            </w:pPr>
            <w:r>
              <w:rPr>
                <w:rFonts w:ascii="Open Sans" w:hAnsi="Open Sans" w:cs="Open Sans"/>
              </w:rPr>
              <w:t xml:space="preserve">Falls </w:t>
            </w:r>
          </w:p>
        </w:tc>
        <w:tc>
          <w:tcPr>
            <w:tcW w:w="1114" w:type="dxa"/>
          </w:tcPr>
          <w:p w14:paraId="5D6D22AA" w14:textId="244E8995" w:rsidR="00C82710" w:rsidRPr="00F65124" w:rsidRDefault="00C82710" w:rsidP="00C82710">
            <w:pPr>
              <w:spacing w:line="360" w:lineRule="auto"/>
              <w:jc w:val="center"/>
              <w:rPr>
                <w:rFonts w:ascii="Open Sans" w:hAnsi="Open Sans" w:cs="Open Sans"/>
              </w:rPr>
            </w:pPr>
            <w:r w:rsidRPr="009D591C">
              <w:rPr>
                <w:rFonts w:ascii="Open Sans" w:hAnsi="Open Sans" w:cs="Open Sans"/>
              </w:rPr>
              <w:t>H</w:t>
            </w:r>
          </w:p>
        </w:tc>
        <w:tc>
          <w:tcPr>
            <w:tcW w:w="4412" w:type="dxa"/>
          </w:tcPr>
          <w:p w14:paraId="5B8C86C0" w14:textId="77777777" w:rsidR="00C37CD2" w:rsidRDefault="00C37CD2" w:rsidP="00C82710">
            <w:pPr>
              <w:spacing w:line="360" w:lineRule="auto"/>
              <w:rPr>
                <w:rFonts w:ascii="Open Sans" w:hAnsi="Open Sans" w:cs="Open Sans"/>
              </w:rPr>
            </w:pPr>
            <w:r>
              <w:rPr>
                <w:rFonts w:ascii="Open Sans" w:hAnsi="Open Sans" w:cs="Open Sans"/>
              </w:rPr>
              <w:t>Pupils not allowed to put work up on high noticeboards.</w:t>
            </w:r>
          </w:p>
          <w:p w14:paraId="42C7687D" w14:textId="77777777" w:rsidR="00C37CD2" w:rsidRDefault="00C37CD2" w:rsidP="00C82710">
            <w:pPr>
              <w:spacing w:line="360" w:lineRule="auto"/>
              <w:rPr>
                <w:rFonts w:ascii="Open Sans" w:hAnsi="Open Sans" w:cs="Open Sans"/>
              </w:rPr>
            </w:pPr>
          </w:p>
          <w:p w14:paraId="25C3CC49" w14:textId="779F963A" w:rsidR="00C37CD2" w:rsidRPr="00F65124" w:rsidRDefault="00C37CD2" w:rsidP="00C82710">
            <w:pPr>
              <w:spacing w:line="360" w:lineRule="auto"/>
              <w:rPr>
                <w:rFonts w:ascii="Open Sans" w:hAnsi="Open Sans" w:cs="Open Sans"/>
              </w:rPr>
            </w:pPr>
            <w:r>
              <w:rPr>
                <w:rFonts w:ascii="Open Sans" w:hAnsi="Open Sans" w:cs="Open Sans"/>
              </w:rPr>
              <w:t xml:space="preserve">Stepladders available for teachers. </w:t>
            </w:r>
          </w:p>
        </w:tc>
      </w:tr>
    </w:tbl>
    <w:p w14:paraId="073A4B4E" w14:textId="6EBE0062" w:rsidR="00F65124" w:rsidRDefault="00F65124" w:rsidP="00F65124">
      <w:pPr>
        <w:spacing w:line="360" w:lineRule="auto"/>
        <w:ind w:left="360"/>
        <w:rPr>
          <w:rFonts w:ascii="Open Sans" w:hAnsi="Open Sans" w:cs="Open Sans"/>
          <w:b/>
          <w:bCs/>
        </w:rPr>
      </w:pPr>
    </w:p>
    <w:p w14:paraId="0A219B47" w14:textId="464EA705" w:rsidR="00A35AFF" w:rsidRDefault="00A35AFF" w:rsidP="00F65124">
      <w:pPr>
        <w:spacing w:line="360" w:lineRule="auto"/>
        <w:ind w:left="360"/>
        <w:rPr>
          <w:rFonts w:ascii="Open Sans" w:hAnsi="Open Sans" w:cs="Open Sans"/>
          <w:b/>
          <w:bCs/>
        </w:rPr>
      </w:pPr>
    </w:p>
    <w:p w14:paraId="526A3572" w14:textId="4F912CF5" w:rsidR="00A35AFF" w:rsidRDefault="00A35AFF" w:rsidP="00F65124">
      <w:pPr>
        <w:spacing w:line="360" w:lineRule="auto"/>
        <w:ind w:left="360"/>
        <w:rPr>
          <w:rFonts w:ascii="Open Sans" w:hAnsi="Open Sans" w:cs="Open Sans"/>
          <w:b/>
          <w:bCs/>
        </w:rPr>
      </w:pPr>
    </w:p>
    <w:p w14:paraId="0F7684FB" w14:textId="77777777" w:rsidR="00A35AFF" w:rsidRPr="00F65124" w:rsidRDefault="00A35AFF" w:rsidP="00F65124">
      <w:pPr>
        <w:spacing w:line="360" w:lineRule="auto"/>
        <w:ind w:left="360"/>
        <w:rPr>
          <w:rFonts w:ascii="Open Sans" w:hAnsi="Open Sans" w:cs="Open Sans"/>
          <w:b/>
          <w:bCs/>
        </w:rPr>
      </w:pPr>
    </w:p>
    <w:p w14:paraId="760B4C0F" w14:textId="4071666C" w:rsidR="00F65124" w:rsidRDefault="00F65124" w:rsidP="00E0422F">
      <w:pPr>
        <w:spacing w:line="360" w:lineRule="auto"/>
        <w:rPr>
          <w:rFonts w:ascii="Open Sans" w:hAnsi="Open Sans" w:cs="Open Sans"/>
          <w:b/>
          <w:bCs/>
        </w:rPr>
      </w:pPr>
    </w:p>
    <w:p w14:paraId="5D8CE5D1" w14:textId="76A6D2D5" w:rsidR="004B2A7E" w:rsidRPr="00A35AFF" w:rsidRDefault="004B2A7E" w:rsidP="007F5C42">
      <w:pPr>
        <w:pStyle w:val="Heading3"/>
        <w:rPr>
          <w:color w:val="auto"/>
          <w:sz w:val="36"/>
          <w:szCs w:val="36"/>
          <w:u w:val="single"/>
        </w:rPr>
      </w:pPr>
      <w:bookmarkStart w:id="34" w:name="_Toc119078278"/>
      <w:r w:rsidRPr="00A35AFF">
        <w:rPr>
          <w:color w:val="auto"/>
          <w:sz w:val="36"/>
          <w:szCs w:val="36"/>
          <w:u w:val="single"/>
        </w:rPr>
        <w:t>General Considerations</w:t>
      </w:r>
      <w:bookmarkEnd w:id="34"/>
    </w:p>
    <w:p w14:paraId="78F32265" w14:textId="77777777" w:rsidR="004B2A7E" w:rsidRDefault="004B2A7E" w:rsidP="004B2A7E">
      <w:pPr>
        <w:spacing w:line="360" w:lineRule="auto"/>
        <w:ind w:left="360"/>
        <w:rPr>
          <w:rFonts w:ascii="Open Sans" w:hAnsi="Open Sans" w:cs="Open Sans"/>
          <w:b/>
          <w:bCs/>
          <w:sz w:val="28"/>
          <w:szCs w:val="28"/>
        </w:rPr>
      </w:pPr>
    </w:p>
    <w:tbl>
      <w:tblPr>
        <w:tblStyle w:val="TableGrid"/>
        <w:tblW w:w="0" w:type="auto"/>
        <w:tblInd w:w="360" w:type="dxa"/>
        <w:tblLook w:val="04A0" w:firstRow="1" w:lastRow="0" w:firstColumn="1" w:lastColumn="0" w:noHBand="0" w:noVBand="1"/>
      </w:tblPr>
      <w:tblGrid>
        <w:gridCol w:w="1826"/>
        <w:gridCol w:w="1549"/>
        <w:gridCol w:w="1094"/>
        <w:gridCol w:w="4187"/>
      </w:tblGrid>
      <w:tr w:rsidR="004B2A7E" w:rsidRPr="00F65124" w14:paraId="0E33E607" w14:textId="77777777" w:rsidTr="00E87EB2">
        <w:tc>
          <w:tcPr>
            <w:tcW w:w="1826" w:type="dxa"/>
          </w:tcPr>
          <w:p w14:paraId="6F4F63D9" w14:textId="77777777" w:rsidR="004B2A7E" w:rsidRPr="00F65124" w:rsidRDefault="004B2A7E" w:rsidP="00B63AC5">
            <w:pPr>
              <w:spacing w:line="360" w:lineRule="auto"/>
              <w:rPr>
                <w:rFonts w:ascii="Open Sans" w:hAnsi="Open Sans" w:cs="Open Sans"/>
                <w:b/>
                <w:bCs/>
              </w:rPr>
            </w:pPr>
            <w:bookmarkStart w:id="35" w:name="_Hlk119054786"/>
            <w:r>
              <w:rPr>
                <w:rFonts w:ascii="Open Sans" w:hAnsi="Open Sans" w:cs="Open Sans"/>
                <w:b/>
                <w:bCs/>
              </w:rPr>
              <w:t>Hazards</w:t>
            </w:r>
          </w:p>
        </w:tc>
        <w:tc>
          <w:tcPr>
            <w:tcW w:w="1549" w:type="dxa"/>
          </w:tcPr>
          <w:p w14:paraId="53B67284" w14:textId="77777777" w:rsidR="004B2A7E" w:rsidRPr="00F65124" w:rsidRDefault="004B2A7E" w:rsidP="00B63AC5">
            <w:pPr>
              <w:spacing w:line="360" w:lineRule="auto"/>
              <w:rPr>
                <w:rFonts w:ascii="Open Sans" w:hAnsi="Open Sans" w:cs="Open Sans"/>
                <w:b/>
                <w:bCs/>
              </w:rPr>
            </w:pPr>
            <w:r>
              <w:rPr>
                <w:rFonts w:ascii="Open Sans" w:hAnsi="Open Sans" w:cs="Open Sans"/>
                <w:b/>
                <w:bCs/>
              </w:rPr>
              <w:t>Risk</w:t>
            </w:r>
          </w:p>
        </w:tc>
        <w:tc>
          <w:tcPr>
            <w:tcW w:w="1094" w:type="dxa"/>
          </w:tcPr>
          <w:p w14:paraId="1954275E" w14:textId="77777777" w:rsidR="004B2A7E" w:rsidRPr="00F65124" w:rsidRDefault="004B2A7E" w:rsidP="00B63AC5">
            <w:pPr>
              <w:spacing w:line="360" w:lineRule="auto"/>
              <w:rPr>
                <w:rFonts w:ascii="Open Sans" w:hAnsi="Open Sans" w:cs="Open Sans"/>
                <w:b/>
                <w:bCs/>
              </w:rPr>
            </w:pPr>
            <w:r>
              <w:rPr>
                <w:rFonts w:ascii="Open Sans" w:hAnsi="Open Sans" w:cs="Open Sans"/>
                <w:b/>
                <w:bCs/>
              </w:rPr>
              <w:t xml:space="preserve">Risk Rating </w:t>
            </w:r>
          </w:p>
        </w:tc>
        <w:tc>
          <w:tcPr>
            <w:tcW w:w="4187" w:type="dxa"/>
          </w:tcPr>
          <w:p w14:paraId="4C770CD3" w14:textId="77777777" w:rsidR="004B2A7E" w:rsidRDefault="004B2A7E" w:rsidP="00B63AC5">
            <w:pPr>
              <w:spacing w:line="360" w:lineRule="auto"/>
              <w:rPr>
                <w:rFonts w:ascii="Open Sans" w:hAnsi="Open Sans" w:cs="Open Sans"/>
                <w:b/>
                <w:bCs/>
              </w:rPr>
            </w:pPr>
            <w:r>
              <w:rPr>
                <w:rFonts w:ascii="Open Sans" w:hAnsi="Open Sans" w:cs="Open Sans"/>
                <w:b/>
                <w:bCs/>
              </w:rPr>
              <w:t xml:space="preserve">Controls </w:t>
            </w:r>
          </w:p>
        </w:tc>
      </w:tr>
      <w:tr w:rsidR="004B2A7E" w:rsidRPr="00F65124" w14:paraId="470C0757" w14:textId="77777777" w:rsidTr="00E87EB2">
        <w:tc>
          <w:tcPr>
            <w:tcW w:w="1826" w:type="dxa"/>
          </w:tcPr>
          <w:p w14:paraId="473D0D5A" w14:textId="77777777" w:rsidR="004B2A7E" w:rsidRPr="009657F3" w:rsidRDefault="004B2A7E" w:rsidP="009657F3">
            <w:pPr>
              <w:rPr>
                <w:rFonts w:ascii="Open Sans" w:hAnsi="Open Sans" w:cs="Open Sans"/>
              </w:rPr>
            </w:pPr>
            <w:r w:rsidRPr="009657F3">
              <w:rPr>
                <w:rFonts w:ascii="Open Sans" w:hAnsi="Open Sans" w:cs="Open Sans"/>
              </w:rPr>
              <w:t>Defective portable electrical appliances</w:t>
            </w:r>
          </w:p>
          <w:p w14:paraId="780C592E" w14:textId="772E5342" w:rsidR="004B2A7E" w:rsidRPr="009657F3" w:rsidRDefault="004B2A7E" w:rsidP="009657F3">
            <w:pPr>
              <w:rPr>
                <w:rFonts w:ascii="Open Sans" w:hAnsi="Open Sans" w:cs="Open Sans"/>
              </w:rPr>
            </w:pPr>
          </w:p>
        </w:tc>
        <w:tc>
          <w:tcPr>
            <w:tcW w:w="1549" w:type="dxa"/>
          </w:tcPr>
          <w:p w14:paraId="0CC63439" w14:textId="1EC7CFB8" w:rsidR="004B2A7E" w:rsidRPr="00F65124" w:rsidRDefault="009657F3" w:rsidP="009657F3">
            <w:pPr>
              <w:rPr>
                <w:rFonts w:ascii="Open Sans" w:hAnsi="Open Sans" w:cs="Open Sans"/>
              </w:rPr>
            </w:pPr>
            <w:r>
              <w:t>Burns Electric shock Electrocution</w:t>
            </w:r>
          </w:p>
        </w:tc>
        <w:tc>
          <w:tcPr>
            <w:tcW w:w="1094" w:type="dxa"/>
          </w:tcPr>
          <w:p w14:paraId="2ACE2196" w14:textId="77777777" w:rsidR="004B2A7E" w:rsidRPr="00F65124" w:rsidRDefault="004B2A7E" w:rsidP="009657F3">
            <w:pPr>
              <w:spacing w:line="360" w:lineRule="auto"/>
              <w:jc w:val="center"/>
              <w:rPr>
                <w:rFonts w:ascii="Open Sans" w:hAnsi="Open Sans" w:cs="Open Sans"/>
              </w:rPr>
            </w:pPr>
            <w:r>
              <w:rPr>
                <w:rFonts w:ascii="Open Sans" w:hAnsi="Open Sans" w:cs="Open Sans"/>
              </w:rPr>
              <w:t>H</w:t>
            </w:r>
          </w:p>
        </w:tc>
        <w:tc>
          <w:tcPr>
            <w:tcW w:w="4187" w:type="dxa"/>
          </w:tcPr>
          <w:p w14:paraId="4D781ACD" w14:textId="77777777" w:rsidR="0068077A" w:rsidRDefault="0068077A" w:rsidP="0068077A">
            <w:pPr>
              <w:rPr>
                <w:rFonts w:ascii="Open Sans" w:hAnsi="Open Sans" w:cs="Open Sans"/>
              </w:rPr>
            </w:pPr>
            <w:r w:rsidRPr="00C82710">
              <w:rPr>
                <w:rFonts w:ascii="Open Sans" w:hAnsi="Open Sans" w:cs="Open Sans"/>
              </w:rPr>
              <w:t xml:space="preserve">Defective electrical equipment shall be clearly identified, labelled as out of use, and stored se Visual checks carried out as follows to prevent accidental use. </w:t>
            </w:r>
          </w:p>
          <w:p w14:paraId="13A8F69A" w14:textId="77777777" w:rsidR="0068077A" w:rsidRDefault="0068077A" w:rsidP="0068077A">
            <w:pPr>
              <w:rPr>
                <w:rFonts w:ascii="Open Sans" w:hAnsi="Open Sans" w:cs="Open Sans"/>
              </w:rPr>
            </w:pPr>
          </w:p>
          <w:p w14:paraId="54093A66" w14:textId="77777777" w:rsidR="0068077A" w:rsidRPr="00C82710" w:rsidRDefault="0068077A" w:rsidP="0068077A">
            <w:pPr>
              <w:rPr>
                <w:rFonts w:ascii="Open Sans" w:hAnsi="Open Sans" w:cs="Open Sans"/>
                <w:b/>
                <w:bCs/>
              </w:rPr>
            </w:pPr>
            <w:r w:rsidRPr="00C82710">
              <w:rPr>
                <w:rFonts w:ascii="Open Sans" w:hAnsi="Open Sans" w:cs="Open Sans"/>
                <w:b/>
                <w:bCs/>
              </w:rPr>
              <w:t xml:space="preserve">Tools/appliance </w:t>
            </w:r>
          </w:p>
          <w:p w14:paraId="01124DB3" w14:textId="77777777" w:rsidR="0068077A" w:rsidRDefault="0068077A" w:rsidP="00E15C50">
            <w:pPr>
              <w:pStyle w:val="ListParagraph"/>
              <w:numPr>
                <w:ilvl w:val="0"/>
                <w:numId w:val="14"/>
              </w:numPr>
              <w:rPr>
                <w:rFonts w:ascii="Open Sans" w:hAnsi="Open Sans" w:cs="Open Sans"/>
              </w:rPr>
            </w:pPr>
            <w:r w:rsidRPr="00C82710">
              <w:rPr>
                <w:rFonts w:ascii="Open Sans" w:hAnsi="Open Sans" w:cs="Open Sans"/>
              </w:rPr>
              <w:t>On/off switch is working correctly</w:t>
            </w:r>
          </w:p>
          <w:p w14:paraId="363B7C0F" w14:textId="77777777" w:rsidR="0068077A" w:rsidRDefault="0068077A" w:rsidP="00E15C50">
            <w:pPr>
              <w:pStyle w:val="ListParagraph"/>
              <w:numPr>
                <w:ilvl w:val="0"/>
                <w:numId w:val="14"/>
              </w:numPr>
              <w:rPr>
                <w:rFonts w:ascii="Open Sans" w:hAnsi="Open Sans" w:cs="Open Sans"/>
              </w:rPr>
            </w:pPr>
            <w:r w:rsidRPr="00C82710">
              <w:rPr>
                <w:rFonts w:ascii="Open Sans" w:hAnsi="Open Sans" w:cs="Open Sans"/>
              </w:rPr>
              <w:t xml:space="preserve">No signs of damage to casing </w:t>
            </w:r>
          </w:p>
          <w:p w14:paraId="23130F7D" w14:textId="77777777" w:rsidR="0068077A" w:rsidRDefault="0068077A" w:rsidP="00E15C50">
            <w:pPr>
              <w:pStyle w:val="ListParagraph"/>
              <w:numPr>
                <w:ilvl w:val="0"/>
                <w:numId w:val="14"/>
              </w:numPr>
              <w:rPr>
                <w:rFonts w:ascii="Open Sans" w:hAnsi="Open Sans" w:cs="Open Sans"/>
              </w:rPr>
            </w:pPr>
            <w:r w:rsidRPr="00C82710">
              <w:rPr>
                <w:rFonts w:ascii="Open Sans" w:hAnsi="Open Sans" w:cs="Open Sans"/>
              </w:rPr>
              <w:t>No loose parts or missing screws</w:t>
            </w:r>
          </w:p>
          <w:p w14:paraId="2D45EAA7" w14:textId="77777777" w:rsidR="0068077A" w:rsidRDefault="0068077A" w:rsidP="00E15C50">
            <w:pPr>
              <w:pStyle w:val="ListParagraph"/>
              <w:numPr>
                <w:ilvl w:val="0"/>
                <w:numId w:val="14"/>
              </w:numPr>
              <w:rPr>
                <w:rFonts w:ascii="Open Sans" w:hAnsi="Open Sans" w:cs="Open Sans"/>
              </w:rPr>
            </w:pPr>
            <w:r w:rsidRPr="00C82710">
              <w:rPr>
                <w:rFonts w:ascii="Open Sans" w:hAnsi="Open Sans" w:cs="Open Sans"/>
              </w:rPr>
              <w:t xml:space="preserve">Live parts are properly guarded so as not to be inadvertently accessible </w:t>
            </w:r>
          </w:p>
          <w:p w14:paraId="6E47E401" w14:textId="77777777" w:rsidR="0068077A" w:rsidRPr="00C82710" w:rsidRDefault="0068077A" w:rsidP="0068077A">
            <w:pPr>
              <w:rPr>
                <w:rFonts w:ascii="Open Sans" w:hAnsi="Open Sans" w:cs="Open Sans"/>
                <w:b/>
                <w:bCs/>
              </w:rPr>
            </w:pPr>
            <w:r w:rsidRPr="00C82710">
              <w:rPr>
                <w:rFonts w:ascii="Open Sans" w:hAnsi="Open Sans" w:cs="Open Sans"/>
                <w:b/>
                <w:bCs/>
              </w:rPr>
              <w:t xml:space="preserve">Cables </w:t>
            </w:r>
          </w:p>
          <w:p w14:paraId="5702E450" w14:textId="77777777" w:rsidR="0068077A" w:rsidRPr="00C82710" w:rsidRDefault="0068077A" w:rsidP="0068077A">
            <w:pPr>
              <w:rPr>
                <w:rFonts w:ascii="Open Sans" w:hAnsi="Open Sans" w:cs="Open Sans"/>
              </w:rPr>
            </w:pPr>
            <w:r w:rsidRPr="00C82710">
              <w:rPr>
                <w:rFonts w:ascii="Open Sans" w:hAnsi="Open Sans" w:cs="Open Sans"/>
              </w:rPr>
              <w:t>Securely anchored to the plug with no signs of cuts, frays, brittleness, leads kinked or coiled, taped joints,</w:t>
            </w:r>
          </w:p>
          <w:p w14:paraId="24FDA4E9" w14:textId="77777777" w:rsidR="0068077A" w:rsidRDefault="0068077A" w:rsidP="0068077A">
            <w:pPr>
              <w:rPr>
                <w:rFonts w:ascii="Open Sans" w:hAnsi="Open Sans" w:cs="Open Sans"/>
              </w:rPr>
            </w:pPr>
            <w:r w:rsidRPr="00C82710">
              <w:rPr>
                <w:rFonts w:ascii="Open Sans" w:hAnsi="Open Sans" w:cs="Open Sans"/>
              </w:rPr>
              <w:t>overloading (overheating indicated by colour change or smell), cable cores not externally visible</w:t>
            </w:r>
            <w:r>
              <w:rPr>
                <w:rFonts w:ascii="Open Sans" w:hAnsi="Open Sans" w:cs="Open Sans"/>
              </w:rPr>
              <w:t>.</w:t>
            </w:r>
          </w:p>
          <w:p w14:paraId="31AC3BF0" w14:textId="77777777" w:rsidR="0068077A" w:rsidRDefault="0068077A" w:rsidP="0068077A">
            <w:pPr>
              <w:rPr>
                <w:rFonts w:ascii="Open Sans" w:hAnsi="Open Sans" w:cs="Open Sans"/>
              </w:rPr>
            </w:pPr>
          </w:p>
          <w:p w14:paraId="37842FFE" w14:textId="77777777" w:rsidR="0068077A" w:rsidRPr="00C82710" w:rsidRDefault="0068077A" w:rsidP="0068077A">
            <w:pPr>
              <w:rPr>
                <w:rFonts w:ascii="Open Sans" w:hAnsi="Open Sans" w:cs="Open Sans"/>
                <w:b/>
                <w:bCs/>
              </w:rPr>
            </w:pPr>
            <w:r w:rsidRPr="00C82710">
              <w:rPr>
                <w:rFonts w:ascii="Open Sans" w:hAnsi="Open Sans" w:cs="Open Sans"/>
                <w:b/>
                <w:bCs/>
              </w:rPr>
              <w:t xml:space="preserve">Plug </w:t>
            </w:r>
          </w:p>
          <w:p w14:paraId="6531F9E3" w14:textId="77777777" w:rsidR="0068077A" w:rsidRDefault="0068077A" w:rsidP="0068077A">
            <w:pPr>
              <w:rPr>
                <w:rFonts w:ascii="Open Sans" w:hAnsi="Open Sans" w:cs="Open Sans"/>
              </w:rPr>
            </w:pPr>
            <w:r w:rsidRPr="00C82710">
              <w:rPr>
                <w:rFonts w:ascii="Open Sans" w:hAnsi="Open Sans" w:cs="Open Sans"/>
              </w:rPr>
              <w:t>Securely anchored, no sign of cracked casing, overheating, loose or bent pins</w:t>
            </w:r>
          </w:p>
          <w:p w14:paraId="494C78C5" w14:textId="77777777" w:rsidR="0068077A" w:rsidRDefault="0068077A" w:rsidP="0068077A">
            <w:pPr>
              <w:rPr>
                <w:rFonts w:ascii="Open Sans" w:hAnsi="Open Sans" w:cs="Open Sans"/>
              </w:rPr>
            </w:pPr>
          </w:p>
          <w:p w14:paraId="15C1E859" w14:textId="77777777" w:rsidR="0068077A" w:rsidRPr="00C82710" w:rsidRDefault="0068077A" w:rsidP="0068077A">
            <w:pPr>
              <w:rPr>
                <w:rFonts w:ascii="Open Sans" w:hAnsi="Open Sans" w:cs="Open Sans"/>
                <w:b/>
                <w:bCs/>
              </w:rPr>
            </w:pPr>
            <w:r w:rsidRPr="00C82710">
              <w:rPr>
                <w:rFonts w:ascii="Open Sans" w:hAnsi="Open Sans" w:cs="Open Sans"/>
                <w:b/>
                <w:bCs/>
              </w:rPr>
              <w:t xml:space="preserve">Socket outlet </w:t>
            </w:r>
          </w:p>
          <w:p w14:paraId="4AFB5C72" w14:textId="77777777" w:rsidR="0068077A" w:rsidRDefault="0068077A" w:rsidP="0068077A">
            <w:pPr>
              <w:rPr>
                <w:rFonts w:ascii="Open Sans" w:hAnsi="Open Sans" w:cs="Open Sans"/>
              </w:rPr>
            </w:pPr>
            <w:r w:rsidRPr="00C82710">
              <w:rPr>
                <w:rFonts w:ascii="Open Sans" w:hAnsi="Open Sans" w:cs="Open Sans"/>
              </w:rPr>
              <w:t xml:space="preserve">No cracks or damage or sign of overheating </w:t>
            </w:r>
          </w:p>
          <w:p w14:paraId="12B8651F" w14:textId="28167182" w:rsidR="004B2A7E" w:rsidRPr="009657F3" w:rsidRDefault="0068077A" w:rsidP="0068077A">
            <w:pPr>
              <w:spacing w:before="240"/>
              <w:rPr>
                <w:rFonts w:ascii="Open Sans" w:hAnsi="Open Sans" w:cs="Open Sans"/>
                <w:highlight w:val="yellow"/>
              </w:rPr>
            </w:pPr>
            <w:r w:rsidRPr="00C82710">
              <w:rPr>
                <w:rFonts w:ascii="Open Sans" w:hAnsi="Open Sans" w:cs="Open Sans"/>
              </w:rPr>
              <w:lastRenderedPageBreak/>
              <w:t>Report defects to caretaker and principal to ensure all items are repaired or replaced</w:t>
            </w:r>
          </w:p>
        </w:tc>
      </w:tr>
      <w:tr w:rsidR="004B2A7E" w:rsidRPr="00F65124" w14:paraId="267E6F1D" w14:textId="77777777" w:rsidTr="00E87EB2">
        <w:tc>
          <w:tcPr>
            <w:tcW w:w="1826" w:type="dxa"/>
          </w:tcPr>
          <w:p w14:paraId="5519517B" w14:textId="77777777" w:rsidR="004B2A7E" w:rsidRPr="009657F3" w:rsidRDefault="004B2A7E" w:rsidP="009657F3">
            <w:pPr>
              <w:rPr>
                <w:rFonts w:ascii="Open Sans" w:hAnsi="Open Sans" w:cs="Open Sans"/>
              </w:rPr>
            </w:pPr>
            <w:r w:rsidRPr="009657F3">
              <w:rPr>
                <w:rFonts w:ascii="Open Sans" w:hAnsi="Open Sans" w:cs="Open Sans"/>
              </w:rPr>
              <w:lastRenderedPageBreak/>
              <w:t>Solvents and flammable materials</w:t>
            </w:r>
          </w:p>
          <w:p w14:paraId="33826D79" w14:textId="4E921415" w:rsidR="004B2A7E" w:rsidRPr="009657F3" w:rsidRDefault="004B2A7E" w:rsidP="009657F3">
            <w:pPr>
              <w:rPr>
                <w:rFonts w:ascii="Open Sans" w:hAnsi="Open Sans" w:cs="Open Sans"/>
              </w:rPr>
            </w:pPr>
          </w:p>
        </w:tc>
        <w:tc>
          <w:tcPr>
            <w:tcW w:w="1549" w:type="dxa"/>
          </w:tcPr>
          <w:p w14:paraId="2DAE7EC5" w14:textId="1647F341" w:rsidR="004B2A7E" w:rsidRPr="00F65124" w:rsidRDefault="009657F3" w:rsidP="009657F3">
            <w:pPr>
              <w:rPr>
                <w:rFonts w:ascii="Open Sans" w:hAnsi="Open Sans" w:cs="Open Sans"/>
              </w:rPr>
            </w:pPr>
            <w:r>
              <w:t>Asphyxiation, Explosion, Fire</w:t>
            </w:r>
          </w:p>
        </w:tc>
        <w:tc>
          <w:tcPr>
            <w:tcW w:w="1094" w:type="dxa"/>
          </w:tcPr>
          <w:p w14:paraId="1A420DCE"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2C8286E9" w14:textId="7DCC0A94" w:rsidR="004B2A7E" w:rsidRPr="0068077A" w:rsidRDefault="009657F3" w:rsidP="009657F3">
            <w:pPr>
              <w:rPr>
                <w:rFonts w:ascii="Open Sans" w:hAnsi="Open Sans" w:cs="Open Sans"/>
                <w:highlight w:val="yellow"/>
              </w:rPr>
            </w:pPr>
            <w:r w:rsidRPr="001359A3">
              <w:rPr>
                <w:rFonts w:ascii="Open Sans" w:hAnsi="Open Sans" w:cs="Open Sans"/>
              </w:rPr>
              <w:t xml:space="preserve">Solvents and flammable materials are stored in metal cabinets. </w:t>
            </w:r>
          </w:p>
        </w:tc>
      </w:tr>
      <w:tr w:rsidR="004B2A7E" w:rsidRPr="00F65124" w14:paraId="27973251" w14:textId="77777777" w:rsidTr="00E87EB2">
        <w:tc>
          <w:tcPr>
            <w:tcW w:w="1826" w:type="dxa"/>
          </w:tcPr>
          <w:p w14:paraId="5B797689" w14:textId="2D55640D" w:rsidR="004B2A7E" w:rsidRPr="009657F3" w:rsidRDefault="004B2A7E" w:rsidP="009657F3">
            <w:pPr>
              <w:rPr>
                <w:rFonts w:ascii="Open Sans" w:hAnsi="Open Sans" w:cs="Open Sans"/>
              </w:rPr>
            </w:pPr>
            <w:r w:rsidRPr="009657F3">
              <w:rPr>
                <w:rFonts w:ascii="Open Sans" w:hAnsi="Open Sans" w:cs="Open Sans"/>
              </w:rPr>
              <w:t>Electrical faults</w:t>
            </w:r>
          </w:p>
        </w:tc>
        <w:tc>
          <w:tcPr>
            <w:tcW w:w="1549" w:type="dxa"/>
          </w:tcPr>
          <w:p w14:paraId="5DC55F27" w14:textId="26098830" w:rsidR="004B2A7E" w:rsidRPr="00F65124" w:rsidRDefault="009657F3" w:rsidP="009657F3">
            <w:pPr>
              <w:rPr>
                <w:rFonts w:ascii="Open Sans" w:hAnsi="Open Sans" w:cs="Open Sans"/>
              </w:rPr>
            </w:pPr>
            <w:r>
              <w:t>Electrocution Electric shock Fire</w:t>
            </w:r>
          </w:p>
        </w:tc>
        <w:tc>
          <w:tcPr>
            <w:tcW w:w="1094" w:type="dxa"/>
          </w:tcPr>
          <w:p w14:paraId="77E03EE5"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5BDCAAF4" w14:textId="77777777" w:rsidR="0068077A" w:rsidRDefault="009657F3" w:rsidP="009657F3">
            <w:pPr>
              <w:rPr>
                <w:rFonts w:ascii="Open Sans" w:hAnsi="Open Sans" w:cs="Open Sans"/>
              </w:rPr>
            </w:pPr>
            <w:r w:rsidRPr="0068077A">
              <w:rPr>
                <w:rFonts w:ascii="Open Sans" w:hAnsi="Open Sans" w:cs="Open Sans"/>
              </w:rPr>
              <w:t xml:space="preserve">Equipment checked prior to use for faults </w:t>
            </w:r>
          </w:p>
          <w:p w14:paraId="34275E9D" w14:textId="77777777" w:rsidR="0068077A" w:rsidRDefault="0068077A" w:rsidP="009657F3">
            <w:pPr>
              <w:rPr>
                <w:rFonts w:ascii="Open Sans" w:hAnsi="Open Sans" w:cs="Open Sans"/>
              </w:rPr>
            </w:pPr>
          </w:p>
          <w:p w14:paraId="7ED240A3" w14:textId="77777777" w:rsidR="0068077A" w:rsidRDefault="009657F3" w:rsidP="009657F3">
            <w:pPr>
              <w:rPr>
                <w:rFonts w:ascii="Open Sans" w:hAnsi="Open Sans" w:cs="Open Sans"/>
              </w:rPr>
            </w:pPr>
            <w:r w:rsidRPr="0068077A">
              <w:rPr>
                <w:rFonts w:ascii="Open Sans" w:hAnsi="Open Sans" w:cs="Open Sans"/>
              </w:rPr>
              <w:t xml:space="preserve">Electrical sockets not overloaded </w:t>
            </w:r>
          </w:p>
          <w:p w14:paraId="0F74936F" w14:textId="77777777" w:rsidR="0068077A" w:rsidRDefault="0068077A" w:rsidP="009657F3">
            <w:pPr>
              <w:rPr>
                <w:rFonts w:ascii="Open Sans" w:hAnsi="Open Sans" w:cs="Open Sans"/>
              </w:rPr>
            </w:pPr>
          </w:p>
          <w:p w14:paraId="32EC8EB4" w14:textId="77777777" w:rsidR="0068077A" w:rsidRDefault="009657F3" w:rsidP="009657F3">
            <w:pPr>
              <w:rPr>
                <w:rFonts w:ascii="Open Sans" w:hAnsi="Open Sans" w:cs="Open Sans"/>
              </w:rPr>
            </w:pPr>
            <w:r w:rsidRPr="0068077A">
              <w:rPr>
                <w:rFonts w:ascii="Open Sans" w:hAnsi="Open Sans" w:cs="Open Sans"/>
              </w:rPr>
              <w:t xml:space="preserve">All electrical faults reported to designated person. </w:t>
            </w:r>
          </w:p>
          <w:p w14:paraId="6FFBA172" w14:textId="77777777" w:rsidR="0068077A" w:rsidRDefault="0068077A" w:rsidP="009657F3">
            <w:pPr>
              <w:rPr>
                <w:rFonts w:ascii="Open Sans" w:hAnsi="Open Sans" w:cs="Open Sans"/>
              </w:rPr>
            </w:pPr>
          </w:p>
          <w:p w14:paraId="3B850141" w14:textId="77777777" w:rsidR="0068077A" w:rsidRDefault="009657F3" w:rsidP="009657F3">
            <w:pPr>
              <w:rPr>
                <w:rFonts w:ascii="Open Sans" w:hAnsi="Open Sans" w:cs="Open Sans"/>
              </w:rPr>
            </w:pPr>
            <w:r w:rsidRPr="0068077A">
              <w:rPr>
                <w:rFonts w:ascii="Open Sans" w:hAnsi="Open Sans" w:cs="Open Sans"/>
              </w:rPr>
              <w:t xml:space="preserve">Defective electrical equipment shall be clearly identified, labelled as out of use and stored separately to prevent accidental use. </w:t>
            </w:r>
          </w:p>
          <w:p w14:paraId="7957F2C4" w14:textId="77777777" w:rsidR="0068077A" w:rsidRDefault="0068077A" w:rsidP="009657F3">
            <w:pPr>
              <w:rPr>
                <w:rFonts w:ascii="Open Sans" w:hAnsi="Open Sans" w:cs="Open Sans"/>
              </w:rPr>
            </w:pPr>
          </w:p>
          <w:p w14:paraId="7C235B08" w14:textId="77777777" w:rsidR="004B2A7E" w:rsidRDefault="009657F3" w:rsidP="009657F3">
            <w:pPr>
              <w:rPr>
                <w:rFonts w:ascii="Open Sans" w:hAnsi="Open Sans" w:cs="Open Sans"/>
              </w:rPr>
            </w:pPr>
            <w:r w:rsidRPr="0068077A">
              <w:rPr>
                <w:rFonts w:ascii="Open Sans" w:hAnsi="Open Sans" w:cs="Open Sans"/>
              </w:rPr>
              <w:t xml:space="preserve">Report defects to person in control of the workplace to ensure all items are repaired or </w:t>
            </w:r>
            <w:r w:rsidR="0068077A">
              <w:rPr>
                <w:rFonts w:ascii="Open Sans" w:hAnsi="Open Sans" w:cs="Open Sans"/>
              </w:rPr>
              <w:t>inserted.</w:t>
            </w:r>
          </w:p>
          <w:p w14:paraId="7E9DE1DE" w14:textId="77777777" w:rsidR="0068077A" w:rsidRDefault="0068077A" w:rsidP="009657F3">
            <w:pPr>
              <w:rPr>
                <w:rFonts w:ascii="Open Sans" w:hAnsi="Open Sans" w:cs="Open Sans"/>
              </w:rPr>
            </w:pPr>
          </w:p>
          <w:p w14:paraId="20A449D9" w14:textId="77777777" w:rsidR="0068077A" w:rsidRDefault="0068077A" w:rsidP="009657F3">
            <w:pPr>
              <w:rPr>
                <w:rFonts w:ascii="Open Sans" w:hAnsi="Open Sans" w:cs="Open Sans"/>
              </w:rPr>
            </w:pPr>
            <w:r>
              <w:rPr>
                <w:rFonts w:ascii="Open Sans" w:hAnsi="Open Sans" w:cs="Open Sans"/>
              </w:rPr>
              <w:t>See no.1 above “</w:t>
            </w:r>
            <w:r w:rsidRPr="0068077A">
              <w:rPr>
                <w:rFonts w:ascii="Open Sans" w:hAnsi="Open Sans" w:cs="Open Sans"/>
              </w:rPr>
              <w:t>Defective portable electrical appliances</w:t>
            </w:r>
            <w:r>
              <w:rPr>
                <w:rFonts w:ascii="Open Sans" w:hAnsi="Open Sans" w:cs="Open Sans"/>
              </w:rPr>
              <w:t>”</w:t>
            </w:r>
          </w:p>
          <w:p w14:paraId="7F8EE294" w14:textId="3D4BD12C" w:rsidR="0068077A" w:rsidRPr="0068077A" w:rsidRDefault="0068077A" w:rsidP="009657F3">
            <w:pPr>
              <w:rPr>
                <w:rFonts w:ascii="Open Sans" w:hAnsi="Open Sans" w:cs="Open Sans"/>
              </w:rPr>
            </w:pPr>
          </w:p>
        </w:tc>
      </w:tr>
      <w:tr w:rsidR="004B2A7E" w:rsidRPr="00F65124" w14:paraId="0569D324" w14:textId="77777777" w:rsidTr="00E87EB2">
        <w:tc>
          <w:tcPr>
            <w:tcW w:w="1826" w:type="dxa"/>
          </w:tcPr>
          <w:p w14:paraId="6E7217AD" w14:textId="1DBC776F" w:rsidR="004B2A7E" w:rsidRPr="009657F3" w:rsidRDefault="004B2A7E" w:rsidP="009657F3">
            <w:pPr>
              <w:rPr>
                <w:rFonts w:ascii="Open Sans" w:hAnsi="Open Sans" w:cs="Open Sans"/>
              </w:rPr>
            </w:pPr>
            <w:r w:rsidRPr="009657F3">
              <w:rPr>
                <w:rFonts w:ascii="Open Sans" w:hAnsi="Open Sans" w:cs="Open Sans"/>
              </w:rPr>
              <w:t>Restricted access/egress</w:t>
            </w:r>
          </w:p>
        </w:tc>
        <w:tc>
          <w:tcPr>
            <w:tcW w:w="1549" w:type="dxa"/>
          </w:tcPr>
          <w:p w14:paraId="2A034847" w14:textId="45F77B18" w:rsidR="004B2A7E" w:rsidRPr="00F65124" w:rsidRDefault="009657F3" w:rsidP="009657F3">
            <w:pPr>
              <w:rPr>
                <w:rFonts w:ascii="Open Sans" w:hAnsi="Open Sans" w:cs="Open Sans"/>
              </w:rPr>
            </w:pPr>
            <w:r>
              <w:t>Delays in exiting building safely in the event of a fire</w:t>
            </w:r>
          </w:p>
        </w:tc>
        <w:tc>
          <w:tcPr>
            <w:tcW w:w="1094" w:type="dxa"/>
          </w:tcPr>
          <w:p w14:paraId="5AF88C28"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50B6CFAA" w14:textId="2F97F1D4" w:rsidR="00EF6E18" w:rsidRDefault="009657F3" w:rsidP="009657F3">
            <w:pPr>
              <w:rPr>
                <w:rFonts w:ascii="Open Sans" w:hAnsi="Open Sans" w:cs="Open Sans"/>
              </w:rPr>
            </w:pPr>
            <w:r w:rsidRPr="0068077A">
              <w:rPr>
                <w:rFonts w:ascii="Open Sans" w:hAnsi="Open Sans" w:cs="Open Sans"/>
              </w:rPr>
              <w:t xml:space="preserve">Fire exit doors (including those located in classroom checked weekly to ensure they open properly </w:t>
            </w:r>
          </w:p>
          <w:p w14:paraId="7377C251" w14:textId="77777777" w:rsidR="00EF6E18" w:rsidRDefault="00EF6E18" w:rsidP="009657F3">
            <w:pPr>
              <w:rPr>
                <w:rFonts w:ascii="Open Sans" w:hAnsi="Open Sans" w:cs="Open Sans"/>
              </w:rPr>
            </w:pPr>
          </w:p>
          <w:p w14:paraId="7BD767FA" w14:textId="77777777" w:rsidR="00EF6E18" w:rsidRDefault="009657F3" w:rsidP="009657F3">
            <w:pPr>
              <w:rPr>
                <w:rFonts w:ascii="Open Sans" w:hAnsi="Open Sans" w:cs="Open Sans"/>
              </w:rPr>
            </w:pPr>
            <w:r w:rsidRPr="0068077A">
              <w:rPr>
                <w:rFonts w:ascii="Open Sans" w:hAnsi="Open Sans" w:cs="Open Sans"/>
              </w:rPr>
              <w:t xml:space="preserve">Exit routes kept free from obstruction </w:t>
            </w:r>
          </w:p>
          <w:p w14:paraId="18291B7B" w14:textId="77777777" w:rsidR="00EF6E18" w:rsidRDefault="00EF6E18" w:rsidP="009657F3">
            <w:pPr>
              <w:rPr>
                <w:rFonts w:ascii="Open Sans" w:hAnsi="Open Sans" w:cs="Open Sans"/>
              </w:rPr>
            </w:pPr>
          </w:p>
          <w:p w14:paraId="0CF688CD" w14:textId="29BB1EE2" w:rsidR="00EF6E18" w:rsidRDefault="009657F3" w:rsidP="009657F3">
            <w:pPr>
              <w:rPr>
                <w:rFonts w:ascii="Open Sans" w:hAnsi="Open Sans" w:cs="Open Sans"/>
              </w:rPr>
            </w:pPr>
            <w:r w:rsidRPr="0068077A">
              <w:rPr>
                <w:rFonts w:ascii="Open Sans" w:hAnsi="Open Sans" w:cs="Open Sans"/>
              </w:rPr>
              <w:t xml:space="preserve">School emergency evacuation plan </w:t>
            </w:r>
            <w:r w:rsidR="00EF6E18">
              <w:rPr>
                <w:rFonts w:ascii="Open Sans" w:hAnsi="Open Sans" w:cs="Open Sans"/>
              </w:rPr>
              <w:t xml:space="preserve">(see appendix 5) </w:t>
            </w:r>
            <w:r w:rsidRPr="0068077A">
              <w:rPr>
                <w:rFonts w:ascii="Open Sans" w:hAnsi="Open Sans" w:cs="Open Sans"/>
              </w:rPr>
              <w:t xml:space="preserve">has been developed which covers all areas, processes and identifies those people who may be at special risk e.g. visually impaired or those working in noisy environments. </w:t>
            </w:r>
          </w:p>
          <w:p w14:paraId="1267B33F" w14:textId="77777777" w:rsidR="00EF6E18" w:rsidRDefault="00EF6E18" w:rsidP="009657F3">
            <w:pPr>
              <w:rPr>
                <w:rFonts w:ascii="Open Sans" w:hAnsi="Open Sans" w:cs="Open Sans"/>
              </w:rPr>
            </w:pPr>
          </w:p>
          <w:p w14:paraId="481C6C0C" w14:textId="68EACA81" w:rsidR="004B2A7E" w:rsidRPr="0068077A" w:rsidRDefault="009657F3" w:rsidP="009657F3">
            <w:pPr>
              <w:rPr>
                <w:rFonts w:ascii="Open Sans" w:hAnsi="Open Sans" w:cs="Open Sans"/>
              </w:rPr>
            </w:pPr>
            <w:r w:rsidRPr="0068077A">
              <w:rPr>
                <w:rFonts w:ascii="Open Sans" w:hAnsi="Open Sans" w:cs="Open Sans"/>
              </w:rPr>
              <w:t>This plan has been brought to the attention of school users on a regular basis</w:t>
            </w:r>
          </w:p>
        </w:tc>
      </w:tr>
      <w:tr w:rsidR="004B2A7E" w:rsidRPr="00F65124" w14:paraId="62EB585F" w14:textId="77777777" w:rsidTr="00E87EB2">
        <w:tc>
          <w:tcPr>
            <w:tcW w:w="1826" w:type="dxa"/>
          </w:tcPr>
          <w:p w14:paraId="47D5CA32" w14:textId="75EFF79A" w:rsidR="004B2A7E" w:rsidRPr="009657F3" w:rsidRDefault="004B2A7E" w:rsidP="009657F3">
            <w:pPr>
              <w:rPr>
                <w:rFonts w:ascii="Open Sans" w:hAnsi="Open Sans" w:cs="Open Sans"/>
              </w:rPr>
            </w:pPr>
            <w:r w:rsidRPr="009657F3">
              <w:rPr>
                <w:rFonts w:ascii="Open Sans" w:hAnsi="Open Sans" w:cs="Open Sans"/>
              </w:rPr>
              <w:t>Fire - Access/ Egress</w:t>
            </w:r>
          </w:p>
        </w:tc>
        <w:tc>
          <w:tcPr>
            <w:tcW w:w="1549" w:type="dxa"/>
          </w:tcPr>
          <w:p w14:paraId="6FBAA9E4" w14:textId="4CA9BB6F" w:rsidR="004B2A7E" w:rsidRPr="00F65124" w:rsidRDefault="009657F3" w:rsidP="009657F3">
            <w:pPr>
              <w:rPr>
                <w:rFonts w:ascii="Open Sans" w:hAnsi="Open Sans" w:cs="Open Sans"/>
              </w:rPr>
            </w:pPr>
            <w:r>
              <w:t>Death or injury</w:t>
            </w:r>
          </w:p>
        </w:tc>
        <w:tc>
          <w:tcPr>
            <w:tcW w:w="1094" w:type="dxa"/>
          </w:tcPr>
          <w:p w14:paraId="671485D7"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3059524B" w14:textId="77777777" w:rsidR="00EF6E18" w:rsidRDefault="0068077A" w:rsidP="009657F3">
            <w:pPr>
              <w:rPr>
                <w:rFonts w:ascii="Open Sans" w:hAnsi="Open Sans" w:cs="Open Sans"/>
              </w:rPr>
            </w:pPr>
            <w:r w:rsidRPr="0068077A">
              <w:rPr>
                <w:rFonts w:ascii="Open Sans" w:hAnsi="Open Sans" w:cs="Open Sans"/>
              </w:rPr>
              <w:t xml:space="preserve">All fire doors are marked with ‘Fire door, keep closed’ safety sign </w:t>
            </w:r>
          </w:p>
          <w:p w14:paraId="176AEE45" w14:textId="77777777" w:rsidR="00EF6E18" w:rsidRDefault="00EF6E18" w:rsidP="009657F3">
            <w:pPr>
              <w:rPr>
                <w:rFonts w:ascii="Open Sans" w:hAnsi="Open Sans" w:cs="Open Sans"/>
              </w:rPr>
            </w:pPr>
          </w:p>
          <w:p w14:paraId="362E08C4" w14:textId="77777777" w:rsidR="004B2A7E" w:rsidRDefault="0068077A" w:rsidP="009657F3">
            <w:pPr>
              <w:rPr>
                <w:rFonts w:ascii="Open Sans" w:hAnsi="Open Sans" w:cs="Open Sans"/>
              </w:rPr>
            </w:pPr>
            <w:r w:rsidRPr="0068077A">
              <w:rPr>
                <w:rFonts w:ascii="Open Sans" w:hAnsi="Open Sans" w:cs="Open Sans"/>
              </w:rPr>
              <w:t xml:space="preserve">All fire doors are be fitted with an automatic </w:t>
            </w:r>
            <w:r w:rsidR="00EF6E18" w:rsidRPr="0068077A">
              <w:rPr>
                <w:rFonts w:ascii="Open Sans" w:hAnsi="Open Sans" w:cs="Open Sans"/>
              </w:rPr>
              <w:t>self-closing</w:t>
            </w:r>
            <w:r w:rsidRPr="0068077A">
              <w:rPr>
                <w:rFonts w:ascii="Open Sans" w:hAnsi="Open Sans" w:cs="Open Sans"/>
              </w:rPr>
              <w:t xml:space="preserve"> device (See Building Regulations 2006, Technical Guidance Document B, Fire Safety)</w:t>
            </w:r>
          </w:p>
          <w:p w14:paraId="50EB0353" w14:textId="3A6EE59C" w:rsidR="00EF6E18" w:rsidRPr="0068077A" w:rsidRDefault="00EF6E18" w:rsidP="009657F3">
            <w:pPr>
              <w:rPr>
                <w:rFonts w:ascii="Open Sans" w:hAnsi="Open Sans" w:cs="Open Sans"/>
              </w:rPr>
            </w:pPr>
          </w:p>
        </w:tc>
      </w:tr>
      <w:tr w:rsidR="004B2A7E" w:rsidRPr="00F65124" w14:paraId="57485F3A" w14:textId="77777777" w:rsidTr="00E87EB2">
        <w:tc>
          <w:tcPr>
            <w:tcW w:w="1826" w:type="dxa"/>
          </w:tcPr>
          <w:p w14:paraId="79AA30D1" w14:textId="105024BD" w:rsidR="004B2A7E" w:rsidRPr="009657F3" w:rsidRDefault="004B2A7E" w:rsidP="009657F3">
            <w:pPr>
              <w:rPr>
                <w:rFonts w:ascii="Open Sans" w:hAnsi="Open Sans" w:cs="Open Sans"/>
              </w:rPr>
            </w:pPr>
            <w:r w:rsidRPr="009657F3">
              <w:rPr>
                <w:rFonts w:ascii="Open Sans" w:hAnsi="Open Sans" w:cs="Open Sans"/>
              </w:rPr>
              <w:lastRenderedPageBreak/>
              <w:t>Fire</w:t>
            </w:r>
          </w:p>
        </w:tc>
        <w:tc>
          <w:tcPr>
            <w:tcW w:w="1549" w:type="dxa"/>
          </w:tcPr>
          <w:p w14:paraId="111FA8E1" w14:textId="20222B9A" w:rsidR="004B2A7E" w:rsidRPr="00F65124" w:rsidRDefault="009657F3" w:rsidP="009657F3">
            <w:pPr>
              <w:rPr>
                <w:rFonts w:ascii="Open Sans" w:hAnsi="Open Sans" w:cs="Open Sans"/>
              </w:rPr>
            </w:pPr>
            <w:r>
              <w:t>Fire causing death or injury</w:t>
            </w:r>
          </w:p>
        </w:tc>
        <w:tc>
          <w:tcPr>
            <w:tcW w:w="1094" w:type="dxa"/>
          </w:tcPr>
          <w:p w14:paraId="069E8966"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73616E40" w14:textId="77777777" w:rsidR="00EF6E18" w:rsidRDefault="0068077A" w:rsidP="009657F3">
            <w:pPr>
              <w:rPr>
                <w:rFonts w:ascii="Open Sans" w:hAnsi="Open Sans" w:cs="Open Sans"/>
              </w:rPr>
            </w:pPr>
            <w:r w:rsidRPr="0068077A">
              <w:rPr>
                <w:rFonts w:ascii="Open Sans" w:hAnsi="Open Sans" w:cs="Open Sans"/>
              </w:rPr>
              <w:t xml:space="preserve">Fire extinguisher(s) in place, suitable for the fire type and serviced annually (at least 1 x 5 kg CO2 extinguisher) </w:t>
            </w:r>
          </w:p>
          <w:p w14:paraId="627B6371" w14:textId="77777777" w:rsidR="00EF6E18" w:rsidRDefault="00EF6E18" w:rsidP="009657F3">
            <w:pPr>
              <w:rPr>
                <w:rFonts w:ascii="Open Sans" w:hAnsi="Open Sans" w:cs="Open Sans"/>
              </w:rPr>
            </w:pPr>
          </w:p>
          <w:p w14:paraId="2D31AB41" w14:textId="77777777" w:rsidR="00EF6E18" w:rsidRDefault="0068077A" w:rsidP="009657F3">
            <w:pPr>
              <w:rPr>
                <w:rFonts w:ascii="Open Sans" w:hAnsi="Open Sans" w:cs="Open Sans"/>
              </w:rPr>
            </w:pPr>
            <w:r w:rsidRPr="0068077A">
              <w:rPr>
                <w:rFonts w:ascii="Open Sans" w:hAnsi="Open Sans" w:cs="Open Sans"/>
              </w:rPr>
              <w:t xml:space="preserve">All staff know how to raise the alarm and contact the emergency services. </w:t>
            </w:r>
          </w:p>
          <w:p w14:paraId="069FACFA" w14:textId="77777777" w:rsidR="00EF6E18" w:rsidRDefault="00EF6E18" w:rsidP="009657F3">
            <w:pPr>
              <w:rPr>
                <w:rFonts w:ascii="Open Sans" w:hAnsi="Open Sans" w:cs="Open Sans"/>
              </w:rPr>
            </w:pPr>
          </w:p>
          <w:p w14:paraId="304491E1" w14:textId="77777777" w:rsidR="004B2A7E" w:rsidRDefault="00EF6E18" w:rsidP="009657F3">
            <w:pPr>
              <w:rPr>
                <w:rFonts w:ascii="Open Sans" w:hAnsi="Open Sans" w:cs="Open Sans"/>
              </w:rPr>
            </w:pPr>
            <w:r>
              <w:rPr>
                <w:rFonts w:ascii="Open Sans" w:hAnsi="Open Sans" w:cs="Open Sans"/>
              </w:rPr>
              <w:t xml:space="preserve">Selected staff members are trained on </w:t>
            </w:r>
            <w:r w:rsidR="0068077A" w:rsidRPr="0068077A">
              <w:rPr>
                <w:rFonts w:ascii="Open Sans" w:hAnsi="Open Sans" w:cs="Open Sans"/>
              </w:rPr>
              <w:t>how to use fire extinguishers and fire blankets</w:t>
            </w:r>
            <w:r>
              <w:rPr>
                <w:rFonts w:ascii="Open Sans" w:hAnsi="Open Sans" w:cs="Open Sans"/>
              </w:rPr>
              <w:t xml:space="preserve">. </w:t>
            </w:r>
          </w:p>
          <w:p w14:paraId="1C6484D3" w14:textId="2204E151" w:rsidR="00EF6E18" w:rsidRPr="0068077A" w:rsidRDefault="00EF6E18" w:rsidP="009657F3">
            <w:pPr>
              <w:rPr>
                <w:rFonts w:ascii="Open Sans" w:hAnsi="Open Sans" w:cs="Open Sans"/>
              </w:rPr>
            </w:pPr>
          </w:p>
        </w:tc>
      </w:tr>
      <w:tr w:rsidR="004B2A7E" w:rsidRPr="00F65124" w14:paraId="165544D3" w14:textId="77777777" w:rsidTr="00E87EB2">
        <w:tc>
          <w:tcPr>
            <w:tcW w:w="1826" w:type="dxa"/>
          </w:tcPr>
          <w:p w14:paraId="0E7A2657" w14:textId="191EDBA3" w:rsidR="004B2A7E" w:rsidRPr="009657F3" w:rsidRDefault="004B2A7E" w:rsidP="009657F3">
            <w:pPr>
              <w:rPr>
                <w:rFonts w:ascii="Open Sans" w:hAnsi="Open Sans" w:cs="Open Sans"/>
              </w:rPr>
            </w:pPr>
            <w:r w:rsidRPr="009657F3">
              <w:rPr>
                <w:rFonts w:ascii="Open Sans" w:hAnsi="Open Sans" w:cs="Open Sans"/>
              </w:rPr>
              <w:t xml:space="preserve">Poor lighting </w:t>
            </w:r>
          </w:p>
        </w:tc>
        <w:tc>
          <w:tcPr>
            <w:tcW w:w="1549" w:type="dxa"/>
          </w:tcPr>
          <w:p w14:paraId="7F1D8B27" w14:textId="17EFA26C" w:rsidR="004B2A7E" w:rsidRPr="00F65124" w:rsidRDefault="009657F3" w:rsidP="009657F3">
            <w:pPr>
              <w:rPr>
                <w:rFonts w:ascii="Open Sans" w:hAnsi="Open Sans" w:cs="Open Sans"/>
              </w:rPr>
            </w:pPr>
            <w:r>
              <w:t>Slips, trips, falls</w:t>
            </w:r>
          </w:p>
        </w:tc>
        <w:tc>
          <w:tcPr>
            <w:tcW w:w="1094" w:type="dxa"/>
          </w:tcPr>
          <w:p w14:paraId="2B70562C"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599AC859" w14:textId="77777777" w:rsidR="004B2A7E" w:rsidRDefault="0068077A" w:rsidP="009657F3">
            <w:pPr>
              <w:rPr>
                <w:rFonts w:ascii="Open Sans" w:hAnsi="Open Sans" w:cs="Open Sans"/>
              </w:rPr>
            </w:pPr>
            <w:r w:rsidRPr="0068077A">
              <w:rPr>
                <w:rFonts w:ascii="Open Sans" w:hAnsi="Open Sans" w:cs="Open Sans"/>
              </w:rPr>
              <w:t>External lighting is adequate and is switched on when evening events are planned such as meetings, parent/teacher meetings, school used by clubs or societies</w:t>
            </w:r>
          </w:p>
          <w:p w14:paraId="66D1B68E" w14:textId="65D5E40E" w:rsidR="00EF6E18" w:rsidRPr="0068077A" w:rsidRDefault="00EF6E18" w:rsidP="009657F3">
            <w:pPr>
              <w:rPr>
                <w:rFonts w:ascii="Open Sans" w:hAnsi="Open Sans" w:cs="Open Sans"/>
              </w:rPr>
            </w:pPr>
          </w:p>
        </w:tc>
      </w:tr>
      <w:tr w:rsidR="004B2A7E" w:rsidRPr="00F65124" w14:paraId="5B12A742" w14:textId="77777777" w:rsidTr="00E87EB2">
        <w:tc>
          <w:tcPr>
            <w:tcW w:w="1826" w:type="dxa"/>
          </w:tcPr>
          <w:p w14:paraId="603E00F5" w14:textId="5CE63BCA" w:rsidR="004B2A7E" w:rsidRPr="009657F3" w:rsidRDefault="004B2A7E" w:rsidP="009657F3">
            <w:pPr>
              <w:rPr>
                <w:rFonts w:ascii="Open Sans" w:hAnsi="Open Sans" w:cs="Open Sans"/>
              </w:rPr>
            </w:pPr>
            <w:r w:rsidRPr="009657F3">
              <w:rPr>
                <w:rFonts w:ascii="Open Sans" w:hAnsi="Open Sans" w:cs="Open Sans"/>
              </w:rPr>
              <w:t>Broken glass</w:t>
            </w:r>
          </w:p>
        </w:tc>
        <w:tc>
          <w:tcPr>
            <w:tcW w:w="1549" w:type="dxa"/>
          </w:tcPr>
          <w:p w14:paraId="45B79A95" w14:textId="0749D441" w:rsidR="004B2A7E" w:rsidRPr="00F65124" w:rsidRDefault="009657F3" w:rsidP="009657F3">
            <w:pPr>
              <w:rPr>
                <w:rFonts w:ascii="Open Sans" w:hAnsi="Open Sans" w:cs="Open Sans"/>
              </w:rPr>
            </w:pPr>
            <w:r>
              <w:rPr>
                <w:rFonts w:ascii="Open Sans" w:hAnsi="Open Sans" w:cs="Open Sans"/>
              </w:rPr>
              <w:t>Cuts</w:t>
            </w:r>
          </w:p>
        </w:tc>
        <w:tc>
          <w:tcPr>
            <w:tcW w:w="1094" w:type="dxa"/>
          </w:tcPr>
          <w:p w14:paraId="2FB22F54" w14:textId="258672BF" w:rsidR="004B2A7E" w:rsidRPr="00F65124" w:rsidRDefault="009657F3" w:rsidP="009657F3">
            <w:pPr>
              <w:spacing w:line="360" w:lineRule="auto"/>
              <w:jc w:val="center"/>
              <w:rPr>
                <w:rFonts w:ascii="Open Sans" w:hAnsi="Open Sans" w:cs="Open Sans"/>
              </w:rPr>
            </w:pPr>
            <w:r>
              <w:rPr>
                <w:rFonts w:ascii="Open Sans" w:hAnsi="Open Sans" w:cs="Open Sans"/>
              </w:rPr>
              <w:t>M</w:t>
            </w:r>
          </w:p>
        </w:tc>
        <w:tc>
          <w:tcPr>
            <w:tcW w:w="4187" w:type="dxa"/>
          </w:tcPr>
          <w:p w14:paraId="17CA0D33" w14:textId="77777777" w:rsidR="00EF6E18" w:rsidRDefault="0068077A" w:rsidP="009657F3">
            <w:pPr>
              <w:rPr>
                <w:rFonts w:ascii="Open Sans" w:hAnsi="Open Sans" w:cs="Open Sans"/>
              </w:rPr>
            </w:pPr>
            <w:r w:rsidRPr="0068077A">
              <w:rPr>
                <w:rFonts w:ascii="Open Sans" w:hAnsi="Open Sans" w:cs="Open Sans"/>
              </w:rPr>
              <w:t xml:space="preserve">Broken glass should be removed. </w:t>
            </w:r>
          </w:p>
          <w:p w14:paraId="053C4854" w14:textId="77777777" w:rsidR="00EF6E18" w:rsidRDefault="00EF6E18" w:rsidP="009657F3">
            <w:pPr>
              <w:rPr>
                <w:rFonts w:ascii="Open Sans" w:hAnsi="Open Sans" w:cs="Open Sans"/>
              </w:rPr>
            </w:pPr>
          </w:p>
          <w:p w14:paraId="010D5B96" w14:textId="77777777" w:rsidR="004B2A7E" w:rsidRDefault="0068077A" w:rsidP="009657F3">
            <w:pPr>
              <w:rPr>
                <w:rFonts w:ascii="Open Sans" w:hAnsi="Open Sans" w:cs="Open Sans"/>
              </w:rPr>
            </w:pPr>
            <w:r w:rsidRPr="0068077A">
              <w:rPr>
                <w:rFonts w:ascii="Open Sans" w:hAnsi="Open Sans" w:cs="Open Sans"/>
              </w:rPr>
              <w:t>Replacement glass will be installed in buildings at the earliest opportunity</w:t>
            </w:r>
            <w:r w:rsidR="00EF6E18">
              <w:rPr>
                <w:rFonts w:ascii="Open Sans" w:hAnsi="Open Sans" w:cs="Open Sans"/>
              </w:rPr>
              <w:t>.</w:t>
            </w:r>
          </w:p>
          <w:p w14:paraId="107E5F17" w14:textId="0A83E5A3" w:rsidR="00EF6E18" w:rsidRPr="0068077A" w:rsidRDefault="00EF6E18" w:rsidP="009657F3">
            <w:pPr>
              <w:rPr>
                <w:rFonts w:ascii="Open Sans" w:hAnsi="Open Sans" w:cs="Open Sans"/>
              </w:rPr>
            </w:pPr>
          </w:p>
        </w:tc>
      </w:tr>
      <w:tr w:rsidR="004B2A7E" w:rsidRPr="00F65124" w14:paraId="13C7D1E1" w14:textId="77777777" w:rsidTr="00E87EB2">
        <w:tc>
          <w:tcPr>
            <w:tcW w:w="1826" w:type="dxa"/>
          </w:tcPr>
          <w:p w14:paraId="75A767C3" w14:textId="4F4B96D7" w:rsidR="004B2A7E" w:rsidRPr="009657F3" w:rsidRDefault="004B2A7E" w:rsidP="009657F3">
            <w:pPr>
              <w:rPr>
                <w:rFonts w:ascii="Open Sans" w:hAnsi="Open Sans" w:cs="Open Sans"/>
              </w:rPr>
            </w:pPr>
            <w:r w:rsidRPr="009657F3">
              <w:rPr>
                <w:rFonts w:ascii="Open Sans" w:hAnsi="Open Sans" w:cs="Open Sans"/>
              </w:rPr>
              <w:t>Slippery walkways due to Ice</w:t>
            </w:r>
          </w:p>
        </w:tc>
        <w:tc>
          <w:tcPr>
            <w:tcW w:w="1549" w:type="dxa"/>
          </w:tcPr>
          <w:p w14:paraId="3244AD69" w14:textId="45B879BA" w:rsidR="004B2A7E" w:rsidRPr="00F65124" w:rsidRDefault="009657F3" w:rsidP="009657F3">
            <w:pPr>
              <w:rPr>
                <w:rFonts w:ascii="Open Sans" w:hAnsi="Open Sans" w:cs="Open Sans"/>
              </w:rPr>
            </w:pPr>
            <w:r>
              <w:t>Slips, trips, falls</w:t>
            </w:r>
          </w:p>
        </w:tc>
        <w:tc>
          <w:tcPr>
            <w:tcW w:w="1094" w:type="dxa"/>
          </w:tcPr>
          <w:p w14:paraId="0FBD5B81" w14:textId="623B9A46" w:rsidR="004B2A7E" w:rsidRPr="00F65124" w:rsidRDefault="009657F3" w:rsidP="009657F3">
            <w:pPr>
              <w:spacing w:line="360" w:lineRule="auto"/>
              <w:jc w:val="center"/>
              <w:rPr>
                <w:rFonts w:ascii="Open Sans" w:hAnsi="Open Sans" w:cs="Open Sans"/>
              </w:rPr>
            </w:pPr>
            <w:r>
              <w:rPr>
                <w:rFonts w:ascii="Open Sans" w:hAnsi="Open Sans" w:cs="Open Sans"/>
              </w:rPr>
              <w:t>M</w:t>
            </w:r>
          </w:p>
        </w:tc>
        <w:tc>
          <w:tcPr>
            <w:tcW w:w="4187" w:type="dxa"/>
          </w:tcPr>
          <w:p w14:paraId="42F6F76A" w14:textId="6F5E3B85" w:rsidR="00EF6E18" w:rsidRDefault="005E3753" w:rsidP="009657F3">
            <w:pPr>
              <w:rPr>
                <w:rFonts w:ascii="Open Sans" w:hAnsi="Open Sans" w:cs="Open Sans"/>
              </w:rPr>
            </w:pPr>
            <w:r>
              <w:rPr>
                <w:rFonts w:ascii="Open Sans" w:hAnsi="Open Sans" w:cs="Open Sans"/>
              </w:rPr>
              <w:t>Principal/teachers</w:t>
            </w:r>
            <w:r w:rsidR="0068077A" w:rsidRPr="0068077A">
              <w:rPr>
                <w:rFonts w:ascii="Open Sans" w:hAnsi="Open Sans" w:cs="Open Sans"/>
              </w:rPr>
              <w:t xml:space="preserve"> applies salt or grit in icy weather </w:t>
            </w:r>
          </w:p>
          <w:p w14:paraId="6B5ECFDC" w14:textId="77777777" w:rsidR="00EF6E18" w:rsidRDefault="00EF6E18" w:rsidP="009657F3">
            <w:pPr>
              <w:rPr>
                <w:rFonts w:ascii="Open Sans" w:hAnsi="Open Sans" w:cs="Open Sans"/>
              </w:rPr>
            </w:pPr>
          </w:p>
          <w:p w14:paraId="0B5C766D" w14:textId="77777777" w:rsidR="00EF6E18" w:rsidRDefault="0068077A" w:rsidP="009657F3">
            <w:pPr>
              <w:rPr>
                <w:rFonts w:ascii="Open Sans" w:hAnsi="Open Sans" w:cs="Open Sans"/>
              </w:rPr>
            </w:pPr>
            <w:r w:rsidRPr="0068077A">
              <w:rPr>
                <w:rFonts w:ascii="Open Sans" w:hAnsi="Open Sans" w:cs="Open Sans"/>
              </w:rPr>
              <w:t xml:space="preserve">Grit or salt available for walkways which are prone to ice </w:t>
            </w:r>
          </w:p>
          <w:p w14:paraId="7DF8E671" w14:textId="77777777" w:rsidR="00EF6E18" w:rsidRDefault="00EF6E18" w:rsidP="009657F3">
            <w:pPr>
              <w:rPr>
                <w:rFonts w:ascii="Open Sans" w:hAnsi="Open Sans" w:cs="Open Sans"/>
              </w:rPr>
            </w:pPr>
          </w:p>
          <w:p w14:paraId="3492A55E" w14:textId="14ED5FD8" w:rsidR="004B2A7E" w:rsidRDefault="0068077A" w:rsidP="009657F3">
            <w:pPr>
              <w:rPr>
                <w:rFonts w:ascii="Open Sans" w:hAnsi="Open Sans" w:cs="Open Sans"/>
              </w:rPr>
            </w:pPr>
            <w:r w:rsidRPr="0068077A">
              <w:rPr>
                <w:rFonts w:ascii="Open Sans" w:hAnsi="Open Sans" w:cs="Open Sans"/>
              </w:rPr>
              <w:t xml:space="preserve">Pupils </w:t>
            </w:r>
            <w:r w:rsidR="00EF6E18">
              <w:rPr>
                <w:rFonts w:ascii="Open Sans" w:hAnsi="Open Sans" w:cs="Open Sans"/>
              </w:rPr>
              <w:t xml:space="preserve">do not go out for break or lunch if playground area is slippery. Astro pitch safe to use. </w:t>
            </w:r>
          </w:p>
          <w:p w14:paraId="47013129" w14:textId="10555460" w:rsidR="00EF6E18" w:rsidRPr="0068077A" w:rsidRDefault="00EF6E18" w:rsidP="009657F3">
            <w:pPr>
              <w:rPr>
                <w:rFonts w:ascii="Open Sans" w:hAnsi="Open Sans" w:cs="Open Sans"/>
              </w:rPr>
            </w:pPr>
          </w:p>
        </w:tc>
      </w:tr>
      <w:tr w:rsidR="004B2A7E" w:rsidRPr="00F65124" w14:paraId="551B7E5F" w14:textId="77777777" w:rsidTr="00E87EB2">
        <w:tc>
          <w:tcPr>
            <w:tcW w:w="1826" w:type="dxa"/>
          </w:tcPr>
          <w:p w14:paraId="73CB725C" w14:textId="7CF35ADC" w:rsidR="004B2A7E" w:rsidRPr="009657F3" w:rsidRDefault="004B2A7E" w:rsidP="009657F3">
            <w:pPr>
              <w:rPr>
                <w:rFonts w:ascii="Open Sans" w:hAnsi="Open Sans" w:cs="Open Sans"/>
              </w:rPr>
            </w:pPr>
            <w:r w:rsidRPr="009657F3">
              <w:rPr>
                <w:rFonts w:ascii="Open Sans" w:hAnsi="Open Sans" w:cs="Open Sans"/>
              </w:rPr>
              <w:t>Person being struck by vehicle</w:t>
            </w:r>
          </w:p>
        </w:tc>
        <w:tc>
          <w:tcPr>
            <w:tcW w:w="1549" w:type="dxa"/>
          </w:tcPr>
          <w:p w14:paraId="5EEF3A84" w14:textId="0D47F0C5" w:rsidR="004B2A7E" w:rsidRPr="00F65124" w:rsidRDefault="009657F3" w:rsidP="009657F3">
            <w:pPr>
              <w:rPr>
                <w:rFonts w:ascii="Open Sans" w:hAnsi="Open Sans" w:cs="Open Sans"/>
              </w:rPr>
            </w:pPr>
            <w:r>
              <w:rPr>
                <w:rFonts w:ascii="Open Sans" w:hAnsi="Open Sans" w:cs="Open Sans"/>
              </w:rPr>
              <w:t>Injury</w:t>
            </w:r>
          </w:p>
        </w:tc>
        <w:tc>
          <w:tcPr>
            <w:tcW w:w="1094" w:type="dxa"/>
          </w:tcPr>
          <w:p w14:paraId="1AA4C6FA"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38E0E1DD" w14:textId="77777777" w:rsidR="00EF6E18" w:rsidRDefault="0068077A" w:rsidP="009657F3">
            <w:pPr>
              <w:rPr>
                <w:rFonts w:ascii="Open Sans" w:hAnsi="Open Sans" w:cs="Open Sans"/>
              </w:rPr>
            </w:pPr>
            <w:r w:rsidRPr="0068077A">
              <w:rPr>
                <w:rFonts w:ascii="Open Sans" w:hAnsi="Open Sans" w:cs="Open Sans"/>
              </w:rPr>
              <w:t xml:space="preserve">Assembly points for emergency evacuations are clearly marked and are not located in an area likely to be required by the emergency service </w:t>
            </w:r>
          </w:p>
          <w:p w14:paraId="5A7EE717" w14:textId="77777777" w:rsidR="00EF6E18" w:rsidRDefault="00EF6E18" w:rsidP="009657F3">
            <w:pPr>
              <w:rPr>
                <w:rFonts w:ascii="Open Sans" w:hAnsi="Open Sans" w:cs="Open Sans"/>
              </w:rPr>
            </w:pPr>
          </w:p>
          <w:p w14:paraId="7425776F" w14:textId="7B553412" w:rsidR="00EF6E18" w:rsidRDefault="0068077A" w:rsidP="009657F3">
            <w:pPr>
              <w:rPr>
                <w:rFonts w:ascii="Open Sans" w:hAnsi="Open Sans" w:cs="Open Sans"/>
              </w:rPr>
            </w:pPr>
            <w:r w:rsidRPr="0068077A">
              <w:rPr>
                <w:rFonts w:ascii="Open Sans" w:hAnsi="Open Sans" w:cs="Open Sans"/>
              </w:rPr>
              <w:t>There are no vehicles allowed in the schoolyard except for deliveries</w:t>
            </w:r>
            <w:r w:rsidR="00EF6E18">
              <w:rPr>
                <w:rFonts w:ascii="Open Sans" w:hAnsi="Open Sans" w:cs="Open Sans"/>
              </w:rPr>
              <w:t xml:space="preserve"> on rare </w:t>
            </w:r>
            <w:proofErr w:type="spellStart"/>
            <w:r w:rsidR="00EF6E18">
              <w:rPr>
                <w:rFonts w:ascii="Open Sans" w:hAnsi="Open Sans" w:cs="Open Sans"/>
              </w:rPr>
              <w:t>occassions</w:t>
            </w:r>
            <w:proofErr w:type="spellEnd"/>
            <w:r w:rsidRPr="0068077A">
              <w:rPr>
                <w:rFonts w:ascii="Open Sans" w:hAnsi="Open Sans" w:cs="Open Sans"/>
              </w:rPr>
              <w:t xml:space="preserve">. </w:t>
            </w:r>
          </w:p>
          <w:p w14:paraId="7D7E5E10" w14:textId="77777777" w:rsidR="00EF6E18" w:rsidRDefault="00EF6E18" w:rsidP="009657F3">
            <w:pPr>
              <w:rPr>
                <w:rFonts w:ascii="Open Sans" w:hAnsi="Open Sans" w:cs="Open Sans"/>
              </w:rPr>
            </w:pPr>
          </w:p>
          <w:p w14:paraId="4E985D13" w14:textId="463791D8" w:rsidR="004B2A7E" w:rsidRDefault="0068077A" w:rsidP="009657F3">
            <w:pPr>
              <w:rPr>
                <w:rFonts w:ascii="Open Sans" w:hAnsi="Open Sans" w:cs="Open Sans"/>
              </w:rPr>
            </w:pPr>
            <w:r w:rsidRPr="0068077A">
              <w:rPr>
                <w:rFonts w:ascii="Open Sans" w:hAnsi="Open Sans" w:cs="Open Sans"/>
              </w:rPr>
              <w:t>There are controls in place around appropriate times for visiting vehicles deliveries and collections</w:t>
            </w:r>
            <w:r w:rsidR="00EF6E18">
              <w:rPr>
                <w:rFonts w:ascii="Open Sans" w:hAnsi="Open Sans" w:cs="Open Sans"/>
              </w:rPr>
              <w:t>.</w:t>
            </w:r>
          </w:p>
          <w:p w14:paraId="5934AE9C" w14:textId="0EBB9D90" w:rsidR="00EF6E18" w:rsidRPr="0068077A" w:rsidRDefault="00EF6E18" w:rsidP="009657F3">
            <w:pPr>
              <w:rPr>
                <w:rFonts w:ascii="Open Sans" w:hAnsi="Open Sans" w:cs="Open Sans"/>
              </w:rPr>
            </w:pPr>
          </w:p>
        </w:tc>
      </w:tr>
      <w:tr w:rsidR="004B2A7E" w:rsidRPr="00F65124" w14:paraId="12EDE78F" w14:textId="77777777" w:rsidTr="00E87EB2">
        <w:tc>
          <w:tcPr>
            <w:tcW w:w="1826" w:type="dxa"/>
          </w:tcPr>
          <w:p w14:paraId="10F9519E" w14:textId="5286E7BF" w:rsidR="004B2A7E" w:rsidRPr="009657F3" w:rsidRDefault="004B2A7E" w:rsidP="009657F3">
            <w:pPr>
              <w:rPr>
                <w:rFonts w:ascii="Open Sans" w:hAnsi="Open Sans" w:cs="Open Sans"/>
              </w:rPr>
            </w:pPr>
            <w:r w:rsidRPr="009657F3">
              <w:rPr>
                <w:rFonts w:ascii="Open Sans" w:hAnsi="Open Sans" w:cs="Open Sans"/>
              </w:rPr>
              <w:lastRenderedPageBreak/>
              <w:t>Doors requiring excessive force to open or close</w:t>
            </w:r>
          </w:p>
        </w:tc>
        <w:tc>
          <w:tcPr>
            <w:tcW w:w="1549" w:type="dxa"/>
          </w:tcPr>
          <w:p w14:paraId="47BCCBED" w14:textId="1DE995F6" w:rsidR="004B2A7E" w:rsidRPr="00F65124" w:rsidRDefault="009657F3" w:rsidP="009657F3">
            <w:pPr>
              <w:rPr>
                <w:rFonts w:ascii="Open Sans" w:hAnsi="Open Sans" w:cs="Open Sans"/>
              </w:rPr>
            </w:pPr>
            <w:r>
              <w:t>Person being hit by the door /hand injuries</w:t>
            </w:r>
          </w:p>
        </w:tc>
        <w:tc>
          <w:tcPr>
            <w:tcW w:w="1094" w:type="dxa"/>
          </w:tcPr>
          <w:p w14:paraId="30E81F69"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0AD0F1E4" w14:textId="77777777" w:rsidR="004B2A7E" w:rsidRDefault="0068077A" w:rsidP="009657F3">
            <w:pPr>
              <w:rPr>
                <w:rFonts w:ascii="Open Sans" w:hAnsi="Open Sans" w:cs="Open Sans"/>
              </w:rPr>
            </w:pPr>
            <w:r w:rsidRPr="0068077A">
              <w:rPr>
                <w:rFonts w:ascii="Open Sans" w:hAnsi="Open Sans" w:cs="Open Sans"/>
              </w:rPr>
              <w:t>Operation of fire doors checked</w:t>
            </w:r>
            <w:r w:rsidR="00EF6E18">
              <w:rPr>
                <w:rFonts w:ascii="Open Sans" w:hAnsi="Open Sans" w:cs="Open Sans"/>
              </w:rPr>
              <w:t>.</w:t>
            </w:r>
          </w:p>
          <w:p w14:paraId="7DEB0E11" w14:textId="77777777" w:rsidR="00EF6E18" w:rsidRDefault="00EF6E18" w:rsidP="009657F3">
            <w:pPr>
              <w:rPr>
                <w:rFonts w:ascii="Open Sans" w:hAnsi="Open Sans" w:cs="Open Sans"/>
              </w:rPr>
            </w:pPr>
          </w:p>
          <w:p w14:paraId="1BF5A83C" w14:textId="77777777" w:rsidR="00EF6E18" w:rsidRPr="00EF6E18" w:rsidRDefault="00EF6E18" w:rsidP="00EF6E18">
            <w:pPr>
              <w:rPr>
                <w:rFonts w:ascii="Open Sans" w:hAnsi="Open Sans" w:cs="Open Sans"/>
              </w:rPr>
            </w:pPr>
            <w:r w:rsidRPr="00EF6E18">
              <w:rPr>
                <w:rFonts w:ascii="Open Sans" w:hAnsi="Open Sans" w:cs="Open Sans"/>
              </w:rPr>
              <w:t xml:space="preserve">All fire doors are marked with ‘Fire door, keep closed’ safety sign </w:t>
            </w:r>
          </w:p>
          <w:p w14:paraId="3A43C3FD" w14:textId="77777777" w:rsidR="00EF6E18" w:rsidRPr="00EF6E18" w:rsidRDefault="00EF6E18" w:rsidP="00EF6E18">
            <w:pPr>
              <w:rPr>
                <w:rFonts w:ascii="Open Sans" w:hAnsi="Open Sans" w:cs="Open Sans"/>
              </w:rPr>
            </w:pPr>
          </w:p>
          <w:p w14:paraId="369156F7" w14:textId="77777777" w:rsidR="00EF6E18" w:rsidRDefault="00EF6E18" w:rsidP="00EF6E18">
            <w:pPr>
              <w:rPr>
                <w:rFonts w:ascii="Open Sans" w:hAnsi="Open Sans" w:cs="Open Sans"/>
              </w:rPr>
            </w:pPr>
            <w:r w:rsidRPr="00EF6E18">
              <w:rPr>
                <w:rFonts w:ascii="Open Sans" w:hAnsi="Open Sans" w:cs="Open Sans"/>
              </w:rPr>
              <w:t>All fire doors are be fitted with an automatic self-closing device (See Building Regulations 2006, Technical Guidance Document B, Fire Safety)</w:t>
            </w:r>
          </w:p>
          <w:p w14:paraId="305DA0C8" w14:textId="4758D933" w:rsidR="00EF6E18" w:rsidRPr="0068077A" w:rsidRDefault="00EF6E18" w:rsidP="00EF6E18">
            <w:pPr>
              <w:rPr>
                <w:rFonts w:ascii="Open Sans" w:hAnsi="Open Sans" w:cs="Open Sans"/>
              </w:rPr>
            </w:pPr>
          </w:p>
        </w:tc>
      </w:tr>
      <w:tr w:rsidR="004B2A7E" w:rsidRPr="00F65124" w14:paraId="36C246BD" w14:textId="77777777" w:rsidTr="00E87EB2">
        <w:tc>
          <w:tcPr>
            <w:tcW w:w="1826" w:type="dxa"/>
          </w:tcPr>
          <w:p w14:paraId="4BD916B1" w14:textId="7A7EFD4B" w:rsidR="004B2A7E" w:rsidRPr="009657F3" w:rsidRDefault="004B2A7E" w:rsidP="009657F3">
            <w:pPr>
              <w:rPr>
                <w:rFonts w:ascii="Open Sans" w:hAnsi="Open Sans" w:cs="Open Sans"/>
              </w:rPr>
            </w:pPr>
            <w:r w:rsidRPr="009657F3">
              <w:rPr>
                <w:rFonts w:ascii="Open Sans" w:hAnsi="Open Sans" w:cs="Open Sans"/>
              </w:rPr>
              <w:t>Trip hazards including mats, broken tiles, holes in floor, trailing cables</w:t>
            </w:r>
          </w:p>
        </w:tc>
        <w:tc>
          <w:tcPr>
            <w:tcW w:w="1549" w:type="dxa"/>
          </w:tcPr>
          <w:p w14:paraId="00CD8D83" w14:textId="1536A883" w:rsidR="004B2A7E" w:rsidRPr="00F65124" w:rsidRDefault="009657F3" w:rsidP="009657F3">
            <w:pPr>
              <w:rPr>
                <w:rFonts w:ascii="Open Sans" w:hAnsi="Open Sans" w:cs="Open Sans"/>
              </w:rPr>
            </w:pPr>
            <w:r>
              <w:t>Delayed escape in event of a fire or other emergency</w:t>
            </w:r>
          </w:p>
        </w:tc>
        <w:tc>
          <w:tcPr>
            <w:tcW w:w="1094" w:type="dxa"/>
          </w:tcPr>
          <w:p w14:paraId="68BA903D" w14:textId="77777777" w:rsidR="004B2A7E" w:rsidRPr="00F65124" w:rsidRDefault="004B2A7E" w:rsidP="009657F3">
            <w:pPr>
              <w:spacing w:line="360" w:lineRule="auto"/>
              <w:jc w:val="center"/>
              <w:rPr>
                <w:rFonts w:ascii="Open Sans" w:hAnsi="Open Sans" w:cs="Open Sans"/>
              </w:rPr>
            </w:pPr>
            <w:r w:rsidRPr="009D591C">
              <w:rPr>
                <w:rFonts w:ascii="Open Sans" w:hAnsi="Open Sans" w:cs="Open Sans"/>
              </w:rPr>
              <w:t>H</w:t>
            </w:r>
          </w:p>
        </w:tc>
        <w:tc>
          <w:tcPr>
            <w:tcW w:w="4187" w:type="dxa"/>
          </w:tcPr>
          <w:p w14:paraId="0D729D77" w14:textId="77777777" w:rsidR="004B2A7E" w:rsidRDefault="00E87EB2" w:rsidP="009657F3">
            <w:pPr>
              <w:rPr>
                <w:rFonts w:ascii="Open Sans" w:hAnsi="Open Sans" w:cs="Open Sans"/>
              </w:rPr>
            </w:pPr>
            <w:r>
              <w:rPr>
                <w:rFonts w:ascii="Open Sans" w:hAnsi="Open Sans" w:cs="Open Sans"/>
              </w:rPr>
              <w:t xml:space="preserve">Keeping exit ways clear of obstacles. </w:t>
            </w:r>
          </w:p>
          <w:p w14:paraId="50243E18" w14:textId="77777777" w:rsidR="00E87EB2" w:rsidRDefault="00E87EB2" w:rsidP="009657F3">
            <w:pPr>
              <w:rPr>
                <w:rFonts w:ascii="Open Sans" w:hAnsi="Open Sans" w:cs="Open Sans"/>
              </w:rPr>
            </w:pPr>
          </w:p>
          <w:p w14:paraId="1CC7C44C" w14:textId="63885478" w:rsidR="00E87EB2" w:rsidRPr="0068077A" w:rsidRDefault="00E87EB2" w:rsidP="009657F3">
            <w:pPr>
              <w:rPr>
                <w:rFonts w:ascii="Open Sans" w:hAnsi="Open Sans" w:cs="Open Sans"/>
              </w:rPr>
            </w:pPr>
            <w:r>
              <w:rPr>
                <w:rFonts w:ascii="Open Sans" w:hAnsi="Open Sans" w:cs="Open Sans"/>
              </w:rPr>
              <w:t xml:space="preserve">Teachers and </w:t>
            </w:r>
            <w:proofErr w:type="gramStart"/>
            <w:r>
              <w:rPr>
                <w:rFonts w:ascii="Open Sans" w:hAnsi="Open Sans" w:cs="Open Sans"/>
              </w:rPr>
              <w:t>pupils</w:t>
            </w:r>
            <w:proofErr w:type="gramEnd"/>
            <w:r>
              <w:rPr>
                <w:rFonts w:ascii="Open Sans" w:hAnsi="Open Sans" w:cs="Open Sans"/>
              </w:rPr>
              <w:t xml:space="preserve"> tidy away equipment used for any lessons right away when not needed.</w:t>
            </w:r>
          </w:p>
        </w:tc>
      </w:tr>
      <w:bookmarkEnd w:id="35"/>
    </w:tbl>
    <w:p w14:paraId="1F4E45DF" w14:textId="7C5B9C29" w:rsidR="004B2A7E" w:rsidRDefault="004B2A7E" w:rsidP="004B2A7E">
      <w:pPr>
        <w:spacing w:line="360" w:lineRule="auto"/>
        <w:ind w:left="360"/>
        <w:rPr>
          <w:rFonts w:ascii="Open Sans" w:hAnsi="Open Sans" w:cs="Open Sans"/>
          <w:b/>
          <w:bCs/>
          <w:sz w:val="28"/>
          <w:szCs w:val="28"/>
        </w:rPr>
      </w:pPr>
    </w:p>
    <w:p w14:paraId="6182BB11" w14:textId="77777777" w:rsidR="004B2A7E" w:rsidRDefault="004B2A7E" w:rsidP="004B2A7E">
      <w:pPr>
        <w:spacing w:line="360" w:lineRule="auto"/>
        <w:ind w:left="360"/>
        <w:rPr>
          <w:rFonts w:ascii="Open Sans" w:hAnsi="Open Sans" w:cs="Open Sans"/>
          <w:b/>
          <w:bCs/>
          <w:sz w:val="28"/>
          <w:szCs w:val="28"/>
        </w:rPr>
      </w:pPr>
    </w:p>
    <w:p w14:paraId="20C16A16" w14:textId="370F8D3C" w:rsidR="00E87EB2" w:rsidRDefault="00E87EB2" w:rsidP="005E3753">
      <w:pPr>
        <w:spacing w:line="360" w:lineRule="auto"/>
        <w:rPr>
          <w:rFonts w:ascii="Open Sans" w:hAnsi="Open Sans" w:cs="Open Sans"/>
          <w:b/>
          <w:bCs/>
          <w:sz w:val="28"/>
          <w:szCs w:val="28"/>
        </w:rPr>
      </w:pPr>
    </w:p>
    <w:p w14:paraId="1811F96A" w14:textId="477D8C59" w:rsidR="00E87EB2" w:rsidRPr="00A35AFF" w:rsidRDefault="00E87EB2" w:rsidP="007F5C42">
      <w:pPr>
        <w:pStyle w:val="Heading3"/>
        <w:rPr>
          <w:rFonts w:asciiTheme="minorHAnsi" w:hAnsiTheme="minorHAnsi" w:cstheme="minorHAnsi"/>
          <w:color w:val="auto"/>
          <w:sz w:val="36"/>
          <w:szCs w:val="36"/>
          <w:u w:val="single"/>
        </w:rPr>
      </w:pPr>
      <w:bookmarkStart w:id="36" w:name="_Toc119078279"/>
      <w:r w:rsidRPr="00A35AFF">
        <w:rPr>
          <w:rFonts w:asciiTheme="minorHAnsi" w:hAnsiTheme="minorHAnsi" w:cstheme="minorHAnsi"/>
          <w:color w:val="auto"/>
          <w:sz w:val="36"/>
          <w:szCs w:val="36"/>
          <w:u w:val="single"/>
        </w:rPr>
        <w:t>Playground Hazards</w:t>
      </w:r>
      <w:bookmarkEnd w:id="36"/>
    </w:p>
    <w:p w14:paraId="367E1B15" w14:textId="1EE1CBEC" w:rsidR="00E87EB2" w:rsidRDefault="00E87EB2" w:rsidP="004B2A7E">
      <w:pPr>
        <w:spacing w:line="360" w:lineRule="auto"/>
        <w:ind w:left="360"/>
        <w:rPr>
          <w:rFonts w:ascii="Open Sans" w:hAnsi="Open Sans" w:cs="Open Sans"/>
          <w:b/>
          <w:bCs/>
          <w:sz w:val="28"/>
          <w:szCs w:val="28"/>
        </w:rPr>
      </w:pPr>
    </w:p>
    <w:tbl>
      <w:tblPr>
        <w:tblStyle w:val="TableGrid"/>
        <w:tblW w:w="0" w:type="auto"/>
        <w:tblInd w:w="360" w:type="dxa"/>
        <w:tblLook w:val="04A0" w:firstRow="1" w:lastRow="0" w:firstColumn="1" w:lastColumn="0" w:noHBand="0" w:noVBand="1"/>
      </w:tblPr>
      <w:tblGrid>
        <w:gridCol w:w="1934"/>
        <w:gridCol w:w="1719"/>
        <w:gridCol w:w="1078"/>
        <w:gridCol w:w="3925"/>
      </w:tblGrid>
      <w:tr w:rsidR="00E87EB2" w:rsidRPr="00F65124" w14:paraId="38009B9C" w14:textId="77777777" w:rsidTr="00E87EB2">
        <w:tc>
          <w:tcPr>
            <w:tcW w:w="1934" w:type="dxa"/>
          </w:tcPr>
          <w:p w14:paraId="40912776" w14:textId="77777777" w:rsidR="00E87EB2" w:rsidRPr="00F65124" w:rsidRDefault="00E87EB2" w:rsidP="00B63AC5">
            <w:pPr>
              <w:spacing w:line="360" w:lineRule="auto"/>
              <w:rPr>
                <w:rFonts w:ascii="Open Sans" w:hAnsi="Open Sans" w:cs="Open Sans"/>
                <w:b/>
                <w:bCs/>
              </w:rPr>
            </w:pPr>
            <w:bookmarkStart w:id="37" w:name="_Hlk119055514"/>
            <w:r>
              <w:rPr>
                <w:rFonts w:ascii="Open Sans" w:hAnsi="Open Sans" w:cs="Open Sans"/>
                <w:b/>
                <w:bCs/>
              </w:rPr>
              <w:t>Hazards</w:t>
            </w:r>
          </w:p>
        </w:tc>
        <w:tc>
          <w:tcPr>
            <w:tcW w:w="1719" w:type="dxa"/>
          </w:tcPr>
          <w:p w14:paraId="1BA3B5BB" w14:textId="77777777" w:rsidR="00E87EB2" w:rsidRPr="00F65124" w:rsidRDefault="00E87EB2" w:rsidP="00B63AC5">
            <w:pPr>
              <w:spacing w:line="360" w:lineRule="auto"/>
              <w:rPr>
                <w:rFonts w:ascii="Open Sans" w:hAnsi="Open Sans" w:cs="Open Sans"/>
                <w:b/>
                <w:bCs/>
              </w:rPr>
            </w:pPr>
            <w:r>
              <w:rPr>
                <w:rFonts w:ascii="Open Sans" w:hAnsi="Open Sans" w:cs="Open Sans"/>
                <w:b/>
                <w:bCs/>
              </w:rPr>
              <w:t>Risk</w:t>
            </w:r>
          </w:p>
        </w:tc>
        <w:tc>
          <w:tcPr>
            <w:tcW w:w="1078" w:type="dxa"/>
          </w:tcPr>
          <w:p w14:paraId="727F94EE" w14:textId="77777777" w:rsidR="00E87EB2" w:rsidRPr="00F65124" w:rsidRDefault="00E87EB2" w:rsidP="00B63AC5">
            <w:pPr>
              <w:spacing w:line="360" w:lineRule="auto"/>
              <w:rPr>
                <w:rFonts w:ascii="Open Sans" w:hAnsi="Open Sans" w:cs="Open Sans"/>
                <w:b/>
                <w:bCs/>
              </w:rPr>
            </w:pPr>
            <w:r>
              <w:rPr>
                <w:rFonts w:ascii="Open Sans" w:hAnsi="Open Sans" w:cs="Open Sans"/>
                <w:b/>
                <w:bCs/>
              </w:rPr>
              <w:t xml:space="preserve">Risk Rating </w:t>
            </w:r>
          </w:p>
        </w:tc>
        <w:tc>
          <w:tcPr>
            <w:tcW w:w="3925" w:type="dxa"/>
          </w:tcPr>
          <w:p w14:paraId="23817209" w14:textId="77777777" w:rsidR="00E87EB2" w:rsidRDefault="00E87EB2" w:rsidP="00B63AC5">
            <w:pPr>
              <w:spacing w:line="360" w:lineRule="auto"/>
              <w:rPr>
                <w:rFonts w:ascii="Open Sans" w:hAnsi="Open Sans" w:cs="Open Sans"/>
                <w:b/>
                <w:bCs/>
              </w:rPr>
            </w:pPr>
            <w:r>
              <w:rPr>
                <w:rFonts w:ascii="Open Sans" w:hAnsi="Open Sans" w:cs="Open Sans"/>
                <w:b/>
                <w:bCs/>
              </w:rPr>
              <w:t xml:space="preserve">Controls </w:t>
            </w:r>
          </w:p>
        </w:tc>
      </w:tr>
      <w:tr w:rsidR="00E87EB2" w:rsidRPr="00F65124" w14:paraId="30559BEA" w14:textId="77777777" w:rsidTr="00E87EB2">
        <w:tc>
          <w:tcPr>
            <w:tcW w:w="1934" w:type="dxa"/>
          </w:tcPr>
          <w:p w14:paraId="68B14E0B" w14:textId="03071F43" w:rsidR="00E87EB2" w:rsidRPr="009657F3" w:rsidRDefault="00E87EB2" w:rsidP="00E87EB2">
            <w:pPr>
              <w:rPr>
                <w:rFonts w:ascii="Open Sans" w:hAnsi="Open Sans" w:cs="Open Sans"/>
              </w:rPr>
            </w:pPr>
            <w:r>
              <w:rPr>
                <w:rFonts w:ascii="Open Sans" w:hAnsi="Open Sans" w:cs="Open Sans"/>
              </w:rPr>
              <w:t>Slips, Trips, Falls</w:t>
            </w:r>
          </w:p>
        </w:tc>
        <w:tc>
          <w:tcPr>
            <w:tcW w:w="1719" w:type="dxa"/>
          </w:tcPr>
          <w:p w14:paraId="750BE917" w14:textId="4252A109" w:rsidR="00E87EB2" w:rsidRPr="00F65124" w:rsidRDefault="00E87EB2" w:rsidP="00E87EB2">
            <w:pPr>
              <w:rPr>
                <w:rFonts w:ascii="Open Sans" w:hAnsi="Open Sans" w:cs="Open Sans"/>
              </w:rPr>
            </w:pPr>
            <w:r>
              <w:rPr>
                <w:rFonts w:ascii="Open Sans" w:hAnsi="Open Sans" w:cs="Open Sans"/>
              </w:rPr>
              <w:t>Injury</w:t>
            </w:r>
          </w:p>
        </w:tc>
        <w:tc>
          <w:tcPr>
            <w:tcW w:w="1078" w:type="dxa"/>
          </w:tcPr>
          <w:p w14:paraId="64FA032D" w14:textId="77777777" w:rsidR="00E87EB2" w:rsidRPr="00F65124" w:rsidRDefault="00E87EB2" w:rsidP="00E87EB2">
            <w:pPr>
              <w:spacing w:line="360" w:lineRule="auto"/>
              <w:jc w:val="center"/>
              <w:rPr>
                <w:rFonts w:ascii="Open Sans" w:hAnsi="Open Sans" w:cs="Open Sans"/>
              </w:rPr>
            </w:pPr>
            <w:r>
              <w:rPr>
                <w:rFonts w:ascii="Open Sans" w:hAnsi="Open Sans" w:cs="Open Sans"/>
              </w:rPr>
              <w:t>H</w:t>
            </w:r>
          </w:p>
        </w:tc>
        <w:tc>
          <w:tcPr>
            <w:tcW w:w="3925" w:type="dxa"/>
          </w:tcPr>
          <w:p w14:paraId="20A0E11F" w14:textId="77777777" w:rsidR="009D1415" w:rsidRDefault="00E87EB2" w:rsidP="00E87EB2">
            <w:pPr>
              <w:rPr>
                <w:rFonts w:ascii="Open Sans" w:hAnsi="Open Sans" w:cs="Open Sans"/>
              </w:rPr>
            </w:pPr>
            <w:r w:rsidRPr="00E87EB2">
              <w:rPr>
                <w:rFonts w:ascii="Open Sans" w:hAnsi="Open Sans" w:cs="Open Sans"/>
              </w:rPr>
              <w:t xml:space="preserve">Pupils and staff informed of established school code of behaviour relevant to the playground </w:t>
            </w:r>
          </w:p>
          <w:p w14:paraId="49B405A6" w14:textId="77777777" w:rsidR="009D1415" w:rsidRDefault="009D1415" w:rsidP="00E87EB2">
            <w:pPr>
              <w:rPr>
                <w:rFonts w:ascii="Open Sans" w:hAnsi="Open Sans" w:cs="Open Sans"/>
              </w:rPr>
            </w:pPr>
          </w:p>
          <w:p w14:paraId="108611F9" w14:textId="77777777" w:rsidR="00E87EB2" w:rsidRDefault="00E87EB2" w:rsidP="00E87EB2">
            <w:pPr>
              <w:rPr>
                <w:rFonts w:ascii="Open Sans" w:hAnsi="Open Sans" w:cs="Open Sans"/>
              </w:rPr>
            </w:pPr>
            <w:r w:rsidRPr="00E87EB2">
              <w:rPr>
                <w:rFonts w:ascii="Open Sans" w:hAnsi="Open Sans" w:cs="Open Sans"/>
              </w:rPr>
              <w:t>Playground supervision roster established and implemented</w:t>
            </w:r>
          </w:p>
          <w:p w14:paraId="63182523" w14:textId="1A497E7C" w:rsidR="009D1415" w:rsidRPr="00E87EB2" w:rsidRDefault="009D1415" w:rsidP="00E87EB2">
            <w:pPr>
              <w:rPr>
                <w:rFonts w:ascii="Open Sans" w:hAnsi="Open Sans" w:cs="Open Sans"/>
                <w:highlight w:val="yellow"/>
              </w:rPr>
            </w:pPr>
          </w:p>
        </w:tc>
      </w:tr>
      <w:tr w:rsidR="00E87EB2" w:rsidRPr="00F65124" w14:paraId="4D92BCF4" w14:textId="77777777" w:rsidTr="00E87EB2">
        <w:tc>
          <w:tcPr>
            <w:tcW w:w="1934" w:type="dxa"/>
          </w:tcPr>
          <w:p w14:paraId="5FE0BA94" w14:textId="7FF2BE83" w:rsidR="00E87EB2" w:rsidRPr="009657F3" w:rsidRDefault="00E87EB2" w:rsidP="00E87EB2">
            <w:pPr>
              <w:rPr>
                <w:rFonts w:ascii="Open Sans" w:hAnsi="Open Sans" w:cs="Open Sans"/>
              </w:rPr>
            </w:pPr>
            <w:r>
              <w:t>Dangerous objects/substances in playground</w:t>
            </w:r>
          </w:p>
        </w:tc>
        <w:tc>
          <w:tcPr>
            <w:tcW w:w="1719" w:type="dxa"/>
          </w:tcPr>
          <w:p w14:paraId="74367DF9" w14:textId="77777777" w:rsidR="00E87EB2" w:rsidRPr="00E87EB2" w:rsidRDefault="00E87EB2" w:rsidP="00E87EB2">
            <w:pPr>
              <w:rPr>
                <w:rFonts w:ascii="Open Sans" w:hAnsi="Open Sans" w:cs="Open Sans"/>
              </w:rPr>
            </w:pPr>
            <w:r w:rsidRPr="00E87EB2">
              <w:rPr>
                <w:rFonts w:ascii="Open Sans" w:hAnsi="Open Sans" w:cs="Open Sans"/>
              </w:rPr>
              <w:t>Stick</w:t>
            </w:r>
            <w:r w:rsidRPr="00E87EB2">
              <w:rPr>
                <w:rFonts w:ascii="Open Sans" w:hAnsi="Open Sans" w:cs="Open Sans"/>
              </w:rPr>
              <w:tab/>
            </w:r>
          </w:p>
          <w:p w14:paraId="1B339A5F" w14:textId="77777777" w:rsidR="00E87EB2" w:rsidRDefault="00E87EB2" w:rsidP="00E87EB2">
            <w:pPr>
              <w:rPr>
                <w:rFonts w:ascii="Open Sans" w:hAnsi="Open Sans" w:cs="Open Sans"/>
              </w:rPr>
            </w:pPr>
            <w:r w:rsidRPr="00E87EB2">
              <w:rPr>
                <w:rFonts w:ascii="Open Sans" w:hAnsi="Open Sans" w:cs="Open Sans"/>
              </w:rPr>
              <w:t>injuries/</w:t>
            </w:r>
          </w:p>
          <w:p w14:paraId="4B629D0D" w14:textId="2F3EE713" w:rsidR="00E87EB2" w:rsidRPr="00F65124" w:rsidRDefault="00E87EB2" w:rsidP="00E87EB2">
            <w:pPr>
              <w:rPr>
                <w:rFonts w:ascii="Open Sans" w:hAnsi="Open Sans" w:cs="Open Sans"/>
              </w:rPr>
            </w:pPr>
            <w:r w:rsidRPr="00E87EB2">
              <w:rPr>
                <w:rFonts w:ascii="Open Sans" w:hAnsi="Open Sans" w:cs="Open Sans"/>
              </w:rPr>
              <w:t>cuts/infections</w:t>
            </w:r>
          </w:p>
        </w:tc>
        <w:tc>
          <w:tcPr>
            <w:tcW w:w="1078" w:type="dxa"/>
          </w:tcPr>
          <w:p w14:paraId="212FDB09" w14:textId="77777777" w:rsidR="00E87EB2" w:rsidRPr="00F65124" w:rsidRDefault="00E87EB2" w:rsidP="00E87EB2">
            <w:pPr>
              <w:spacing w:line="360" w:lineRule="auto"/>
              <w:jc w:val="center"/>
              <w:rPr>
                <w:rFonts w:ascii="Open Sans" w:hAnsi="Open Sans" w:cs="Open Sans"/>
              </w:rPr>
            </w:pPr>
            <w:r w:rsidRPr="009D591C">
              <w:rPr>
                <w:rFonts w:ascii="Open Sans" w:hAnsi="Open Sans" w:cs="Open Sans"/>
              </w:rPr>
              <w:t>H</w:t>
            </w:r>
          </w:p>
        </w:tc>
        <w:tc>
          <w:tcPr>
            <w:tcW w:w="3925" w:type="dxa"/>
          </w:tcPr>
          <w:p w14:paraId="0C6FE90F" w14:textId="6BA4C714" w:rsidR="009D1415" w:rsidRDefault="005E3753" w:rsidP="00E87EB2">
            <w:pPr>
              <w:rPr>
                <w:rFonts w:ascii="Open Sans" w:hAnsi="Open Sans" w:cs="Open Sans"/>
              </w:rPr>
            </w:pPr>
            <w:r>
              <w:rPr>
                <w:rFonts w:ascii="Open Sans" w:hAnsi="Open Sans" w:cs="Open Sans"/>
              </w:rPr>
              <w:t>Teacher on yard duty</w:t>
            </w:r>
            <w:r w:rsidR="00E87EB2" w:rsidRPr="00E87EB2">
              <w:rPr>
                <w:rFonts w:ascii="Open Sans" w:hAnsi="Open Sans" w:cs="Open Sans"/>
              </w:rPr>
              <w:t xml:space="preserve"> check</w:t>
            </w:r>
            <w:r>
              <w:rPr>
                <w:rFonts w:ascii="Open Sans" w:hAnsi="Open Sans" w:cs="Open Sans"/>
              </w:rPr>
              <w:t xml:space="preserve">s </w:t>
            </w:r>
            <w:r w:rsidR="00E87EB2" w:rsidRPr="00E87EB2">
              <w:rPr>
                <w:rFonts w:ascii="Open Sans" w:hAnsi="Open Sans" w:cs="Open Sans"/>
              </w:rPr>
              <w:t xml:space="preserve">the playground for dangerous objects/substances. </w:t>
            </w:r>
          </w:p>
          <w:p w14:paraId="6244DE10" w14:textId="77777777" w:rsidR="009D1415" w:rsidRDefault="009D1415" w:rsidP="00E87EB2">
            <w:pPr>
              <w:rPr>
                <w:rFonts w:ascii="Open Sans" w:hAnsi="Open Sans" w:cs="Open Sans"/>
              </w:rPr>
            </w:pPr>
          </w:p>
          <w:p w14:paraId="278BEE64" w14:textId="77777777" w:rsidR="009D1415" w:rsidRDefault="00E87EB2" w:rsidP="00E87EB2">
            <w:pPr>
              <w:rPr>
                <w:rFonts w:ascii="Open Sans" w:hAnsi="Open Sans" w:cs="Open Sans"/>
              </w:rPr>
            </w:pPr>
            <w:r w:rsidRPr="00E87EB2">
              <w:rPr>
                <w:rFonts w:ascii="Open Sans" w:hAnsi="Open Sans" w:cs="Open Sans"/>
              </w:rPr>
              <w:t>Use of protective gloves for removal of dangerous materials</w:t>
            </w:r>
            <w:r w:rsidR="009D1415">
              <w:rPr>
                <w:rFonts w:ascii="Open Sans" w:hAnsi="Open Sans" w:cs="Open Sans"/>
              </w:rPr>
              <w:t>.</w:t>
            </w:r>
          </w:p>
          <w:p w14:paraId="0143396C" w14:textId="77777777" w:rsidR="009D1415" w:rsidRDefault="009D1415" w:rsidP="00E87EB2">
            <w:pPr>
              <w:rPr>
                <w:rFonts w:ascii="Open Sans" w:hAnsi="Open Sans" w:cs="Open Sans"/>
              </w:rPr>
            </w:pPr>
          </w:p>
          <w:p w14:paraId="4082E5C5" w14:textId="77777777" w:rsidR="00E87EB2" w:rsidRDefault="00E87EB2" w:rsidP="00E87EB2">
            <w:pPr>
              <w:rPr>
                <w:rFonts w:ascii="Open Sans" w:hAnsi="Open Sans" w:cs="Open Sans"/>
              </w:rPr>
            </w:pPr>
            <w:r w:rsidRPr="00E87EB2">
              <w:rPr>
                <w:rFonts w:ascii="Open Sans" w:hAnsi="Open Sans" w:cs="Open Sans"/>
              </w:rPr>
              <w:t>Any glass etc. wrapped before disposal</w:t>
            </w:r>
            <w:r w:rsidR="009D1415">
              <w:rPr>
                <w:rFonts w:ascii="Open Sans" w:hAnsi="Open Sans" w:cs="Open Sans"/>
              </w:rPr>
              <w:t>.</w:t>
            </w:r>
          </w:p>
          <w:p w14:paraId="43F29D8B" w14:textId="6243077B" w:rsidR="009D1415" w:rsidRPr="00E87EB2" w:rsidRDefault="009D1415" w:rsidP="00E87EB2">
            <w:pPr>
              <w:rPr>
                <w:rFonts w:ascii="Open Sans" w:hAnsi="Open Sans" w:cs="Open Sans"/>
                <w:highlight w:val="yellow"/>
              </w:rPr>
            </w:pPr>
          </w:p>
        </w:tc>
      </w:tr>
      <w:tr w:rsidR="00E87EB2" w:rsidRPr="00F65124" w14:paraId="3475D7DC" w14:textId="77777777" w:rsidTr="00E87EB2">
        <w:tc>
          <w:tcPr>
            <w:tcW w:w="1934" w:type="dxa"/>
          </w:tcPr>
          <w:p w14:paraId="1167C638" w14:textId="5054C190" w:rsidR="00E87EB2" w:rsidRPr="009657F3" w:rsidRDefault="00E87EB2" w:rsidP="00E87EB2">
            <w:pPr>
              <w:rPr>
                <w:rFonts w:ascii="Open Sans" w:hAnsi="Open Sans" w:cs="Open Sans"/>
              </w:rPr>
            </w:pPr>
            <w:r>
              <w:lastRenderedPageBreak/>
              <w:t>Incident of sudden sickness/ injury in the playground</w:t>
            </w:r>
          </w:p>
        </w:tc>
        <w:tc>
          <w:tcPr>
            <w:tcW w:w="1719" w:type="dxa"/>
          </w:tcPr>
          <w:p w14:paraId="036803FA" w14:textId="24074A9D" w:rsidR="00E87EB2" w:rsidRDefault="00E87EB2" w:rsidP="00E87EB2">
            <w:pPr>
              <w:rPr>
                <w:rFonts w:ascii="Open Sans" w:hAnsi="Open Sans" w:cs="Open Sans"/>
              </w:rPr>
            </w:pPr>
            <w:r>
              <w:rPr>
                <w:rFonts w:ascii="Open Sans" w:hAnsi="Open Sans" w:cs="Open Sans"/>
              </w:rPr>
              <w:t>Illness/injury/</w:t>
            </w:r>
          </w:p>
          <w:p w14:paraId="552C0332" w14:textId="55BE5FA4" w:rsidR="00E87EB2" w:rsidRPr="00F65124" w:rsidRDefault="00E87EB2" w:rsidP="00E87EB2">
            <w:pPr>
              <w:rPr>
                <w:rFonts w:ascii="Open Sans" w:hAnsi="Open Sans" w:cs="Open Sans"/>
              </w:rPr>
            </w:pPr>
            <w:r>
              <w:rPr>
                <w:rFonts w:ascii="Open Sans" w:hAnsi="Open Sans" w:cs="Open Sans"/>
              </w:rPr>
              <w:t xml:space="preserve">trauma </w:t>
            </w:r>
          </w:p>
        </w:tc>
        <w:tc>
          <w:tcPr>
            <w:tcW w:w="1078" w:type="dxa"/>
          </w:tcPr>
          <w:p w14:paraId="14837F7E" w14:textId="77777777" w:rsidR="00E87EB2" w:rsidRPr="00F65124" w:rsidRDefault="00E87EB2" w:rsidP="00E87EB2">
            <w:pPr>
              <w:spacing w:line="360" w:lineRule="auto"/>
              <w:jc w:val="center"/>
              <w:rPr>
                <w:rFonts w:ascii="Open Sans" w:hAnsi="Open Sans" w:cs="Open Sans"/>
              </w:rPr>
            </w:pPr>
            <w:r w:rsidRPr="009D591C">
              <w:rPr>
                <w:rFonts w:ascii="Open Sans" w:hAnsi="Open Sans" w:cs="Open Sans"/>
              </w:rPr>
              <w:t>H</w:t>
            </w:r>
          </w:p>
        </w:tc>
        <w:tc>
          <w:tcPr>
            <w:tcW w:w="3925" w:type="dxa"/>
          </w:tcPr>
          <w:p w14:paraId="65ABB765" w14:textId="77777777" w:rsidR="009D1415" w:rsidRDefault="00E87EB2" w:rsidP="00E87EB2">
            <w:pPr>
              <w:rPr>
                <w:rFonts w:ascii="Open Sans" w:hAnsi="Open Sans" w:cs="Open Sans"/>
              </w:rPr>
            </w:pPr>
            <w:r w:rsidRPr="00E87EB2">
              <w:rPr>
                <w:rFonts w:ascii="Open Sans" w:hAnsi="Open Sans" w:cs="Open Sans"/>
              </w:rPr>
              <w:t xml:space="preserve">Access assistance from nearest staff member </w:t>
            </w:r>
          </w:p>
          <w:p w14:paraId="41A3CB6B" w14:textId="77777777" w:rsidR="009D1415" w:rsidRDefault="009D1415" w:rsidP="00E87EB2">
            <w:pPr>
              <w:rPr>
                <w:rFonts w:ascii="Open Sans" w:hAnsi="Open Sans" w:cs="Open Sans"/>
              </w:rPr>
            </w:pPr>
          </w:p>
          <w:p w14:paraId="2AD0C799" w14:textId="192B8E52" w:rsidR="009D1415" w:rsidRDefault="00E87EB2" w:rsidP="00E87EB2">
            <w:pPr>
              <w:rPr>
                <w:rFonts w:ascii="Open Sans" w:hAnsi="Open Sans" w:cs="Open Sans"/>
              </w:rPr>
            </w:pPr>
            <w:r w:rsidRPr="00E87EB2">
              <w:rPr>
                <w:rFonts w:ascii="Open Sans" w:hAnsi="Open Sans" w:cs="Open Sans"/>
              </w:rPr>
              <w:t xml:space="preserve">Bring student to </w:t>
            </w:r>
            <w:r w:rsidR="009D1415">
              <w:rPr>
                <w:rFonts w:ascii="Open Sans" w:hAnsi="Open Sans" w:cs="Open Sans"/>
              </w:rPr>
              <w:t xml:space="preserve">first aid room </w:t>
            </w:r>
            <w:r w:rsidRPr="00E87EB2">
              <w:rPr>
                <w:rFonts w:ascii="Open Sans" w:hAnsi="Open Sans" w:cs="Open Sans"/>
              </w:rPr>
              <w:t>and administer appropriate first aid</w:t>
            </w:r>
            <w:r w:rsidR="009D1415">
              <w:rPr>
                <w:rFonts w:ascii="Open Sans" w:hAnsi="Open Sans" w:cs="Open Sans"/>
              </w:rPr>
              <w:t>.</w:t>
            </w:r>
          </w:p>
          <w:p w14:paraId="00AB88D7" w14:textId="77777777" w:rsidR="009D1415" w:rsidRDefault="009D1415" w:rsidP="00E87EB2">
            <w:pPr>
              <w:rPr>
                <w:rFonts w:ascii="Open Sans" w:hAnsi="Open Sans" w:cs="Open Sans"/>
              </w:rPr>
            </w:pPr>
          </w:p>
          <w:p w14:paraId="0939A16B" w14:textId="6F4A8898" w:rsidR="009D1415" w:rsidRDefault="00E87EB2" w:rsidP="00E87EB2">
            <w:pPr>
              <w:rPr>
                <w:rFonts w:ascii="Open Sans" w:hAnsi="Open Sans" w:cs="Open Sans"/>
              </w:rPr>
            </w:pPr>
            <w:r w:rsidRPr="00E87EB2">
              <w:rPr>
                <w:rFonts w:ascii="Open Sans" w:hAnsi="Open Sans" w:cs="Open Sans"/>
              </w:rPr>
              <w:t xml:space="preserve">Inform principal and decide on appropriate further action </w:t>
            </w:r>
            <w:r w:rsidR="009D1415">
              <w:rPr>
                <w:rFonts w:ascii="Open Sans" w:hAnsi="Open Sans" w:cs="Open Sans"/>
              </w:rPr>
              <w:t xml:space="preserve">(ring home) </w:t>
            </w:r>
            <w:r w:rsidRPr="00E87EB2">
              <w:rPr>
                <w:rFonts w:ascii="Open Sans" w:hAnsi="Open Sans" w:cs="Open Sans"/>
              </w:rPr>
              <w:t xml:space="preserve">or medical referral. </w:t>
            </w:r>
          </w:p>
          <w:p w14:paraId="20610A96" w14:textId="77777777" w:rsidR="009D1415" w:rsidRDefault="009D1415" w:rsidP="00E87EB2">
            <w:pPr>
              <w:rPr>
                <w:rFonts w:ascii="Open Sans" w:hAnsi="Open Sans" w:cs="Open Sans"/>
              </w:rPr>
            </w:pPr>
          </w:p>
          <w:p w14:paraId="276D8A27" w14:textId="77777777" w:rsidR="00E87EB2" w:rsidRDefault="00E87EB2" w:rsidP="00E87EB2">
            <w:pPr>
              <w:rPr>
                <w:rFonts w:ascii="Open Sans" w:hAnsi="Open Sans" w:cs="Open Sans"/>
              </w:rPr>
            </w:pPr>
            <w:r w:rsidRPr="00E87EB2">
              <w:rPr>
                <w:rFonts w:ascii="Open Sans" w:hAnsi="Open Sans" w:cs="Open Sans"/>
              </w:rPr>
              <w:t>Complete accident report form for school records</w:t>
            </w:r>
          </w:p>
          <w:p w14:paraId="5D377AFB" w14:textId="1967351E" w:rsidR="009D1415" w:rsidRPr="00E87EB2" w:rsidRDefault="009D1415" w:rsidP="00E87EB2">
            <w:pPr>
              <w:rPr>
                <w:rFonts w:ascii="Open Sans" w:hAnsi="Open Sans" w:cs="Open Sans"/>
              </w:rPr>
            </w:pPr>
          </w:p>
        </w:tc>
      </w:tr>
      <w:tr w:rsidR="00E87EB2" w:rsidRPr="00F65124" w14:paraId="73665809" w14:textId="77777777" w:rsidTr="00E87EB2">
        <w:tc>
          <w:tcPr>
            <w:tcW w:w="1934" w:type="dxa"/>
          </w:tcPr>
          <w:p w14:paraId="27E6E33F" w14:textId="1F5C3654" w:rsidR="00E87EB2" w:rsidRPr="009657F3" w:rsidRDefault="00E87EB2" w:rsidP="00E87EB2">
            <w:pPr>
              <w:rPr>
                <w:rFonts w:ascii="Open Sans" w:hAnsi="Open Sans" w:cs="Open Sans"/>
              </w:rPr>
            </w:pPr>
            <w:r>
              <w:t>Collection of Students</w:t>
            </w:r>
          </w:p>
        </w:tc>
        <w:tc>
          <w:tcPr>
            <w:tcW w:w="1719" w:type="dxa"/>
          </w:tcPr>
          <w:p w14:paraId="5FA8B6EF" w14:textId="4DBA840F" w:rsidR="00E87EB2" w:rsidRPr="00F65124" w:rsidRDefault="00E87EB2" w:rsidP="00E87EB2">
            <w:pPr>
              <w:rPr>
                <w:rFonts w:ascii="Open Sans" w:hAnsi="Open Sans" w:cs="Open Sans"/>
              </w:rPr>
            </w:pPr>
            <w:r>
              <w:t>Access to students by inappropriate person, injury, trauma</w:t>
            </w:r>
          </w:p>
        </w:tc>
        <w:tc>
          <w:tcPr>
            <w:tcW w:w="1078" w:type="dxa"/>
          </w:tcPr>
          <w:p w14:paraId="667EE0DD" w14:textId="77777777" w:rsidR="00E87EB2" w:rsidRPr="00F65124" w:rsidRDefault="00E87EB2" w:rsidP="00E87EB2">
            <w:pPr>
              <w:spacing w:line="360" w:lineRule="auto"/>
              <w:jc w:val="center"/>
              <w:rPr>
                <w:rFonts w:ascii="Open Sans" w:hAnsi="Open Sans" w:cs="Open Sans"/>
              </w:rPr>
            </w:pPr>
            <w:r w:rsidRPr="009D591C">
              <w:rPr>
                <w:rFonts w:ascii="Open Sans" w:hAnsi="Open Sans" w:cs="Open Sans"/>
              </w:rPr>
              <w:t>H</w:t>
            </w:r>
          </w:p>
        </w:tc>
        <w:tc>
          <w:tcPr>
            <w:tcW w:w="3925" w:type="dxa"/>
          </w:tcPr>
          <w:p w14:paraId="012FC204" w14:textId="77777777" w:rsidR="009D1415" w:rsidRDefault="00E87EB2" w:rsidP="00E87EB2">
            <w:pPr>
              <w:rPr>
                <w:rFonts w:ascii="Open Sans" w:hAnsi="Open Sans" w:cs="Open Sans"/>
              </w:rPr>
            </w:pPr>
            <w:r w:rsidRPr="00E87EB2">
              <w:rPr>
                <w:rFonts w:ascii="Open Sans" w:hAnsi="Open Sans" w:cs="Open Sans"/>
              </w:rPr>
              <w:t xml:space="preserve">Policy in place that requires all visitors to report to reception. </w:t>
            </w:r>
          </w:p>
          <w:p w14:paraId="551AE03F" w14:textId="77777777" w:rsidR="009D1415" w:rsidRDefault="009D1415" w:rsidP="00E87EB2">
            <w:pPr>
              <w:rPr>
                <w:rFonts w:ascii="Open Sans" w:hAnsi="Open Sans" w:cs="Open Sans"/>
              </w:rPr>
            </w:pPr>
          </w:p>
          <w:p w14:paraId="0E7EB7B1" w14:textId="77777777" w:rsidR="009D1415" w:rsidRDefault="00E87EB2" w:rsidP="00E87EB2">
            <w:pPr>
              <w:rPr>
                <w:rFonts w:ascii="Open Sans" w:hAnsi="Open Sans" w:cs="Open Sans"/>
              </w:rPr>
            </w:pPr>
            <w:r w:rsidRPr="00E87EB2">
              <w:rPr>
                <w:rFonts w:ascii="Open Sans" w:hAnsi="Open Sans" w:cs="Open Sans"/>
              </w:rPr>
              <w:t xml:space="preserve">Parents wait at reception until their child comes to them. </w:t>
            </w:r>
          </w:p>
          <w:p w14:paraId="41092F86" w14:textId="77777777" w:rsidR="009D1415" w:rsidRDefault="009D1415" w:rsidP="00E87EB2">
            <w:pPr>
              <w:rPr>
                <w:rFonts w:ascii="Open Sans" w:hAnsi="Open Sans" w:cs="Open Sans"/>
              </w:rPr>
            </w:pPr>
          </w:p>
          <w:p w14:paraId="3F771DF7" w14:textId="77777777" w:rsidR="009D1415" w:rsidRDefault="00E87EB2" w:rsidP="00E87EB2">
            <w:pPr>
              <w:rPr>
                <w:rFonts w:ascii="Open Sans" w:hAnsi="Open Sans" w:cs="Open Sans"/>
              </w:rPr>
            </w:pPr>
            <w:r w:rsidRPr="00E87EB2">
              <w:rPr>
                <w:rFonts w:ascii="Open Sans" w:hAnsi="Open Sans" w:cs="Open Sans"/>
              </w:rPr>
              <w:t xml:space="preserve">Parents/ guardians inform the school if someone other than designated person is to collect student. </w:t>
            </w:r>
          </w:p>
          <w:p w14:paraId="4D2D477E" w14:textId="77777777" w:rsidR="009D1415" w:rsidRDefault="009D1415" w:rsidP="00E87EB2">
            <w:pPr>
              <w:rPr>
                <w:rFonts w:ascii="Open Sans" w:hAnsi="Open Sans" w:cs="Open Sans"/>
              </w:rPr>
            </w:pPr>
          </w:p>
          <w:p w14:paraId="2AA163FE" w14:textId="77777777" w:rsidR="00E87EB2" w:rsidRDefault="00E87EB2" w:rsidP="00E87EB2">
            <w:pPr>
              <w:rPr>
                <w:rFonts w:ascii="Open Sans" w:hAnsi="Open Sans" w:cs="Open Sans"/>
              </w:rPr>
            </w:pPr>
            <w:r w:rsidRPr="00E87EB2">
              <w:rPr>
                <w:rFonts w:ascii="Open Sans" w:hAnsi="Open Sans" w:cs="Open Sans"/>
              </w:rPr>
              <w:t xml:space="preserve">Principal/Deputy Principal informed in advance if there are any visitors to the schools, e.g. guest </w:t>
            </w:r>
            <w:proofErr w:type="gramStart"/>
            <w:r w:rsidRPr="00E87EB2">
              <w:rPr>
                <w:rFonts w:ascii="Open Sans" w:hAnsi="Open Sans" w:cs="Open Sans"/>
              </w:rPr>
              <w:t>speakers,/</w:t>
            </w:r>
            <w:proofErr w:type="gramEnd"/>
            <w:r w:rsidRPr="00E87EB2">
              <w:rPr>
                <w:rFonts w:ascii="Open Sans" w:hAnsi="Open Sans" w:cs="Open Sans"/>
              </w:rPr>
              <w:t>Psychologist or other therapists.</w:t>
            </w:r>
          </w:p>
          <w:p w14:paraId="260A4784" w14:textId="5D1C882F" w:rsidR="009D1415" w:rsidRPr="00E87EB2" w:rsidRDefault="009D1415" w:rsidP="00E87EB2">
            <w:pPr>
              <w:rPr>
                <w:rFonts w:ascii="Open Sans" w:hAnsi="Open Sans" w:cs="Open Sans"/>
              </w:rPr>
            </w:pPr>
          </w:p>
        </w:tc>
      </w:tr>
      <w:tr w:rsidR="00E87EB2" w:rsidRPr="00F65124" w14:paraId="7363923F" w14:textId="77777777" w:rsidTr="00E87EB2">
        <w:tc>
          <w:tcPr>
            <w:tcW w:w="1934" w:type="dxa"/>
          </w:tcPr>
          <w:p w14:paraId="384C3D3E" w14:textId="226B8765" w:rsidR="00E87EB2" w:rsidRPr="009657F3" w:rsidRDefault="00E87EB2" w:rsidP="00E87EB2">
            <w:pPr>
              <w:rPr>
                <w:rFonts w:ascii="Open Sans" w:hAnsi="Open Sans" w:cs="Open Sans"/>
              </w:rPr>
            </w:pPr>
            <w:r>
              <w:t>Aggressive or violent behaviour in the playground</w:t>
            </w:r>
          </w:p>
        </w:tc>
        <w:tc>
          <w:tcPr>
            <w:tcW w:w="1719" w:type="dxa"/>
          </w:tcPr>
          <w:p w14:paraId="5FD6439F" w14:textId="37219D05" w:rsidR="00E87EB2" w:rsidRPr="00F65124" w:rsidRDefault="00E87EB2" w:rsidP="00E87EB2">
            <w:pPr>
              <w:rPr>
                <w:rFonts w:ascii="Open Sans" w:hAnsi="Open Sans" w:cs="Open Sans"/>
              </w:rPr>
            </w:pPr>
            <w:r>
              <w:rPr>
                <w:rFonts w:ascii="Open Sans" w:hAnsi="Open Sans" w:cs="Open Sans"/>
              </w:rPr>
              <w:t>Injury</w:t>
            </w:r>
          </w:p>
        </w:tc>
        <w:tc>
          <w:tcPr>
            <w:tcW w:w="1078" w:type="dxa"/>
          </w:tcPr>
          <w:p w14:paraId="39ED0B45" w14:textId="77777777" w:rsidR="00E87EB2" w:rsidRPr="00F65124" w:rsidRDefault="00E87EB2" w:rsidP="00E87EB2">
            <w:pPr>
              <w:spacing w:line="360" w:lineRule="auto"/>
              <w:jc w:val="center"/>
              <w:rPr>
                <w:rFonts w:ascii="Open Sans" w:hAnsi="Open Sans" w:cs="Open Sans"/>
              </w:rPr>
            </w:pPr>
            <w:r w:rsidRPr="009D591C">
              <w:rPr>
                <w:rFonts w:ascii="Open Sans" w:hAnsi="Open Sans" w:cs="Open Sans"/>
              </w:rPr>
              <w:t>H</w:t>
            </w:r>
          </w:p>
        </w:tc>
        <w:tc>
          <w:tcPr>
            <w:tcW w:w="3925" w:type="dxa"/>
          </w:tcPr>
          <w:p w14:paraId="059018EE" w14:textId="77777777" w:rsidR="009D1415" w:rsidRDefault="00E87EB2" w:rsidP="00E87EB2">
            <w:pPr>
              <w:rPr>
                <w:rFonts w:ascii="Open Sans" w:hAnsi="Open Sans" w:cs="Open Sans"/>
              </w:rPr>
            </w:pPr>
            <w:r w:rsidRPr="00E87EB2">
              <w:rPr>
                <w:rFonts w:ascii="Open Sans" w:hAnsi="Open Sans" w:cs="Open Sans"/>
              </w:rPr>
              <w:t xml:space="preserve">Access assistance from nearest staff member on duty </w:t>
            </w:r>
          </w:p>
          <w:p w14:paraId="4FB95D63" w14:textId="77777777" w:rsidR="009D1415" w:rsidRDefault="009D1415" w:rsidP="00E87EB2">
            <w:pPr>
              <w:rPr>
                <w:rFonts w:ascii="Open Sans" w:hAnsi="Open Sans" w:cs="Open Sans"/>
              </w:rPr>
            </w:pPr>
          </w:p>
          <w:p w14:paraId="669ADAAB" w14:textId="77777777" w:rsidR="009D1415" w:rsidRDefault="00E87EB2" w:rsidP="00E87EB2">
            <w:pPr>
              <w:rPr>
                <w:rFonts w:ascii="Open Sans" w:hAnsi="Open Sans" w:cs="Open Sans"/>
              </w:rPr>
            </w:pPr>
            <w:r w:rsidRPr="00E87EB2">
              <w:rPr>
                <w:rFonts w:ascii="Open Sans" w:hAnsi="Open Sans" w:cs="Open Sans"/>
              </w:rPr>
              <w:t xml:space="preserve">Send a responsible student to the staff-room to get further assistance </w:t>
            </w:r>
          </w:p>
          <w:p w14:paraId="39800D52" w14:textId="77777777" w:rsidR="009D1415" w:rsidRDefault="009D1415" w:rsidP="00E87EB2">
            <w:pPr>
              <w:rPr>
                <w:rFonts w:ascii="Open Sans" w:hAnsi="Open Sans" w:cs="Open Sans"/>
              </w:rPr>
            </w:pPr>
          </w:p>
          <w:p w14:paraId="254174FC" w14:textId="008BD55D" w:rsidR="00E87EB2" w:rsidRDefault="00E87EB2" w:rsidP="00E87EB2">
            <w:pPr>
              <w:rPr>
                <w:rFonts w:ascii="Open Sans" w:hAnsi="Open Sans" w:cs="Open Sans"/>
              </w:rPr>
            </w:pPr>
            <w:r w:rsidRPr="00E87EB2">
              <w:rPr>
                <w:rFonts w:ascii="Open Sans" w:hAnsi="Open Sans" w:cs="Open Sans"/>
              </w:rPr>
              <w:t>Inform the principal</w:t>
            </w:r>
          </w:p>
          <w:p w14:paraId="0F850AB5" w14:textId="77777777" w:rsidR="009D1415" w:rsidRPr="00E87EB2" w:rsidRDefault="009D1415" w:rsidP="00E87EB2">
            <w:pPr>
              <w:rPr>
                <w:rFonts w:ascii="Open Sans" w:hAnsi="Open Sans" w:cs="Open Sans"/>
              </w:rPr>
            </w:pPr>
          </w:p>
          <w:p w14:paraId="420EFA94" w14:textId="77777777" w:rsidR="00E87EB2" w:rsidRDefault="00E87EB2" w:rsidP="00E87EB2">
            <w:pPr>
              <w:rPr>
                <w:rFonts w:ascii="Open Sans" w:hAnsi="Open Sans" w:cs="Open Sans"/>
              </w:rPr>
            </w:pPr>
            <w:r w:rsidRPr="00E87EB2">
              <w:rPr>
                <w:rFonts w:ascii="Open Sans" w:hAnsi="Open Sans" w:cs="Open Sans"/>
              </w:rPr>
              <w:lastRenderedPageBreak/>
              <w:t>Follow established procedures in school’s Code of Behaviour</w:t>
            </w:r>
          </w:p>
          <w:p w14:paraId="65D9E643" w14:textId="7DF884E3" w:rsidR="009D1415" w:rsidRPr="00E87EB2" w:rsidRDefault="009D1415" w:rsidP="00E87EB2">
            <w:pPr>
              <w:rPr>
                <w:rFonts w:ascii="Open Sans" w:hAnsi="Open Sans" w:cs="Open Sans"/>
              </w:rPr>
            </w:pPr>
          </w:p>
        </w:tc>
      </w:tr>
      <w:tr w:rsidR="00E87EB2" w:rsidRPr="00F65124" w14:paraId="7DB163ED" w14:textId="77777777" w:rsidTr="00E87EB2">
        <w:tc>
          <w:tcPr>
            <w:tcW w:w="1934" w:type="dxa"/>
          </w:tcPr>
          <w:p w14:paraId="4DEE6908" w14:textId="7ED94FE9" w:rsidR="00E87EB2" w:rsidRPr="009657F3" w:rsidRDefault="00E87EB2" w:rsidP="00E87EB2">
            <w:pPr>
              <w:rPr>
                <w:rFonts w:ascii="Open Sans" w:hAnsi="Open Sans" w:cs="Open Sans"/>
              </w:rPr>
            </w:pPr>
            <w:r>
              <w:lastRenderedPageBreak/>
              <w:t xml:space="preserve">Students who present with special educational needs and/or disabilities (hearing or visual impairment) </w:t>
            </w:r>
          </w:p>
        </w:tc>
        <w:tc>
          <w:tcPr>
            <w:tcW w:w="1719" w:type="dxa"/>
          </w:tcPr>
          <w:p w14:paraId="4E403258" w14:textId="33D856F4" w:rsidR="00E87EB2" w:rsidRPr="00F65124" w:rsidRDefault="00E87EB2" w:rsidP="00E87EB2">
            <w:pPr>
              <w:rPr>
                <w:rFonts w:ascii="Open Sans" w:hAnsi="Open Sans" w:cs="Open Sans"/>
              </w:rPr>
            </w:pPr>
            <w:r>
              <w:t>Injury or falls</w:t>
            </w:r>
          </w:p>
        </w:tc>
        <w:tc>
          <w:tcPr>
            <w:tcW w:w="1078" w:type="dxa"/>
          </w:tcPr>
          <w:p w14:paraId="0FD83D07" w14:textId="77777777" w:rsidR="00E87EB2" w:rsidRPr="00F65124" w:rsidRDefault="00E87EB2" w:rsidP="00E87EB2">
            <w:pPr>
              <w:spacing w:line="360" w:lineRule="auto"/>
              <w:jc w:val="center"/>
              <w:rPr>
                <w:rFonts w:ascii="Open Sans" w:hAnsi="Open Sans" w:cs="Open Sans"/>
              </w:rPr>
            </w:pPr>
            <w:r w:rsidRPr="009D591C">
              <w:rPr>
                <w:rFonts w:ascii="Open Sans" w:hAnsi="Open Sans" w:cs="Open Sans"/>
              </w:rPr>
              <w:t>H</w:t>
            </w:r>
          </w:p>
        </w:tc>
        <w:tc>
          <w:tcPr>
            <w:tcW w:w="3925" w:type="dxa"/>
          </w:tcPr>
          <w:p w14:paraId="15769949" w14:textId="77777777" w:rsidR="00E87EB2" w:rsidRPr="00E87EB2" w:rsidRDefault="00E87EB2" w:rsidP="00E87EB2">
            <w:pPr>
              <w:rPr>
                <w:rFonts w:ascii="Open Sans" w:hAnsi="Open Sans" w:cs="Open Sans"/>
              </w:rPr>
            </w:pPr>
            <w:r w:rsidRPr="00E87EB2">
              <w:rPr>
                <w:rFonts w:ascii="Open Sans" w:hAnsi="Open Sans" w:cs="Open Sans"/>
              </w:rPr>
              <w:t xml:space="preserve">Have the suitability of the task risk assessed (e.g. mobility teacher or visiting teacher) </w:t>
            </w:r>
          </w:p>
          <w:p w14:paraId="05DD5700" w14:textId="77777777" w:rsidR="00E87EB2" w:rsidRPr="00E87EB2" w:rsidRDefault="00E87EB2" w:rsidP="00E87EB2">
            <w:pPr>
              <w:rPr>
                <w:rFonts w:ascii="Open Sans" w:hAnsi="Open Sans" w:cs="Open Sans"/>
              </w:rPr>
            </w:pPr>
          </w:p>
          <w:p w14:paraId="26EA95C6" w14:textId="01E33E65" w:rsidR="00E87EB2" w:rsidRPr="00E87EB2" w:rsidRDefault="00E87EB2" w:rsidP="00E87EB2">
            <w:pPr>
              <w:rPr>
                <w:rFonts w:ascii="Open Sans" w:hAnsi="Open Sans" w:cs="Open Sans"/>
              </w:rPr>
            </w:pPr>
            <w:r w:rsidRPr="00E87EB2">
              <w:rPr>
                <w:rFonts w:ascii="Open Sans" w:hAnsi="Open Sans" w:cs="Open Sans"/>
              </w:rPr>
              <w:t xml:space="preserve">Ensure students understand teacher’s instruction </w:t>
            </w:r>
          </w:p>
          <w:p w14:paraId="31DE2D00" w14:textId="77777777" w:rsidR="00E87EB2" w:rsidRPr="00E87EB2" w:rsidRDefault="00E87EB2" w:rsidP="00E87EB2">
            <w:pPr>
              <w:rPr>
                <w:rFonts w:ascii="Open Sans" w:hAnsi="Open Sans" w:cs="Open Sans"/>
              </w:rPr>
            </w:pPr>
          </w:p>
          <w:p w14:paraId="1BC8E628" w14:textId="77777777" w:rsidR="00E87EB2" w:rsidRDefault="00E87EB2" w:rsidP="00E87EB2">
            <w:pPr>
              <w:rPr>
                <w:rFonts w:ascii="Open Sans" w:hAnsi="Open Sans" w:cs="Open Sans"/>
              </w:rPr>
            </w:pPr>
            <w:r w:rsidRPr="00E87EB2">
              <w:rPr>
                <w:rFonts w:ascii="Open Sans" w:hAnsi="Open Sans" w:cs="Open Sans"/>
              </w:rPr>
              <w:t>Ensure access/egress is not restricted Place signage in appropriate locations as directed by teacher</w:t>
            </w:r>
          </w:p>
          <w:p w14:paraId="638B9A75" w14:textId="53AFD69B" w:rsidR="009D1415" w:rsidRPr="00E87EB2" w:rsidRDefault="009D1415" w:rsidP="00E87EB2">
            <w:pPr>
              <w:rPr>
                <w:rFonts w:ascii="Open Sans" w:hAnsi="Open Sans" w:cs="Open Sans"/>
              </w:rPr>
            </w:pPr>
          </w:p>
        </w:tc>
      </w:tr>
      <w:tr w:rsidR="00E87EB2" w:rsidRPr="00F65124" w14:paraId="068193B5" w14:textId="77777777" w:rsidTr="00E87EB2">
        <w:tc>
          <w:tcPr>
            <w:tcW w:w="1934" w:type="dxa"/>
          </w:tcPr>
          <w:p w14:paraId="19536ABE" w14:textId="71DB86D7" w:rsidR="00E87EB2" w:rsidRPr="009657F3" w:rsidRDefault="00E87EB2" w:rsidP="00E87EB2">
            <w:pPr>
              <w:rPr>
                <w:rFonts w:ascii="Open Sans" w:hAnsi="Open Sans" w:cs="Open Sans"/>
              </w:rPr>
            </w:pPr>
            <w:r>
              <w:t>Students who may have limited working knowledge /fluency in English</w:t>
            </w:r>
          </w:p>
        </w:tc>
        <w:tc>
          <w:tcPr>
            <w:tcW w:w="1719" w:type="dxa"/>
          </w:tcPr>
          <w:p w14:paraId="3032C760" w14:textId="757A03AC" w:rsidR="00E87EB2" w:rsidRPr="00F65124" w:rsidRDefault="00E87EB2" w:rsidP="00E87EB2">
            <w:pPr>
              <w:rPr>
                <w:rFonts w:ascii="Open Sans" w:hAnsi="Open Sans" w:cs="Open Sans"/>
              </w:rPr>
            </w:pPr>
            <w:r>
              <w:t>Injury or falls from lack of understanding of rules and regulations</w:t>
            </w:r>
          </w:p>
        </w:tc>
        <w:tc>
          <w:tcPr>
            <w:tcW w:w="1078" w:type="dxa"/>
          </w:tcPr>
          <w:p w14:paraId="27178B3D" w14:textId="77777777" w:rsidR="00E87EB2" w:rsidRPr="00F65124" w:rsidRDefault="00E87EB2" w:rsidP="00E87EB2">
            <w:pPr>
              <w:spacing w:line="360" w:lineRule="auto"/>
              <w:jc w:val="center"/>
              <w:rPr>
                <w:rFonts w:ascii="Open Sans" w:hAnsi="Open Sans" w:cs="Open Sans"/>
              </w:rPr>
            </w:pPr>
            <w:r w:rsidRPr="009D591C">
              <w:rPr>
                <w:rFonts w:ascii="Open Sans" w:hAnsi="Open Sans" w:cs="Open Sans"/>
              </w:rPr>
              <w:t>H</w:t>
            </w:r>
          </w:p>
        </w:tc>
        <w:tc>
          <w:tcPr>
            <w:tcW w:w="3925" w:type="dxa"/>
          </w:tcPr>
          <w:p w14:paraId="2CAE181F" w14:textId="77777777" w:rsidR="00E87EB2" w:rsidRPr="00E87EB2" w:rsidRDefault="00E87EB2" w:rsidP="00E87EB2">
            <w:pPr>
              <w:rPr>
                <w:rFonts w:ascii="Open Sans" w:hAnsi="Open Sans" w:cs="Open Sans"/>
              </w:rPr>
            </w:pPr>
            <w:r w:rsidRPr="00E87EB2">
              <w:rPr>
                <w:rFonts w:ascii="Open Sans" w:hAnsi="Open Sans" w:cs="Open Sans"/>
              </w:rPr>
              <w:t xml:space="preserve">Ensure students understand teacher’s instruction </w:t>
            </w:r>
          </w:p>
          <w:p w14:paraId="2DE01D2D" w14:textId="77777777" w:rsidR="00E87EB2" w:rsidRPr="00E87EB2" w:rsidRDefault="00E87EB2" w:rsidP="00E87EB2">
            <w:pPr>
              <w:rPr>
                <w:rFonts w:ascii="Open Sans" w:hAnsi="Open Sans" w:cs="Open Sans"/>
              </w:rPr>
            </w:pPr>
          </w:p>
          <w:p w14:paraId="75720B84" w14:textId="77777777" w:rsidR="00E87EB2" w:rsidRDefault="00E87EB2" w:rsidP="00E87EB2">
            <w:pPr>
              <w:rPr>
                <w:rFonts w:ascii="Open Sans" w:hAnsi="Open Sans" w:cs="Open Sans"/>
              </w:rPr>
            </w:pPr>
            <w:r w:rsidRPr="00E87EB2">
              <w:rPr>
                <w:rFonts w:ascii="Open Sans" w:hAnsi="Open Sans" w:cs="Open Sans"/>
              </w:rPr>
              <w:t>Ensure access/egress is not restricted Place signage in appropriate locations as directed by teacher</w:t>
            </w:r>
          </w:p>
          <w:p w14:paraId="79F6A76A" w14:textId="05324AF3" w:rsidR="009D1415" w:rsidRPr="00E87EB2" w:rsidRDefault="009D1415" w:rsidP="00E87EB2">
            <w:pPr>
              <w:rPr>
                <w:rFonts w:ascii="Open Sans" w:hAnsi="Open Sans" w:cs="Open Sans"/>
              </w:rPr>
            </w:pPr>
          </w:p>
        </w:tc>
      </w:tr>
      <w:bookmarkEnd w:id="37"/>
    </w:tbl>
    <w:p w14:paraId="5758E7A9" w14:textId="77777777" w:rsidR="00E87EB2" w:rsidRDefault="00E87EB2" w:rsidP="004B2A7E">
      <w:pPr>
        <w:spacing w:line="360" w:lineRule="auto"/>
        <w:ind w:left="360"/>
        <w:rPr>
          <w:rFonts w:ascii="Open Sans" w:hAnsi="Open Sans" w:cs="Open Sans"/>
          <w:b/>
          <w:bCs/>
          <w:sz w:val="28"/>
          <w:szCs w:val="28"/>
        </w:rPr>
      </w:pPr>
    </w:p>
    <w:p w14:paraId="0D98D210" w14:textId="49D0348E" w:rsidR="004B2A7E" w:rsidRDefault="004B2A7E" w:rsidP="00E0422F">
      <w:pPr>
        <w:spacing w:line="360" w:lineRule="auto"/>
        <w:rPr>
          <w:rFonts w:ascii="Open Sans" w:hAnsi="Open Sans" w:cs="Open Sans"/>
          <w:b/>
          <w:bCs/>
        </w:rPr>
      </w:pPr>
    </w:p>
    <w:p w14:paraId="537D1383" w14:textId="00625FF6" w:rsidR="009D1415" w:rsidRDefault="009D1415" w:rsidP="00E0422F">
      <w:pPr>
        <w:spacing w:line="360" w:lineRule="auto"/>
        <w:rPr>
          <w:rFonts w:ascii="Open Sans" w:hAnsi="Open Sans" w:cs="Open Sans"/>
          <w:b/>
          <w:bCs/>
        </w:rPr>
      </w:pPr>
    </w:p>
    <w:p w14:paraId="59080BE6" w14:textId="0638AFDB" w:rsidR="009D1415" w:rsidRPr="00A35AFF" w:rsidRDefault="009D1415" w:rsidP="007F5C42">
      <w:pPr>
        <w:pStyle w:val="Heading3"/>
        <w:rPr>
          <w:color w:val="auto"/>
          <w:sz w:val="36"/>
          <w:szCs w:val="36"/>
          <w:u w:val="single"/>
        </w:rPr>
      </w:pPr>
      <w:bookmarkStart w:id="38" w:name="_Toc119078280"/>
      <w:r w:rsidRPr="00A35AFF">
        <w:rPr>
          <w:color w:val="auto"/>
          <w:sz w:val="36"/>
          <w:szCs w:val="36"/>
          <w:u w:val="single"/>
        </w:rPr>
        <w:t>Bullying</w:t>
      </w:r>
      <w:bookmarkEnd w:id="38"/>
      <w:r w:rsidRPr="00A35AFF">
        <w:rPr>
          <w:color w:val="auto"/>
          <w:sz w:val="36"/>
          <w:szCs w:val="36"/>
          <w:u w:val="single"/>
        </w:rPr>
        <w:t xml:space="preserve"> </w:t>
      </w:r>
    </w:p>
    <w:p w14:paraId="47BF0C6C" w14:textId="074C56FE" w:rsidR="009D1415" w:rsidRDefault="009D1415" w:rsidP="00E0422F">
      <w:pPr>
        <w:spacing w:line="360" w:lineRule="auto"/>
        <w:rPr>
          <w:rFonts w:ascii="Open Sans" w:hAnsi="Open Sans" w:cs="Open Sans"/>
          <w:b/>
          <w:bCs/>
          <w:sz w:val="28"/>
          <w:szCs w:val="28"/>
        </w:rPr>
      </w:pPr>
    </w:p>
    <w:tbl>
      <w:tblPr>
        <w:tblStyle w:val="TableGrid"/>
        <w:tblW w:w="0" w:type="auto"/>
        <w:tblInd w:w="360" w:type="dxa"/>
        <w:tblLook w:val="04A0" w:firstRow="1" w:lastRow="0" w:firstColumn="1" w:lastColumn="0" w:noHBand="0" w:noVBand="1"/>
      </w:tblPr>
      <w:tblGrid>
        <w:gridCol w:w="1934"/>
        <w:gridCol w:w="1719"/>
        <w:gridCol w:w="1078"/>
        <w:gridCol w:w="3925"/>
      </w:tblGrid>
      <w:tr w:rsidR="009D1415" w:rsidRPr="00F65124" w14:paraId="380D19EF" w14:textId="77777777" w:rsidTr="00B63AC5">
        <w:tc>
          <w:tcPr>
            <w:tcW w:w="1934" w:type="dxa"/>
          </w:tcPr>
          <w:p w14:paraId="43E62C59" w14:textId="77777777" w:rsidR="009D1415" w:rsidRPr="00F65124" w:rsidRDefault="009D1415" w:rsidP="00B63AC5">
            <w:pPr>
              <w:spacing w:line="360" w:lineRule="auto"/>
              <w:rPr>
                <w:rFonts w:ascii="Open Sans" w:hAnsi="Open Sans" w:cs="Open Sans"/>
                <w:b/>
                <w:bCs/>
              </w:rPr>
            </w:pPr>
            <w:r>
              <w:rPr>
                <w:rFonts w:ascii="Open Sans" w:hAnsi="Open Sans" w:cs="Open Sans"/>
                <w:b/>
                <w:bCs/>
              </w:rPr>
              <w:t>Hazards</w:t>
            </w:r>
          </w:p>
        </w:tc>
        <w:tc>
          <w:tcPr>
            <w:tcW w:w="1719" w:type="dxa"/>
          </w:tcPr>
          <w:p w14:paraId="704026D9" w14:textId="77777777" w:rsidR="009D1415" w:rsidRPr="00F65124" w:rsidRDefault="009D1415" w:rsidP="00B63AC5">
            <w:pPr>
              <w:spacing w:line="360" w:lineRule="auto"/>
              <w:rPr>
                <w:rFonts w:ascii="Open Sans" w:hAnsi="Open Sans" w:cs="Open Sans"/>
                <w:b/>
                <w:bCs/>
              </w:rPr>
            </w:pPr>
            <w:r>
              <w:rPr>
                <w:rFonts w:ascii="Open Sans" w:hAnsi="Open Sans" w:cs="Open Sans"/>
                <w:b/>
                <w:bCs/>
              </w:rPr>
              <w:t>Risk</w:t>
            </w:r>
          </w:p>
        </w:tc>
        <w:tc>
          <w:tcPr>
            <w:tcW w:w="1078" w:type="dxa"/>
          </w:tcPr>
          <w:p w14:paraId="681F4ED6" w14:textId="77777777" w:rsidR="009D1415" w:rsidRPr="00F65124" w:rsidRDefault="009D1415" w:rsidP="00B63AC5">
            <w:pPr>
              <w:spacing w:line="360" w:lineRule="auto"/>
              <w:rPr>
                <w:rFonts w:ascii="Open Sans" w:hAnsi="Open Sans" w:cs="Open Sans"/>
                <w:b/>
                <w:bCs/>
              </w:rPr>
            </w:pPr>
            <w:r>
              <w:rPr>
                <w:rFonts w:ascii="Open Sans" w:hAnsi="Open Sans" w:cs="Open Sans"/>
                <w:b/>
                <w:bCs/>
              </w:rPr>
              <w:t xml:space="preserve">Risk Rating </w:t>
            </w:r>
          </w:p>
        </w:tc>
        <w:tc>
          <w:tcPr>
            <w:tcW w:w="3925" w:type="dxa"/>
          </w:tcPr>
          <w:p w14:paraId="14205943" w14:textId="77777777" w:rsidR="009D1415" w:rsidRDefault="009D1415" w:rsidP="00B63AC5">
            <w:pPr>
              <w:spacing w:line="360" w:lineRule="auto"/>
              <w:rPr>
                <w:rFonts w:ascii="Open Sans" w:hAnsi="Open Sans" w:cs="Open Sans"/>
                <w:b/>
                <w:bCs/>
              </w:rPr>
            </w:pPr>
            <w:r>
              <w:rPr>
                <w:rFonts w:ascii="Open Sans" w:hAnsi="Open Sans" w:cs="Open Sans"/>
                <w:b/>
                <w:bCs/>
              </w:rPr>
              <w:t xml:space="preserve">Controls </w:t>
            </w:r>
          </w:p>
        </w:tc>
      </w:tr>
      <w:tr w:rsidR="009D1415" w:rsidRPr="00F65124" w14:paraId="088CA28E" w14:textId="77777777" w:rsidTr="00B63AC5">
        <w:tc>
          <w:tcPr>
            <w:tcW w:w="1934" w:type="dxa"/>
          </w:tcPr>
          <w:p w14:paraId="69A8C14F" w14:textId="130BA93D" w:rsidR="009D1415" w:rsidRPr="009D1415" w:rsidRDefault="009D1415" w:rsidP="009D1415">
            <w:pPr>
              <w:rPr>
                <w:rFonts w:ascii="Open Sans" w:hAnsi="Open Sans" w:cs="Open Sans"/>
              </w:rPr>
            </w:pPr>
            <w:r w:rsidRPr="009D1415">
              <w:rPr>
                <w:rFonts w:ascii="Open Sans" w:hAnsi="Open Sans" w:cs="Open Sans"/>
              </w:rPr>
              <w:t>Workplace bullying</w:t>
            </w:r>
          </w:p>
        </w:tc>
        <w:tc>
          <w:tcPr>
            <w:tcW w:w="1719" w:type="dxa"/>
          </w:tcPr>
          <w:p w14:paraId="0C0F1CB5" w14:textId="77777777" w:rsidR="009D1415" w:rsidRDefault="009D1415" w:rsidP="009D1415">
            <w:pPr>
              <w:rPr>
                <w:rFonts w:ascii="Open Sans" w:hAnsi="Open Sans" w:cs="Open Sans"/>
              </w:rPr>
            </w:pPr>
            <w:r w:rsidRPr="009D1415">
              <w:rPr>
                <w:rFonts w:ascii="Open Sans" w:hAnsi="Open Sans" w:cs="Open Sans"/>
              </w:rPr>
              <w:t xml:space="preserve">Effects on physical health, (e.g. raised blood pressure) </w:t>
            </w:r>
          </w:p>
          <w:p w14:paraId="66C41C74" w14:textId="77777777" w:rsidR="009D1415" w:rsidRDefault="009D1415" w:rsidP="009D1415">
            <w:pPr>
              <w:rPr>
                <w:rFonts w:ascii="Open Sans" w:hAnsi="Open Sans" w:cs="Open Sans"/>
              </w:rPr>
            </w:pPr>
          </w:p>
          <w:p w14:paraId="54473849" w14:textId="77777777" w:rsidR="009D1415" w:rsidRDefault="009D1415" w:rsidP="009D1415">
            <w:pPr>
              <w:rPr>
                <w:rFonts w:ascii="Open Sans" w:hAnsi="Open Sans" w:cs="Open Sans"/>
              </w:rPr>
            </w:pPr>
            <w:r w:rsidRPr="009D1415">
              <w:rPr>
                <w:rFonts w:ascii="Open Sans" w:hAnsi="Open Sans" w:cs="Open Sans"/>
              </w:rPr>
              <w:t xml:space="preserve">Effects on mental health, (e.g. stress, </w:t>
            </w:r>
            <w:r w:rsidRPr="009D1415">
              <w:rPr>
                <w:rFonts w:ascii="Open Sans" w:hAnsi="Open Sans" w:cs="Open Sans"/>
              </w:rPr>
              <w:lastRenderedPageBreak/>
              <w:t xml:space="preserve">anxiety, depression) </w:t>
            </w:r>
          </w:p>
          <w:p w14:paraId="0603324F" w14:textId="77777777" w:rsidR="009D1415" w:rsidRDefault="009D1415" w:rsidP="009D1415">
            <w:pPr>
              <w:rPr>
                <w:rFonts w:ascii="Open Sans" w:hAnsi="Open Sans" w:cs="Open Sans"/>
              </w:rPr>
            </w:pPr>
          </w:p>
          <w:p w14:paraId="7A6D0DF0" w14:textId="77777777" w:rsidR="009D1415" w:rsidRDefault="009D1415" w:rsidP="009D1415">
            <w:pPr>
              <w:rPr>
                <w:rFonts w:ascii="Open Sans" w:hAnsi="Open Sans" w:cs="Open Sans"/>
              </w:rPr>
            </w:pPr>
            <w:r w:rsidRPr="009D1415">
              <w:rPr>
                <w:rFonts w:ascii="Open Sans" w:hAnsi="Open Sans" w:cs="Open Sans"/>
              </w:rPr>
              <w:t xml:space="preserve">Isolation </w:t>
            </w:r>
          </w:p>
          <w:p w14:paraId="156EA203" w14:textId="77777777" w:rsidR="009D1415" w:rsidRDefault="009D1415" w:rsidP="009D1415">
            <w:pPr>
              <w:rPr>
                <w:rFonts w:ascii="Open Sans" w:hAnsi="Open Sans" w:cs="Open Sans"/>
              </w:rPr>
            </w:pPr>
          </w:p>
          <w:p w14:paraId="0A0CEB97" w14:textId="44BCAE11" w:rsidR="009D1415" w:rsidRPr="009D1415" w:rsidRDefault="009D1415" w:rsidP="009D1415">
            <w:pPr>
              <w:rPr>
                <w:rFonts w:ascii="Open Sans" w:hAnsi="Open Sans" w:cs="Open Sans"/>
              </w:rPr>
            </w:pPr>
            <w:r w:rsidRPr="009D1415">
              <w:rPr>
                <w:rFonts w:ascii="Open Sans" w:hAnsi="Open Sans" w:cs="Open Sans"/>
              </w:rPr>
              <w:t>Low morale</w:t>
            </w:r>
          </w:p>
        </w:tc>
        <w:tc>
          <w:tcPr>
            <w:tcW w:w="1078" w:type="dxa"/>
          </w:tcPr>
          <w:p w14:paraId="2CB6A4F2" w14:textId="77777777" w:rsidR="009D1415" w:rsidRPr="009D1415" w:rsidRDefault="009D1415" w:rsidP="009D1415">
            <w:pPr>
              <w:jc w:val="center"/>
              <w:rPr>
                <w:rFonts w:ascii="Open Sans" w:hAnsi="Open Sans" w:cs="Open Sans"/>
              </w:rPr>
            </w:pPr>
            <w:r w:rsidRPr="009D1415">
              <w:rPr>
                <w:rFonts w:ascii="Open Sans" w:hAnsi="Open Sans" w:cs="Open Sans"/>
              </w:rPr>
              <w:lastRenderedPageBreak/>
              <w:t>H</w:t>
            </w:r>
          </w:p>
        </w:tc>
        <w:tc>
          <w:tcPr>
            <w:tcW w:w="3925" w:type="dxa"/>
          </w:tcPr>
          <w:p w14:paraId="43D91745" w14:textId="77777777" w:rsidR="009D1415" w:rsidRDefault="009D1415" w:rsidP="009D1415">
            <w:pPr>
              <w:rPr>
                <w:rFonts w:ascii="Open Sans" w:hAnsi="Open Sans" w:cs="Open Sans"/>
              </w:rPr>
            </w:pPr>
            <w:r w:rsidRPr="009D1415">
              <w:rPr>
                <w:rFonts w:ascii="Open Sans" w:hAnsi="Open Sans" w:cs="Open Sans"/>
              </w:rPr>
              <w:t xml:space="preserve">The school is committed to ensuring that the place of work is free from bullying and that all employees have the right to be treated with dignity and respect at work </w:t>
            </w:r>
          </w:p>
          <w:p w14:paraId="152A977C" w14:textId="77777777" w:rsidR="009D1415" w:rsidRDefault="009D1415" w:rsidP="009D1415">
            <w:pPr>
              <w:rPr>
                <w:rFonts w:ascii="Open Sans" w:hAnsi="Open Sans" w:cs="Open Sans"/>
              </w:rPr>
            </w:pPr>
          </w:p>
          <w:p w14:paraId="56F670DD" w14:textId="77777777" w:rsidR="009D1415" w:rsidRDefault="009D1415" w:rsidP="009D1415">
            <w:pPr>
              <w:rPr>
                <w:rFonts w:ascii="Open Sans" w:hAnsi="Open Sans" w:cs="Open Sans"/>
              </w:rPr>
            </w:pPr>
            <w:r w:rsidRPr="009D1415">
              <w:rPr>
                <w:rFonts w:ascii="Open Sans" w:hAnsi="Open Sans" w:cs="Open Sans"/>
              </w:rPr>
              <w:t xml:space="preserve">There is a written policy on the prevention of workplace bullying </w:t>
            </w:r>
            <w:r w:rsidRPr="009D1415">
              <w:rPr>
                <w:rFonts w:ascii="Open Sans" w:hAnsi="Open Sans" w:cs="Open Sans"/>
              </w:rPr>
              <w:lastRenderedPageBreak/>
              <w:t xml:space="preserve">and all employees are aware of the policy and have access to this information </w:t>
            </w:r>
          </w:p>
          <w:p w14:paraId="15F662F9" w14:textId="77777777" w:rsidR="009D1415" w:rsidRDefault="009D1415" w:rsidP="009D1415">
            <w:pPr>
              <w:rPr>
                <w:rFonts w:ascii="Open Sans" w:hAnsi="Open Sans" w:cs="Open Sans"/>
              </w:rPr>
            </w:pPr>
          </w:p>
          <w:p w14:paraId="2BEB27E0" w14:textId="77777777" w:rsidR="009D1415" w:rsidRDefault="009D1415" w:rsidP="009D1415">
            <w:pPr>
              <w:rPr>
                <w:rFonts w:ascii="Open Sans" w:hAnsi="Open Sans" w:cs="Open Sans"/>
              </w:rPr>
            </w:pPr>
            <w:r w:rsidRPr="009D1415">
              <w:rPr>
                <w:rFonts w:ascii="Open Sans" w:hAnsi="Open Sans" w:cs="Open Sans"/>
              </w:rPr>
              <w:t xml:space="preserve">Employees are aware of their responsibility in creating and contributing to the maintenance of a work environment free from bullying or from conduct likely to contribute to bullying. </w:t>
            </w:r>
          </w:p>
          <w:p w14:paraId="0F23CEF3" w14:textId="77777777" w:rsidR="009D1415" w:rsidRDefault="009D1415" w:rsidP="009D1415">
            <w:pPr>
              <w:rPr>
                <w:rFonts w:ascii="Open Sans" w:hAnsi="Open Sans" w:cs="Open Sans"/>
              </w:rPr>
            </w:pPr>
          </w:p>
          <w:p w14:paraId="4ADE00A5" w14:textId="77777777" w:rsidR="009D1415" w:rsidRDefault="009D1415" w:rsidP="009D1415">
            <w:pPr>
              <w:rPr>
                <w:rFonts w:ascii="Open Sans" w:hAnsi="Open Sans" w:cs="Open Sans"/>
              </w:rPr>
            </w:pPr>
            <w:r w:rsidRPr="009D1415">
              <w:rPr>
                <w:rFonts w:ascii="Open Sans" w:hAnsi="Open Sans" w:cs="Open Sans"/>
              </w:rPr>
              <w:t xml:space="preserve">Allegations of workplace bullying are investigated fairly and thoroughly without reprisals for the complainant. </w:t>
            </w:r>
          </w:p>
          <w:p w14:paraId="3D218C9A" w14:textId="77777777" w:rsidR="009D1415" w:rsidRDefault="009D1415" w:rsidP="009D1415">
            <w:pPr>
              <w:rPr>
                <w:rFonts w:ascii="Open Sans" w:hAnsi="Open Sans" w:cs="Open Sans"/>
              </w:rPr>
            </w:pPr>
          </w:p>
          <w:p w14:paraId="011C5819" w14:textId="77777777" w:rsidR="009D1415" w:rsidRDefault="009D1415" w:rsidP="009D1415">
            <w:pPr>
              <w:rPr>
                <w:rFonts w:ascii="Open Sans" w:hAnsi="Open Sans" w:cs="Open Sans"/>
              </w:rPr>
            </w:pPr>
            <w:r w:rsidRPr="009D1415">
              <w:rPr>
                <w:rFonts w:ascii="Open Sans" w:hAnsi="Open Sans" w:cs="Open Sans"/>
              </w:rPr>
              <w:t xml:space="preserve">Allegations of bullying are treated with fairness, sensitivity and respecting the need for confidentiality for parties concerned. </w:t>
            </w:r>
          </w:p>
          <w:p w14:paraId="52BCDE97" w14:textId="77777777" w:rsidR="009D1415" w:rsidRDefault="009D1415" w:rsidP="009D1415">
            <w:pPr>
              <w:rPr>
                <w:rFonts w:ascii="Open Sans" w:hAnsi="Open Sans" w:cs="Open Sans"/>
              </w:rPr>
            </w:pPr>
          </w:p>
          <w:p w14:paraId="4559A730" w14:textId="77777777" w:rsidR="009D1415" w:rsidRDefault="009D1415" w:rsidP="009D1415">
            <w:pPr>
              <w:rPr>
                <w:rFonts w:ascii="Open Sans" w:hAnsi="Open Sans" w:cs="Open Sans"/>
              </w:rPr>
            </w:pPr>
            <w:r w:rsidRPr="009D1415">
              <w:rPr>
                <w:rFonts w:ascii="Open Sans" w:hAnsi="Open Sans" w:cs="Open Sans"/>
              </w:rPr>
              <w:t xml:space="preserve">Bullying at work by others such as parents or contractors, will not be tolerated and action will be taken to support the employee. </w:t>
            </w:r>
          </w:p>
          <w:p w14:paraId="264F0360" w14:textId="77777777" w:rsidR="009D1415" w:rsidRDefault="009D1415" w:rsidP="009D1415">
            <w:pPr>
              <w:rPr>
                <w:rFonts w:ascii="Open Sans" w:hAnsi="Open Sans" w:cs="Open Sans"/>
              </w:rPr>
            </w:pPr>
          </w:p>
          <w:p w14:paraId="209DBA0D" w14:textId="77777777" w:rsidR="009D1415" w:rsidRDefault="009D1415" w:rsidP="009D1415">
            <w:pPr>
              <w:rPr>
                <w:rFonts w:ascii="Open Sans" w:hAnsi="Open Sans" w:cs="Open Sans"/>
              </w:rPr>
            </w:pPr>
            <w:r w:rsidRPr="009D1415">
              <w:rPr>
                <w:rFonts w:ascii="Open Sans" w:hAnsi="Open Sans" w:cs="Open Sans"/>
              </w:rPr>
              <w:t xml:space="preserve">A complaint of bullying which is found, following investigation, to be vexatious will be dealt with through the disciplinary procedure. </w:t>
            </w:r>
          </w:p>
          <w:p w14:paraId="6FC3B33E" w14:textId="77777777" w:rsidR="009D1415" w:rsidRDefault="009D1415" w:rsidP="009D1415">
            <w:pPr>
              <w:rPr>
                <w:rFonts w:ascii="Open Sans" w:hAnsi="Open Sans" w:cs="Open Sans"/>
              </w:rPr>
            </w:pPr>
          </w:p>
          <w:p w14:paraId="0551F4D8" w14:textId="77777777" w:rsidR="009D1415" w:rsidRDefault="009D1415" w:rsidP="009D1415">
            <w:pPr>
              <w:rPr>
                <w:rFonts w:ascii="Open Sans" w:hAnsi="Open Sans" w:cs="Open Sans"/>
              </w:rPr>
            </w:pPr>
            <w:r w:rsidRPr="009D1415">
              <w:rPr>
                <w:rFonts w:ascii="Open Sans" w:hAnsi="Open Sans" w:cs="Open Sans"/>
              </w:rPr>
              <w:t>Update and review the Dignity in work policy on an annual basis.</w:t>
            </w:r>
          </w:p>
          <w:p w14:paraId="3825431E" w14:textId="41C0322E" w:rsidR="009D1415" w:rsidRPr="009D1415" w:rsidRDefault="009D1415" w:rsidP="009D1415">
            <w:pPr>
              <w:rPr>
                <w:rFonts w:ascii="Open Sans" w:hAnsi="Open Sans" w:cs="Open Sans"/>
                <w:highlight w:val="yellow"/>
              </w:rPr>
            </w:pPr>
          </w:p>
        </w:tc>
      </w:tr>
      <w:tr w:rsidR="009D1415" w:rsidRPr="00F65124" w14:paraId="36A44D6E" w14:textId="77777777" w:rsidTr="00B63AC5">
        <w:tc>
          <w:tcPr>
            <w:tcW w:w="1934" w:type="dxa"/>
          </w:tcPr>
          <w:p w14:paraId="1644CE19" w14:textId="3946044A" w:rsidR="009D1415" w:rsidRPr="009D1415" w:rsidRDefault="009D1415" w:rsidP="009D1415">
            <w:pPr>
              <w:rPr>
                <w:rFonts w:ascii="Open Sans" w:hAnsi="Open Sans" w:cs="Open Sans"/>
              </w:rPr>
            </w:pPr>
            <w:r w:rsidRPr="009D1415">
              <w:rPr>
                <w:rFonts w:ascii="Open Sans" w:hAnsi="Open Sans" w:cs="Open Sans"/>
              </w:rPr>
              <w:t xml:space="preserve">Student Bullying </w:t>
            </w:r>
          </w:p>
        </w:tc>
        <w:tc>
          <w:tcPr>
            <w:tcW w:w="1719" w:type="dxa"/>
          </w:tcPr>
          <w:p w14:paraId="3570C20E" w14:textId="638A56E6" w:rsidR="009D1415" w:rsidRPr="009D1415" w:rsidRDefault="009D1415" w:rsidP="009D1415">
            <w:pPr>
              <w:rPr>
                <w:rFonts w:ascii="Open Sans" w:hAnsi="Open Sans" w:cs="Open Sans"/>
              </w:rPr>
            </w:pPr>
            <w:r w:rsidRPr="009D1415">
              <w:rPr>
                <w:rFonts w:ascii="Open Sans" w:hAnsi="Open Sans" w:cs="Open Sans"/>
              </w:rPr>
              <w:t xml:space="preserve">Damage to physical and mental health. </w:t>
            </w:r>
          </w:p>
        </w:tc>
        <w:tc>
          <w:tcPr>
            <w:tcW w:w="1078" w:type="dxa"/>
          </w:tcPr>
          <w:p w14:paraId="41D17372" w14:textId="77777777" w:rsidR="009D1415" w:rsidRPr="009D1415" w:rsidRDefault="009D1415" w:rsidP="009D1415">
            <w:pPr>
              <w:jc w:val="center"/>
              <w:rPr>
                <w:rFonts w:ascii="Open Sans" w:hAnsi="Open Sans" w:cs="Open Sans"/>
              </w:rPr>
            </w:pPr>
            <w:r w:rsidRPr="009D1415">
              <w:rPr>
                <w:rFonts w:ascii="Open Sans" w:hAnsi="Open Sans" w:cs="Open Sans"/>
              </w:rPr>
              <w:t>H</w:t>
            </w:r>
          </w:p>
        </w:tc>
        <w:tc>
          <w:tcPr>
            <w:tcW w:w="3925" w:type="dxa"/>
          </w:tcPr>
          <w:p w14:paraId="3F7E0707" w14:textId="5D6892C1" w:rsidR="009D1415" w:rsidRDefault="009D1415" w:rsidP="009D1415">
            <w:pPr>
              <w:rPr>
                <w:rFonts w:ascii="Open Sans" w:hAnsi="Open Sans" w:cs="Open Sans"/>
              </w:rPr>
            </w:pPr>
            <w:r w:rsidRPr="009D1415">
              <w:rPr>
                <w:rFonts w:ascii="Open Sans" w:hAnsi="Open Sans" w:cs="Open Sans"/>
              </w:rPr>
              <w:t>Update and review the school’s anti- bullying policy on an annual basis</w:t>
            </w:r>
            <w:r>
              <w:rPr>
                <w:rFonts w:ascii="Open Sans" w:hAnsi="Open Sans" w:cs="Open Sans"/>
              </w:rPr>
              <w:t>.</w:t>
            </w:r>
          </w:p>
          <w:p w14:paraId="0FD2CD7C" w14:textId="77777777" w:rsidR="009D1415" w:rsidRPr="009D1415" w:rsidRDefault="009D1415" w:rsidP="009D1415">
            <w:pPr>
              <w:rPr>
                <w:rFonts w:ascii="Open Sans" w:hAnsi="Open Sans" w:cs="Open Sans"/>
              </w:rPr>
            </w:pPr>
          </w:p>
          <w:p w14:paraId="19D95110" w14:textId="77777777" w:rsidR="009D1415" w:rsidRDefault="009D1415" w:rsidP="009D1415">
            <w:pPr>
              <w:rPr>
                <w:rFonts w:ascii="Open Sans" w:hAnsi="Open Sans" w:cs="Open Sans"/>
              </w:rPr>
            </w:pPr>
            <w:r w:rsidRPr="009D1415">
              <w:rPr>
                <w:rFonts w:ascii="Open Sans" w:hAnsi="Open Sans" w:cs="Open Sans"/>
              </w:rPr>
              <w:t xml:space="preserve">Employees are aware of their responsibility in creating and contributing to the maintenance of a work environment free from bullying or from conduct likely to contribute to bullying. </w:t>
            </w:r>
          </w:p>
          <w:p w14:paraId="5ADF7DB9" w14:textId="77777777" w:rsidR="009D1415" w:rsidRDefault="009D1415" w:rsidP="009D1415">
            <w:pPr>
              <w:rPr>
                <w:rFonts w:ascii="Open Sans" w:hAnsi="Open Sans" w:cs="Open Sans"/>
              </w:rPr>
            </w:pPr>
          </w:p>
          <w:p w14:paraId="1C76D1FB" w14:textId="77777777" w:rsidR="009D1415" w:rsidRDefault="009D1415" w:rsidP="009D1415">
            <w:pPr>
              <w:rPr>
                <w:rFonts w:ascii="Open Sans" w:hAnsi="Open Sans" w:cs="Open Sans"/>
              </w:rPr>
            </w:pPr>
            <w:r w:rsidRPr="009D1415">
              <w:rPr>
                <w:rFonts w:ascii="Open Sans" w:hAnsi="Open Sans" w:cs="Open Sans"/>
              </w:rPr>
              <w:lastRenderedPageBreak/>
              <w:t xml:space="preserve">Allegations of bullying are investigated fairly and thoroughly without reprisals for the complainant. </w:t>
            </w:r>
          </w:p>
          <w:p w14:paraId="74EFCD8C" w14:textId="77777777" w:rsidR="009D1415" w:rsidRDefault="009D1415" w:rsidP="009D1415">
            <w:pPr>
              <w:rPr>
                <w:rFonts w:ascii="Open Sans" w:hAnsi="Open Sans" w:cs="Open Sans"/>
              </w:rPr>
            </w:pPr>
          </w:p>
          <w:p w14:paraId="0AAD550B" w14:textId="484B15F3" w:rsidR="009D1415" w:rsidRPr="009D1415" w:rsidRDefault="009D1415" w:rsidP="009D1415">
            <w:pPr>
              <w:rPr>
                <w:rFonts w:ascii="Open Sans" w:hAnsi="Open Sans" w:cs="Open Sans"/>
                <w:highlight w:val="yellow"/>
              </w:rPr>
            </w:pPr>
            <w:r w:rsidRPr="009D1415">
              <w:rPr>
                <w:rFonts w:ascii="Open Sans" w:hAnsi="Open Sans" w:cs="Open Sans"/>
              </w:rPr>
              <w:t>A copy of the anti-bullying policy is available to view</w:t>
            </w:r>
            <w:r>
              <w:rPr>
                <w:rFonts w:ascii="Open Sans" w:hAnsi="Open Sans" w:cs="Open Sans"/>
              </w:rPr>
              <w:t>.</w:t>
            </w:r>
          </w:p>
        </w:tc>
      </w:tr>
    </w:tbl>
    <w:p w14:paraId="16B1F3E4" w14:textId="2885A2B0" w:rsidR="009D1415" w:rsidRDefault="009D1415" w:rsidP="00E0422F">
      <w:pPr>
        <w:spacing w:line="360" w:lineRule="auto"/>
        <w:rPr>
          <w:rFonts w:ascii="Open Sans" w:hAnsi="Open Sans" w:cs="Open Sans"/>
          <w:b/>
          <w:bCs/>
          <w:sz w:val="28"/>
          <w:szCs w:val="28"/>
        </w:rPr>
      </w:pPr>
    </w:p>
    <w:p w14:paraId="29BF131B" w14:textId="224CAC22" w:rsidR="00684816" w:rsidRDefault="00684816" w:rsidP="00E0422F">
      <w:pPr>
        <w:spacing w:line="360" w:lineRule="auto"/>
        <w:rPr>
          <w:rFonts w:ascii="Open Sans" w:hAnsi="Open Sans" w:cs="Open Sans"/>
          <w:b/>
          <w:bCs/>
          <w:sz w:val="28"/>
          <w:szCs w:val="28"/>
        </w:rPr>
      </w:pPr>
    </w:p>
    <w:p w14:paraId="7274461A" w14:textId="71B244A9" w:rsidR="00684816" w:rsidRDefault="00684816" w:rsidP="00E0422F">
      <w:pPr>
        <w:spacing w:line="360" w:lineRule="auto"/>
        <w:rPr>
          <w:rFonts w:ascii="Open Sans" w:hAnsi="Open Sans" w:cs="Open Sans"/>
          <w:b/>
          <w:bCs/>
          <w:sz w:val="28"/>
          <w:szCs w:val="28"/>
        </w:rPr>
      </w:pPr>
    </w:p>
    <w:p w14:paraId="5F00F2EA" w14:textId="4273EE06" w:rsidR="00684816" w:rsidRDefault="00684816" w:rsidP="00E0422F">
      <w:pPr>
        <w:spacing w:line="360" w:lineRule="auto"/>
        <w:rPr>
          <w:rFonts w:ascii="Open Sans" w:hAnsi="Open Sans" w:cs="Open Sans"/>
          <w:b/>
          <w:bCs/>
          <w:sz w:val="28"/>
          <w:szCs w:val="28"/>
        </w:rPr>
      </w:pPr>
    </w:p>
    <w:p w14:paraId="747F2F0C" w14:textId="4E3CDB84" w:rsidR="00684816" w:rsidRDefault="00684816" w:rsidP="00E0422F">
      <w:pPr>
        <w:spacing w:line="360" w:lineRule="auto"/>
        <w:rPr>
          <w:rFonts w:ascii="Open Sans" w:hAnsi="Open Sans" w:cs="Open Sans"/>
          <w:b/>
          <w:bCs/>
          <w:sz w:val="28"/>
          <w:szCs w:val="28"/>
        </w:rPr>
      </w:pPr>
    </w:p>
    <w:p w14:paraId="0FBE300C" w14:textId="0E45EEB7" w:rsidR="00684816" w:rsidRDefault="00684816" w:rsidP="00E0422F">
      <w:pPr>
        <w:spacing w:line="360" w:lineRule="auto"/>
        <w:rPr>
          <w:rFonts w:ascii="Open Sans" w:hAnsi="Open Sans" w:cs="Open Sans"/>
          <w:b/>
          <w:bCs/>
          <w:sz w:val="28"/>
          <w:szCs w:val="28"/>
        </w:rPr>
      </w:pPr>
    </w:p>
    <w:p w14:paraId="2BE3985B" w14:textId="5558A589" w:rsidR="00684816" w:rsidRDefault="00684816" w:rsidP="00E0422F">
      <w:pPr>
        <w:spacing w:line="360" w:lineRule="auto"/>
        <w:rPr>
          <w:rFonts w:ascii="Open Sans" w:hAnsi="Open Sans" w:cs="Open Sans"/>
          <w:b/>
          <w:bCs/>
          <w:sz w:val="28"/>
          <w:szCs w:val="28"/>
        </w:rPr>
      </w:pPr>
    </w:p>
    <w:p w14:paraId="44D367BD" w14:textId="7D3F97DF" w:rsidR="00684816" w:rsidRDefault="00684816" w:rsidP="00E0422F">
      <w:pPr>
        <w:spacing w:line="360" w:lineRule="auto"/>
        <w:rPr>
          <w:rFonts w:ascii="Open Sans" w:hAnsi="Open Sans" w:cs="Open Sans"/>
          <w:b/>
          <w:bCs/>
          <w:sz w:val="28"/>
          <w:szCs w:val="28"/>
        </w:rPr>
      </w:pPr>
    </w:p>
    <w:p w14:paraId="0BB23A87" w14:textId="4F7C11E7" w:rsidR="00684816" w:rsidRDefault="00684816" w:rsidP="00E0422F">
      <w:pPr>
        <w:spacing w:line="360" w:lineRule="auto"/>
        <w:rPr>
          <w:rFonts w:ascii="Open Sans" w:hAnsi="Open Sans" w:cs="Open Sans"/>
          <w:b/>
          <w:bCs/>
          <w:sz w:val="28"/>
          <w:szCs w:val="28"/>
        </w:rPr>
      </w:pPr>
    </w:p>
    <w:p w14:paraId="0BAC126A" w14:textId="3A71F84D" w:rsidR="00684816" w:rsidRPr="00A35AFF" w:rsidRDefault="00684816" w:rsidP="00A35AFF">
      <w:pPr>
        <w:pStyle w:val="Heading3"/>
        <w:rPr>
          <w:rFonts w:asciiTheme="minorHAnsi" w:hAnsiTheme="minorHAnsi" w:cstheme="minorHAnsi"/>
          <w:color w:val="auto"/>
          <w:sz w:val="36"/>
          <w:szCs w:val="36"/>
          <w:u w:val="single"/>
        </w:rPr>
      </w:pPr>
      <w:bookmarkStart w:id="39" w:name="_Toc119078281"/>
      <w:r w:rsidRPr="00A35AFF">
        <w:rPr>
          <w:rFonts w:asciiTheme="minorHAnsi" w:hAnsiTheme="minorHAnsi" w:cstheme="minorHAnsi"/>
          <w:color w:val="auto"/>
          <w:sz w:val="36"/>
          <w:szCs w:val="36"/>
          <w:u w:val="single"/>
        </w:rPr>
        <w:t>Staff</w:t>
      </w:r>
      <w:r w:rsidR="00A35AFF" w:rsidRPr="00A35AFF">
        <w:rPr>
          <w:rFonts w:asciiTheme="minorHAnsi" w:hAnsiTheme="minorHAnsi" w:cstheme="minorHAnsi"/>
          <w:color w:val="auto"/>
          <w:sz w:val="36"/>
          <w:szCs w:val="36"/>
          <w:u w:val="single"/>
        </w:rPr>
        <w:t xml:space="preserve"> </w:t>
      </w:r>
      <w:r w:rsidRPr="00A35AFF">
        <w:rPr>
          <w:rFonts w:asciiTheme="minorHAnsi" w:hAnsiTheme="minorHAnsi" w:cstheme="minorHAnsi"/>
          <w:color w:val="auto"/>
          <w:sz w:val="36"/>
          <w:szCs w:val="36"/>
          <w:u w:val="single"/>
        </w:rPr>
        <w:t>Considerations</w:t>
      </w:r>
      <w:bookmarkEnd w:id="39"/>
    </w:p>
    <w:p w14:paraId="7CC463A6" w14:textId="01443583" w:rsidR="00684816" w:rsidRDefault="00684816" w:rsidP="00684816">
      <w:pPr>
        <w:spacing w:line="360" w:lineRule="auto"/>
        <w:rPr>
          <w:rFonts w:ascii="Open Sans" w:hAnsi="Open Sans" w:cs="Open Sans"/>
          <w:sz w:val="28"/>
          <w:szCs w:val="28"/>
        </w:rPr>
      </w:pPr>
      <w:r w:rsidRPr="00A35AFF">
        <w:rPr>
          <w:rFonts w:ascii="Open Sans" w:hAnsi="Open Sans" w:cs="Open Sans"/>
          <w:sz w:val="28"/>
          <w:szCs w:val="28"/>
        </w:rPr>
        <w:t>Pregnant/</w:t>
      </w:r>
      <w:proofErr w:type="gramStart"/>
      <w:r w:rsidRPr="00A35AFF">
        <w:rPr>
          <w:rFonts w:ascii="Open Sans" w:hAnsi="Open Sans" w:cs="Open Sans"/>
          <w:sz w:val="28"/>
          <w:szCs w:val="28"/>
        </w:rPr>
        <w:t>Post-natal</w:t>
      </w:r>
      <w:proofErr w:type="gramEnd"/>
      <w:r w:rsidRPr="00A35AFF">
        <w:rPr>
          <w:rFonts w:ascii="Open Sans" w:hAnsi="Open Sans" w:cs="Open Sans"/>
          <w:sz w:val="28"/>
          <w:szCs w:val="28"/>
        </w:rPr>
        <w:t xml:space="preserve"> or breastfeeding staff</w:t>
      </w:r>
    </w:p>
    <w:p w14:paraId="30C59265" w14:textId="77777777" w:rsidR="00A35AFF" w:rsidRPr="00A35AFF" w:rsidRDefault="00A35AFF" w:rsidP="00684816">
      <w:pPr>
        <w:spacing w:line="360" w:lineRule="auto"/>
        <w:rPr>
          <w:rFonts w:ascii="Open Sans" w:hAnsi="Open Sans" w:cs="Open Sans"/>
          <w:sz w:val="28"/>
          <w:szCs w:val="28"/>
        </w:rPr>
      </w:pPr>
    </w:p>
    <w:tbl>
      <w:tblPr>
        <w:tblStyle w:val="TableGrid"/>
        <w:tblW w:w="0" w:type="auto"/>
        <w:tblInd w:w="360" w:type="dxa"/>
        <w:tblLook w:val="04A0" w:firstRow="1" w:lastRow="0" w:firstColumn="1" w:lastColumn="0" w:noHBand="0" w:noVBand="1"/>
      </w:tblPr>
      <w:tblGrid>
        <w:gridCol w:w="1934"/>
        <w:gridCol w:w="1719"/>
        <w:gridCol w:w="1078"/>
        <w:gridCol w:w="3925"/>
      </w:tblGrid>
      <w:tr w:rsidR="00684816" w:rsidRPr="00F65124" w14:paraId="7E3998AF" w14:textId="77777777" w:rsidTr="00B63AC5">
        <w:tc>
          <w:tcPr>
            <w:tcW w:w="1934" w:type="dxa"/>
          </w:tcPr>
          <w:p w14:paraId="3BCACF4E" w14:textId="77777777" w:rsidR="00684816" w:rsidRPr="00F65124" w:rsidRDefault="00684816" w:rsidP="00B63AC5">
            <w:pPr>
              <w:spacing w:line="360" w:lineRule="auto"/>
              <w:rPr>
                <w:rFonts w:ascii="Open Sans" w:hAnsi="Open Sans" w:cs="Open Sans"/>
                <w:b/>
                <w:bCs/>
              </w:rPr>
            </w:pPr>
            <w:r>
              <w:rPr>
                <w:rFonts w:ascii="Open Sans" w:hAnsi="Open Sans" w:cs="Open Sans"/>
                <w:b/>
                <w:bCs/>
              </w:rPr>
              <w:t>Hazards</w:t>
            </w:r>
          </w:p>
        </w:tc>
        <w:tc>
          <w:tcPr>
            <w:tcW w:w="1719" w:type="dxa"/>
          </w:tcPr>
          <w:p w14:paraId="6E7FB288" w14:textId="77777777" w:rsidR="00684816" w:rsidRPr="00F65124" w:rsidRDefault="00684816" w:rsidP="00B63AC5">
            <w:pPr>
              <w:spacing w:line="360" w:lineRule="auto"/>
              <w:rPr>
                <w:rFonts w:ascii="Open Sans" w:hAnsi="Open Sans" w:cs="Open Sans"/>
                <w:b/>
                <w:bCs/>
              </w:rPr>
            </w:pPr>
            <w:r>
              <w:rPr>
                <w:rFonts w:ascii="Open Sans" w:hAnsi="Open Sans" w:cs="Open Sans"/>
                <w:b/>
                <w:bCs/>
              </w:rPr>
              <w:t>Risk</w:t>
            </w:r>
          </w:p>
        </w:tc>
        <w:tc>
          <w:tcPr>
            <w:tcW w:w="1078" w:type="dxa"/>
          </w:tcPr>
          <w:p w14:paraId="33F10B63" w14:textId="77777777" w:rsidR="00684816" w:rsidRPr="00F65124" w:rsidRDefault="00684816" w:rsidP="00B63AC5">
            <w:pPr>
              <w:spacing w:line="360" w:lineRule="auto"/>
              <w:rPr>
                <w:rFonts w:ascii="Open Sans" w:hAnsi="Open Sans" w:cs="Open Sans"/>
                <w:b/>
                <w:bCs/>
              </w:rPr>
            </w:pPr>
            <w:r>
              <w:rPr>
                <w:rFonts w:ascii="Open Sans" w:hAnsi="Open Sans" w:cs="Open Sans"/>
                <w:b/>
                <w:bCs/>
              </w:rPr>
              <w:t xml:space="preserve">Risk Rating </w:t>
            </w:r>
          </w:p>
        </w:tc>
        <w:tc>
          <w:tcPr>
            <w:tcW w:w="3925" w:type="dxa"/>
          </w:tcPr>
          <w:p w14:paraId="414E91BB" w14:textId="77777777" w:rsidR="00684816" w:rsidRDefault="00684816" w:rsidP="00B63AC5">
            <w:pPr>
              <w:spacing w:line="360" w:lineRule="auto"/>
              <w:rPr>
                <w:rFonts w:ascii="Open Sans" w:hAnsi="Open Sans" w:cs="Open Sans"/>
                <w:b/>
                <w:bCs/>
              </w:rPr>
            </w:pPr>
            <w:r>
              <w:rPr>
                <w:rFonts w:ascii="Open Sans" w:hAnsi="Open Sans" w:cs="Open Sans"/>
                <w:b/>
                <w:bCs/>
              </w:rPr>
              <w:t xml:space="preserve">Controls </w:t>
            </w:r>
          </w:p>
        </w:tc>
      </w:tr>
      <w:tr w:rsidR="00684816" w:rsidRPr="00F65124" w14:paraId="47CC6700" w14:textId="77777777" w:rsidTr="00B63AC5">
        <w:tc>
          <w:tcPr>
            <w:tcW w:w="1934" w:type="dxa"/>
          </w:tcPr>
          <w:p w14:paraId="02A3650B" w14:textId="03FC2E69" w:rsidR="00684816" w:rsidRPr="00B832A3" w:rsidRDefault="00684816" w:rsidP="00B832A3">
            <w:pPr>
              <w:rPr>
                <w:rFonts w:ascii="Open Sans" w:hAnsi="Open Sans" w:cs="Open Sans"/>
              </w:rPr>
            </w:pPr>
            <w:r w:rsidRPr="00B832A3">
              <w:rPr>
                <w:rFonts w:ascii="Open Sans" w:hAnsi="Open Sans" w:cs="Open Sans"/>
              </w:rPr>
              <w:t>Contact with chemical agents</w:t>
            </w:r>
          </w:p>
        </w:tc>
        <w:tc>
          <w:tcPr>
            <w:tcW w:w="1719" w:type="dxa"/>
          </w:tcPr>
          <w:p w14:paraId="51680706" w14:textId="60653D69" w:rsidR="00684816" w:rsidRPr="00B832A3" w:rsidRDefault="00684816" w:rsidP="00B832A3">
            <w:pPr>
              <w:rPr>
                <w:rFonts w:ascii="Open Sans" w:hAnsi="Open Sans" w:cs="Open Sans"/>
              </w:rPr>
            </w:pPr>
            <w:r w:rsidRPr="00B832A3">
              <w:rPr>
                <w:rFonts w:ascii="Open Sans" w:hAnsi="Open Sans" w:cs="Open Sans"/>
              </w:rPr>
              <w:t>Harm to unborn baby or breastfeeding mother</w:t>
            </w:r>
          </w:p>
        </w:tc>
        <w:tc>
          <w:tcPr>
            <w:tcW w:w="1078" w:type="dxa"/>
          </w:tcPr>
          <w:p w14:paraId="1EE25B95" w14:textId="0C11C26E" w:rsidR="00684816" w:rsidRPr="00B832A3" w:rsidRDefault="00B832A3" w:rsidP="00B832A3">
            <w:pPr>
              <w:jc w:val="center"/>
              <w:rPr>
                <w:rFonts w:ascii="Open Sans" w:hAnsi="Open Sans" w:cs="Open Sans"/>
              </w:rPr>
            </w:pPr>
            <w:r w:rsidRPr="00B832A3">
              <w:rPr>
                <w:rFonts w:ascii="Open Sans" w:hAnsi="Open Sans" w:cs="Open Sans"/>
              </w:rPr>
              <w:t>H</w:t>
            </w:r>
          </w:p>
        </w:tc>
        <w:tc>
          <w:tcPr>
            <w:tcW w:w="3925" w:type="dxa"/>
          </w:tcPr>
          <w:p w14:paraId="5D42AA1F" w14:textId="77777777" w:rsidR="00684816" w:rsidRDefault="00B832A3" w:rsidP="00B832A3">
            <w:pPr>
              <w:rPr>
                <w:rFonts w:ascii="Open Sans" w:hAnsi="Open Sans" w:cs="Open Sans"/>
              </w:rPr>
            </w:pPr>
            <w:r w:rsidRPr="00B832A3">
              <w:rPr>
                <w:rFonts w:ascii="Open Sans" w:hAnsi="Open Sans" w:cs="Open Sans"/>
              </w:rPr>
              <w:t>Pregnant, post-natal, or breastfeeding women are not exposed to chemical substances labelled: R40, R45, R61, R63 and R64, particularly where exposure levels are above a level which might cause harm</w:t>
            </w:r>
          </w:p>
          <w:p w14:paraId="6BC38B85" w14:textId="5C4BA696" w:rsidR="00B832A3" w:rsidRPr="00B832A3" w:rsidRDefault="00B832A3" w:rsidP="00B832A3">
            <w:pPr>
              <w:rPr>
                <w:rFonts w:ascii="Open Sans" w:hAnsi="Open Sans" w:cs="Open Sans"/>
                <w:highlight w:val="yellow"/>
              </w:rPr>
            </w:pPr>
          </w:p>
        </w:tc>
      </w:tr>
      <w:tr w:rsidR="00684816" w:rsidRPr="00F65124" w14:paraId="1A39A6B0" w14:textId="77777777" w:rsidTr="00B63AC5">
        <w:tc>
          <w:tcPr>
            <w:tcW w:w="1934" w:type="dxa"/>
          </w:tcPr>
          <w:p w14:paraId="0798443E" w14:textId="08C55B96" w:rsidR="00684816" w:rsidRPr="00B832A3" w:rsidRDefault="00684816" w:rsidP="00B832A3">
            <w:pPr>
              <w:rPr>
                <w:rFonts w:ascii="Open Sans" w:hAnsi="Open Sans" w:cs="Open Sans"/>
              </w:rPr>
            </w:pPr>
            <w:r w:rsidRPr="00B832A3">
              <w:rPr>
                <w:rFonts w:ascii="Open Sans" w:hAnsi="Open Sans" w:cs="Open Sans"/>
              </w:rPr>
              <w:lastRenderedPageBreak/>
              <w:t>Contact with biological agents</w:t>
            </w:r>
          </w:p>
        </w:tc>
        <w:tc>
          <w:tcPr>
            <w:tcW w:w="1719" w:type="dxa"/>
          </w:tcPr>
          <w:p w14:paraId="28C10A41" w14:textId="0C04495F" w:rsidR="00684816" w:rsidRPr="00B832A3" w:rsidRDefault="00684816" w:rsidP="00B832A3">
            <w:pPr>
              <w:rPr>
                <w:rFonts w:ascii="Open Sans" w:hAnsi="Open Sans" w:cs="Open Sans"/>
              </w:rPr>
            </w:pPr>
            <w:r w:rsidRPr="00B832A3">
              <w:rPr>
                <w:rFonts w:ascii="Open Sans" w:hAnsi="Open Sans" w:cs="Open Sans"/>
              </w:rPr>
              <w:t>Infection</w:t>
            </w:r>
          </w:p>
        </w:tc>
        <w:tc>
          <w:tcPr>
            <w:tcW w:w="1078" w:type="dxa"/>
          </w:tcPr>
          <w:p w14:paraId="10B32826" w14:textId="205CA432" w:rsidR="00684816" w:rsidRPr="00B832A3" w:rsidRDefault="00B832A3" w:rsidP="00B832A3">
            <w:pPr>
              <w:jc w:val="center"/>
              <w:rPr>
                <w:rFonts w:ascii="Open Sans" w:hAnsi="Open Sans" w:cs="Open Sans"/>
              </w:rPr>
            </w:pPr>
            <w:r w:rsidRPr="00B832A3">
              <w:rPr>
                <w:rFonts w:ascii="Open Sans" w:hAnsi="Open Sans" w:cs="Open Sans"/>
              </w:rPr>
              <w:t>H</w:t>
            </w:r>
          </w:p>
        </w:tc>
        <w:tc>
          <w:tcPr>
            <w:tcW w:w="3925" w:type="dxa"/>
          </w:tcPr>
          <w:p w14:paraId="5404C73D" w14:textId="77777777" w:rsidR="00684816" w:rsidRDefault="00B832A3" w:rsidP="00B832A3">
            <w:pPr>
              <w:rPr>
                <w:rFonts w:ascii="Open Sans" w:hAnsi="Open Sans" w:cs="Open Sans"/>
              </w:rPr>
            </w:pPr>
            <w:r w:rsidRPr="00B832A3">
              <w:rPr>
                <w:rFonts w:ascii="Open Sans" w:hAnsi="Open Sans" w:cs="Open Sans"/>
              </w:rPr>
              <w:t>If there is a risk of exposure to a highly infectious agent, pregnant, post-natal or breastfeeding women must avoid exposure</w:t>
            </w:r>
          </w:p>
          <w:p w14:paraId="258C80E5" w14:textId="61855B19" w:rsidR="00B832A3" w:rsidRPr="00B832A3" w:rsidRDefault="00B832A3" w:rsidP="00B832A3">
            <w:pPr>
              <w:rPr>
                <w:rFonts w:ascii="Open Sans" w:hAnsi="Open Sans" w:cs="Open Sans"/>
                <w:highlight w:val="yellow"/>
              </w:rPr>
            </w:pPr>
          </w:p>
        </w:tc>
      </w:tr>
      <w:tr w:rsidR="00684816" w:rsidRPr="00F65124" w14:paraId="64E46AA4" w14:textId="77777777" w:rsidTr="00B63AC5">
        <w:tc>
          <w:tcPr>
            <w:tcW w:w="1934" w:type="dxa"/>
          </w:tcPr>
          <w:p w14:paraId="30BC6B15" w14:textId="6BE5EB9D" w:rsidR="00684816" w:rsidRPr="00B832A3" w:rsidRDefault="00684816" w:rsidP="00B832A3">
            <w:pPr>
              <w:rPr>
                <w:rFonts w:ascii="Open Sans" w:hAnsi="Open Sans" w:cs="Open Sans"/>
              </w:rPr>
            </w:pPr>
            <w:r w:rsidRPr="00B832A3">
              <w:rPr>
                <w:rFonts w:ascii="Open Sans" w:hAnsi="Open Sans" w:cs="Open Sans"/>
              </w:rPr>
              <w:t>Long periods standing, movement or postures which are abrupt or severe or give rise to excessive fatigue</w:t>
            </w:r>
          </w:p>
        </w:tc>
        <w:tc>
          <w:tcPr>
            <w:tcW w:w="1719" w:type="dxa"/>
          </w:tcPr>
          <w:p w14:paraId="7F39A6FE" w14:textId="4C032056" w:rsidR="00684816" w:rsidRPr="00B832A3" w:rsidRDefault="00684816" w:rsidP="00B832A3">
            <w:pPr>
              <w:rPr>
                <w:rFonts w:ascii="Open Sans" w:hAnsi="Open Sans" w:cs="Open Sans"/>
              </w:rPr>
            </w:pPr>
            <w:r w:rsidRPr="00B832A3">
              <w:rPr>
                <w:rFonts w:ascii="Open Sans" w:hAnsi="Open Sans" w:cs="Open Sans"/>
              </w:rPr>
              <w:t>Varicose veins Fatigue (mental and physical)</w:t>
            </w:r>
          </w:p>
        </w:tc>
        <w:tc>
          <w:tcPr>
            <w:tcW w:w="1078" w:type="dxa"/>
          </w:tcPr>
          <w:p w14:paraId="61C85CD3" w14:textId="1D13C86A" w:rsidR="00684816" w:rsidRPr="00B832A3" w:rsidRDefault="00B832A3" w:rsidP="00B832A3">
            <w:pPr>
              <w:jc w:val="center"/>
              <w:rPr>
                <w:rFonts w:ascii="Open Sans" w:hAnsi="Open Sans" w:cs="Open Sans"/>
              </w:rPr>
            </w:pPr>
            <w:r w:rsidRPr="00B832A3">
              <w:rPr>
                <w:rFonts w:ascii="Open Sans" w:hAnsi="Open Sans" w:cs="Open Sans"/>
              </w:rPr>
              <w:t>H</w:t>
            </w:r>
          </w:p>
        </w:tc>
        <w:tc>
          <w:tcPr>
            <w:tcW w:w="3925" w:type="dxa"/>
          </w:tcPr>
          <w:p w14:paraId="569D2013" w14:textId="3A962C81" w:rsidR="00684816" w:rsidRPr="00B832A3" w:rsidRDefault="00B832A3" w:rsidP="00B832A3">
            <w:pPr>
              <w:rPr>
                <w:rFonts w:ascii="Open Sans" w:hAnsi="Open Sans" w:cs="Open Sans"/>
              </w:rPr>
            </w:pPr>
            <w:r w:rsidRPr="00B832A3">
              <w:rPr>
                <w:rFonts w:ascii="Open Sans" w:hAnsi="Open Sans" w:cs="Open Sans"/>
              </w:rPr>
              <w:t>Pregnant, post-natal or breastfeeding women should have provision to sit whilst completing work activities</w:t>
            </w:r>
          </w:p>
        </w:tc>
      </w:tr>
      <w:tr w:rsidR="00684816" w:rsidRPr="00F65124" w14:paraId="01D4317B" w14:textId="77777777" w:rsidTr="00B63AC5">
        <w:tc>
          <w:tcPr>
            <w:tcW w:w="1934" w:type="dxa"/>
          </w:tcPr>
          <w:p w14:paraId="29DC0B71" w14:textId="6AB75805" w:rsidR="00684816" w:rsidRPr="00B832A3" w:rsidRDefault="00684816" w:rsidP="00B832A3">
            <w:pPr>
              <w:rPr>
                <w:rFonts w:ascii="Open Sans" w:hAnsi="Open Sans" w:cs="Open Sans"/>
              </w:rPr>
            </w:pPr>
            <w:r w:rsidRPr="00B832A3">
              <w:rPr>
                <w:rFonts w:ascii="Open Sans" w:hAnsi="Open Sans" w:cs="Open Sans"/>
              </w:rPr>
              <w:t>Pushing/pulling/ carrying heavy or awkward items</w:t>
            </w:r>
          </w:p>
        </w:tc>
        <w:tc>
          <w:tcPr>
            <w:tcW w:w="1719" w:type="dxa"/>
          </w:tcPr>
          <w:p w14:paraId="79AFBD2C" w14:textId="4599F42B" w:rsidR="00684816" w:rsidRPr="00B832A3" w:rsidRDefault="00684816" w:rsidP="00B832A3">
            <w:pPr>
              <w:rPr>
                <w:rFonts w:ascii="Open Sans" w:hAnsi="Open Sans" w:cs="Open Sans"/>
              </w:rPr>
            </w:pPr>
            <w:r w:rsidRPr="00B832A3">
              <w:rPr>
                <w:rFonts w:ascii="Open Sans" w:hAnsi="Open Sans" w:cs="Open Sans"/>
              </w:rPr>
              <w:t>Strain or injury</w:t>
            </w:r>
          </w:p>
        </w:tc>
        <w:tc>
          <w:tcPr>
            <w:tcW w:w="1078" w:type="dxa"/>
          </w:tcPr>
          <w:p w14:paraId="65F939FE" w14:textId="1AFC5178" w:rsidR="00684816" w:rsidRPr="00B832A3" w:rsidRDefault="00B832A3" w:rsidP="00B832A3">
            <w:pPr>
              <w:jc w:val="center"/>
              <w:rPr>
                <w:rFonts w:ascii="Open Sans" w:hAnsi="Open Sans" w:cs="Open Sans"/>
              </w:rPr>
            </w:pPr>
            <w:r w:rsidRPr="00B832A3">
              <w:rPr>
                <w:rFonts w:ascii="Open Sans" w:hAnsi="Open Sans" w:cs="Open Sans"/>
              </w:rPr>
              <w:t>H</w:t>
            </w:r>
          </w:p>
        </w:tc>
        <w:tc>
          <w:tcPr>
            <w:tcW w:w="3925" w:type="dxa"/>
          </w:tcPr>
          <w:p w14:paraId="31828778" w14:textId="77777777" w:rsidR="00684816" w:rsidRDefault="00684816" w:rsidP="00B832A3">
            <w:pPr>
              <w:rPr>
                <w:rFonts w:ascii="Open Sans" w:hAnsi="Open Sans" w:cs="Open Sans"/>
              </w:rPr>
            </w:pPr>
            <w:r w:rsidRPr="00B832A3">
              <w:rPr>
                <w:rFonts w:ascii="Open Sans" w:hAnsi="Open Sans" w:cs="Open Sans"/>
              </w:rPr>
              <w:t>Pregnant, post-natal and breastfeeding women are not required to lift, push or pull awkward or heavy items.</w:t>
            </w:r>
          </w:p>
          <w:p w14:paraId="6EFD2DD5" w14:textId="565C6459" w:rsidR="00B832A3" w:rsidRPr="00B832A3" w:rsidRDefault="00B832A3" w:rsidP="00B832A3">
            <w:pPr>
              <w:rPr>
                <w:rFonts w:ascii="Open Sans" w:hAnsi="Open Sans" w:cs="Open Sans"/>
              </w:rPr>
            </w:pPr>
          </w:p>
        </w:tc>
      </w:tr>
    </w:tbl>
    <w:p w14:paraId="6959D1BA" w14:textId="1E16E217" w:rsidR="00684816" w:rsidRDefault="00684816" w:rsidP="00684816">
      <w:pPr>
        <w:spacing w:line="360" w:lineRule="auto"/>
        <w:rPr>
          <w:rFonts w:ascii="Open Sans" w:hAnsi="Open Sans" w:cs="Open Sans"/>
          <w:b/>
          <w:bCs/>
          <w:sz w:val="28"/>
          <w:szCs w:val="28"/>
        </w:rPr>
      </w:pPr>
    </w:p>
    <w:p w14:paraId="6EEC5DCD" w14:textId="7CD76C51" w:rsidR="00B832A3" w:rsidRDefault="00B832A3" w:rsidP="00684816">
      <w:pPr>
        <w:spacing w:line="360" w:lineRule="auto"/>
        <w:rPr>
          <w:rFonts w:ascii="Open Sans" w:hAnsi="Open Sans" w:cs="Open Sans"/>
          <w:b/>
          <w:bCs/>
          <w:sz w:val="28"/>
          <w:szCs w:val="28"/>
        </w:rPr>
      </w:pPr>
    </w:p>
    <w:p w14:paraId="6F636086" w14:textId="527AF3AF" w:rsidR="00B832A3" w:rsidRDefault="00B832A3" w:rsidP="00684816">
      <w:pPr>
        <w:spacing w:line="360" w:lineRule="auto"/>
        <w:rPr>
          <w:rFonts w:ascii="Open Sans" w:hAnsi="Open Sans" w:cs="Open Sans"/>
          <w:b/>
          <w:bCs/>
          <w:sz w:val="28"/>
          <w:szCs w:val="28"/>
        </w:rPr>
      </w:pPr>
    </w:p>
    <w:p w14:paraId="51E355EB" w14:textId="1963EDF1" w:rsidR="00B832A3" w:rsidRDefault="00B832A3" w:rsidP="00684816">
      <w:pPr>
        <w:spacing w:line="360" w:lineRule="auto"/>
        <w:rPr>
          <w:rFonts w:ascii="Open Sans" w:hAnsi="Open Sans" w:cs="Open Sans"/>
          <w:b/>
          <w:bCs/>
          <w:sz w:val="28"/>
          <w:szCs w:val="28"/>
        </w:rPr>
      </w:pPr>
    </w:p>
    <w:p w14:paraId="25150366" w14:textId="77777777" w:rsidR="00A64300" w:rsidRDefault="00A64300" w:rsidP="007F5C42">
      <w:pPr>
        <w:pStyle w:val="Heading2"/>
        <w:jc w:val="center"/>
        <w:rPr>
          <w:rFonts w:asciiTheme="minorHAnsi" w:hAnsiTheme="minorHAnsi" w:cstheme="minorHAnsi"/>
          <w:b/>
          <w:bCs/>
          <w:color w:val="auto"/>
          <w:sz w:val="40"/>
          <w:szCs w:val="40"/>
        </w:rPr>
      </w:pPr>
      <w:bookmarkStart w:id="40" w:name="_Toc119078282"/>
    </w:p>
    <w:p w14:paraId="7C249AA6" w14:textId="77777777" w:rsidR="00A64300" w:rsidRDefault="00A64300" w:rsidP="007F5C42">
      <w:pPr>
        <w:pStyle w:val="Heading2"/>
        <w:jc w:val="center"/>
        <w:rPr>
          <w:rFonts w:asciiTheme="minorHAnsi" w:hAnsiTheme="minorHAnsi" w:cstheme="minorHAnsi"/>
          <w:b/>
          <w:bCs/>
          <w:color w:val="auto"/>
          <w:sz w:val="40"/>
          <w:szCs w:val="40"/>
        </w:rPr>
      </w:pPr>
    </w:p>
    <w:p w14:paraId="7AE7FE86" w14:textId="3F2887F7" w:rsidR="00A64300" w:rsidRDefault="00A64300" w:rsidP="007F5C42">
      <w:pPr>
        <w:pStyle w:val="Heading2"/>
        <w:jc w:val="center"/>
        <w:rPr>
          <w:rFonts w:asciiTheme="minorHAnsi" w:hAnsiTheme="minorHAnsi" w:cstheme="minorHAnsi"/>
          <w:b/>
          <w:bCs/>
          <w:color w:val="auto"/>
          <w:sz w:val="40"/>
          <w:szCs w:val="40"/>
        </w:rPr>
      </w:pPr>
      <w:r>
        <w:rPr>
          <w:rFonts w:asciiTheme="minorHAnsi" w:hAnsiTheme="minorHAnsi" w:cstheme="minorHAnsi"/>
          <w:b/>
          <w:bCs/>
          <w:noProof/>
          <w:color w:val="auto"/>
          <w:sz w:val="40"/>
          <w:szCs w:val="40"/>
        </w:rPr>
        <w:drawing>
          <wp:inline distT="0" distB="0" distL="0" distR="0" wp14:anchorId="10F4F589" wp14:editId="07CA76BC">
            <wp:extent cx="5731510" cy="2417445"/>
            <wp:effectExtent l="0" t="0" r="2540" b="1905"/>
            <wp:docPr id="5729938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93884" name="Picture 572993884"/>
                    <pic:cNvPicPr/>
                  </pic:nvPicPr>
                  <pic:blipFill>
                    <a:blip r:embed="rId8">
                      <a:extLst>
                        <a:ext uri="{28A0092B-C50C-407E-A947-70E740481C1C}">
                          <a14:useLocalDpi xmlns:a14="http://schemas.microsoft.com/office/drawing/2010/main" val="0"/>
                        </a:ext>
                      </a:extLst>
                    </a:blip>
                    <a:stretch>
                      <a:fillRect/>
                    </a:stretch>
                  </pic:blipFill>
                  <pic:spPr>
                    <a:xfrm>
                      <a:off x="0" y="0"/>
                      <a:ext cx="5731510" cy="2417445"/>
                    </a:xfrm>
                    <a:prstGeom prst="rect">
                      <a:avLst/>
                    </a:prstGeom>
                  </pic:spPr>
                </pic:pic>
              </a:graphicData>
            </a:graphic>
          </wp:inline>
        </w:drawing>
      </w:r>
    </w:p>
    <w:p w14:paraId="29B76C54" w14:textId="77777777" w:rsidR="00A64300" w:rsidRDefault="00A64300" w:rsidP="007F5C42">
      <w:pPr>
        <w:pStyle w:val="Heading2"/>
        <w:jc w:val="center"/>
        <w:rPr>
          <w:rFonts w:asciiTheme="minorHAnsi" w:hAnsiTheme="minorHAnsi" w:cstheme="minorHAnsi"/>
          <w:b/>
          <w:bCs/>
          <w:color w:val="auto"/>
          <w:sz w:val="40"/>
          <w:szCs w:val="40"/>
        </w:rPr>
      </w:pPr>
    </w:p>
    <w:p w14:paraId="7656B7A8" w14:textId="77777777" w:rsidR="00A64300" w:rsidRDefault="00A64300" w:rsidP="007F5C42">
      <w:pPr>
        <w:pStyle w:val="Heading2"/>
        <w:jc w:val="center"/>
        <w:rPr>
          <w:rFonts w:asciiTheme="minorHAnsi" w:hAnsiTheme="minorHAnsi" w:cstheme="minorHAnsi"/>
          <w:b/>
          <w:bCs/>
          <w:color w:val="auto"/>
          <w:sz w:val="40"/>
          <w:szCs w:val="40"/>
        </w:rPr>
      </w:pPr>
    </w:p>
    <w:p w14:paraId="3DD1DE34" w14:textId="270D701B" w:rsidR="00B832A3" w:rsidRPr="007F5C42" w:rsidRDefault="00B832A3" w:rsidP="00A64300">
      <w:pPr>
        <w:pStyle w:val="Heading2"/>
        <w:jc w:val="center"/>
        <w:rPr>
          <w:rFonts w:asciiTheme="minorHAnsi" w:hAnsiTheme="minorHAnsi" w:cstheme="minorHAnsi"/>
          <w:b/>
          <w:bCs/>
          <w:color w:val="auto"/>
          <w:sz w:val="40"/>
          <w:szCs w:val="40"/>
        </w:rPr>
      </w:pPr>
      <w:r w:rsidRPr="007F5C42">
        <w:rPr>
          <w:rFonts w:asciiTheme="minorHAnsi" w:hAnsiTheme="minorHAnsi" w:cstheme="minorHAnsi"/>
          <w:b/>
          <w:bCs/>
          <w:color w:val="auto"/>
          <w:sz w:val="40"/>
          <w:szCs w:val="40"/>
        </w:rPr>
        <w:t>APPENDIX 3</w:t>
      </w:r>
      <w:r w:rsidR="007F5C42" w:rsidRPr="007F5C42">
        <w:rPr>
          <w:rFonts w:asciiTheme="minorHAnsi" w:hAnsiTheme="minorHAnsi" w:cstheme="minorHAnsi"/>
          <w:b/>
          <w:bCs/>
          <w:color w:val="auto"/>
          <w:sz w:val="40"/>
          <w:szCs w:val="40"/>
        </w:rPr>
        <w:t xml:space="preserve"> – Fire Safety Policy</w:t>
      </w:r>
      <w:bookmarkEnd w:id="40"/>
    </w:p>
    <w:p w14:paraId="44544975" w14:textId="77777777" w:rsidR="007F5C42" w:rsidRDefault="007F5C42" w:rsidP="009B2E3D">
      <w:pPr>
        <w:spacing w:after="0"/>
        <w:jc w:val="center"/>
        <w:rPr>
          <w:rFonts w:ascii="Open Sans" w:eastAsia="Times New Roman" w:hAnsi="Open Sans" w:cs="Open Sans"/>
          <w:color w:val="212121"/>
          <w:sz w:val="40"/>
          <w:szCs w:val="40"/>
          <w:lang w:eastAsia="en-IE"/>
        </w:rPr>
      </w:pPr>
    </w:p>
    <w:p w14:paraId="5D7CA114" w14:textId="5B555A62" w:rsidR="009B2E3D" w:rsidRPr="009E74B1" w:rsidRDefault="00930015" w:rsidP="009B2E3D">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color w:val="212121"/>
          <w:sz w:val="40"/>
          <w:szCs w:val="40"/>
          <w:lang w:eastAsia="en-IE"/>
        </w:rPr>
        <w:t>St. Joseph’s</w:t>
      </w:r>
      <w:r w:rsidR="009B2E3D" w:rsidRPr="009E74B1">
        <w:rPr>
          <w:rFonts w:ascii="Open Sans" w:eastAsia="Times New Roman" w:hAnsi="Open Sans" w:cs="Open Sans"/>
          <w:color w:val="212121"/>
          <w:sz w:val="40"/>
          <w:szCs w:val="40"/>
          <w:lang w:eastAsia="en-IE"/>
        </w:rPr>
        <w:t xml:space="preserve"> National School,</w:t>
      </w:r>
    </w:p>
    <w:p w14:paraId="113C6864" w14:textId="262F1775" w:rsidR="009B2E3D" w:rsidRPr="009E74B1" w:rsidRDefault="00930015" w:rsidP="009B2E3D">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color w:val="212121"/>
          <w:sz w:val="40"/>
          <w:szCs w:val="40"/>
          <w:lang w:eastAsia="en-IE"/>
        </w:rPr>
        <w:t>Bekan</w:t>
      </w:r>
      <w:r w:rsidR="009B2E3D" w:rsidRPr="009E74B1">
        <w:rPr>
          <w:rFonts w:ascii="Open Sans" w:eastAsia="Times New Roman" w:hAnsi="Open Sans" w:cs="Open Sans"/>
          <w:color w:val="212121"/>
          <w:sz w:val="40"/>
          <w:szCs w:val="40"/>
          <w:lang w:eastAsia="en-IE"/>
        </w:rPr>
        <w:t>,</w:t>
      </w:r>
    </w:p>
    <w:p w14:paraId="557D7BED" w14:textId="5A0F3F15" w:rsidR="009B2E3D" w:rsidRPr="009E74B1" w:rsidRDefault="009B2E3D" w:rsidP="009B2E3D">
      <w:pPr>
        <w:spacing w:after="0"/>
        <w:jc w:val="center"/>
        <w:rPr>
          <w:rFonts w:ascii="Open Sans" w:eastAsia="Times New Roman" w:hAnsi="Open Sans" w:cs="Open Sans"/>
          <w:color w:val="212121"/>
          <w:sz w:val="40"/>
          <w:szCs w:val="40"/>
          <w:lang w:eastAsia="en-IE"/>
        </w:rPr>
      </w:pPr>
      <w:r w:rsidRPr="009E74B1">
        <w:rPr>
          <w:rFonts w:ascii="Open Sans" w:eastAsia="Times New Roman" w:hAnsi="Open Sans" w:cs="Open Sans"/>
          <w:color w:val="212121"/>
          <w:sz w:val="40"/>
          <w:szCs w:val="40"/>
          <w:lang w:eastAsia="en-IE"/>
        </w:rPr>
        <w:t xml:space="preserve">Co. </w:t>
      </w:r>
      <w:r w:rsidR="00930015">
        <w:rPr>
          <w:rFonts w:ascii="Open Sans" w:eastAsia="Times New Roman" w:hAnsi="Open Sans" w:cs="Open Sans"/>
          <w:color w:val="212121"/>
          <w:sz w:val="40"/>
          <w:szCs w:val="40"/>
          <w:lang w:eastAsia="en-IE"/>
        </w:rPr>
        <w:t>Mayo</w:t>
      </w:r>
      <w:r w:rsidRPr="009E74B1">
        <w:rPr>
          <w:rFonts w:ascii="Open Sans" w:eastAsia="Times New Roman" w:hAnsi="Open Sans" w:cs="Open Sans"/>
          <w:color w:val="212121"/>
          <w:sz w:val="40"/>
          <w:szCs w:val="40"/>
          <w:lang w:eastAsia="en-IE"/>
        </w:rPr>
        <w:t>.</w:t>
      </w:r>
    </w:p>
    <w:p w14:paraId="4A080465" w14:textId="73CD11DA" w:rsidR="009B2E3D" w:rsidRPr="009E74B1" w:rsidRDefault="00930015" w:rsidP="009B2E3D">
      <w:pPr>
        <w:spacing w:after="0"/>
        <w:jc w:val="center"/>
        <w:rPr>
          <w:rFonts w:ascii="Open Sans" w:eastAsia="Times New Roman" w:hAnsi="Open Sans" w:cs="Open Sans"/>
          <w:color w:val="212121"/>
          <w:sz w:val="28"/>
          <w:szCs w:val="28"/>
          <w:lang w:eastAsia="en-IE"/>
        </w:rPr>
      </w:pPr>
      <w:r>
        <w:rPr>
          <w:rFonts w:ascii="Open Sans" w:eastAsia="Times New Roman" w:hAnsi="Open Sans" w:cs="Open Sans"/>
          <w:color w:val="212121"/>
          <w:sz w:val="28"/>
          <w:szCs w:val="28"/>
          <w:lang w:eastAsia="en-IE"/>
        </w:rPr>
        <w:t xml:space="preserve">Acting </w:t>
      </w:r>
      <w:r w:rsidR="009B2E3D" w:rsidRPr="009E74B1">
        <w:rPr>
          <w:rFonts w:ascii="Open Sans" w:eastAsia="Times New Roman" w:hAnsi="Open Sans" w:cs="Open Sans"/>
          <w:color w:val="212121"/>
          <w:sz w:val="28"/>
          <w:szCs w:val="28"/>
          <w:lang w:eastAsia="en-IE"/>
        </w:rPr>
        <w:t xml:space="preserve">Principal Mr. </w:t>
      </w:r>
      <w:r>
        <w:rPr>
          <w:rFonts w:ascii="Open Sans" w:eastAsia="Times New Roman" w:hAnsi="Open Sans" w:cs="Open Sans"/>
          <w:color w:val="212121"/>
          <w:sz w:val="28"/>
          <w:szCs w:val="28"/>
          <w:lang w:eastAsia="en-IE"/>
        </w:rPr>
        <w:t>Neil Reilly</w:t>
      </w:r>
    </w:p>
    <w:p w14:paraId="309D739B" w14:textId="15BBB411" w:rsidR="009B2E3D" w:rsidRPr="009E74B1" w:rsidRDefault="00930015" w:rsidP="009B2E3D">
      <w:pPr>
        <w:spacing w:after="0"/>
        <w:jc w:val="center"/>
        <w:rPr>
          <w:rFonts w:ascii="Open Sans" w:eastAsia="Times New Roman" w:hAnsi="Open Sans" w:cs="Open Sans"/>
          <w:color w:val="212121"/>
          <w:sz w:val="28"/>
          <w:szCs w:val="28"/>
          <w:lang w:eastAsia="en-IE"/>
        </w:rPr>
      </w:pPr>
      <w:r>
        <w:rPr>
          <w:rFonts w:ascii="Open Sans" w:eastAsia="Times New Roman" w:hAnsi="Open Sans" w:cs="Open Sans"/>
          <w:color w:val="212121"/>
          <w:sz w:val="28"/>
          <w:szCs w:val="28"/>
          <w:lang w:eastAsia="en-IE"/>
        </w:rPr>
        <w:t xml:space="preserve">Acting </w:t>
      </w:r>
      <w:r w:rsidR="009B2E3D" w:rsidRPr="009E74B1">
        <w:rPr>
          <w:rFonts w:ascii="Open Sans" w:eastAsia="Times New Roman" w:hAnsi="Open Sans" w:cs="Open Sans"/>
          <w:color w:val="212121"/>
          <w:sz w:val="28"/>
          <w:szCs w:val="28"/>
          <w:lang w:eastAsia="en-IE"/>
        </w:rPr>
        <w:t xml:space="preserve">Deputy Principal Ms. </w:t>
      </w:r>
      <w:r>
        <w:rPr>
          <w:rFonts w:ascii="Open Sans" w:eastAsia="Times New Roman" w:hAnsi="Open Sans" w:cs="Open Sans"/>
          <w:color w:val="212121"/>
          <w:sz w:val="28"/>
          <w:szCs w:val="28"/>
          <w:lang w:eastAsia="en-IE"/>
        </w:rPr>
        <w:t>Roseanne McNeive</w:t>
      </w:r>
    </w:p>
    <w:p w14:paraId="2368BDC7" w14:textId="77777777" w:rsidR="009B2E3D" w:rsidRPr="009E74B1" w:rsidRDefault="009B2E3D" w:rsidP="009B2E3D">
      <w:pPr>
        <w:jc w:val="center"/>
        <w:rPr>
          <w:rFonts w:ascii="Open Sans" w:eastAsia="Times New Roman" w:hAnsi="Open Sans" w:cs="Open Sans"/>
          <w:color w:val="212121"/>
          <w:sz w:val="28"/>
          <w:szCs w:val="28"/>
          <w:lang w:eastAsia="en-IE"/>
        </w:rPr>
      </w:pPr>
    </w:p>
    <w:p w14:paraId="707B8691" w14:textId="57593386" w:rsidR="009B2E3D" w:rsidRDefault="009B2E3D" w:rsidP="007F5C42">
      <w:pPr>
        <w:jc w:val="center"/>
        <w:rPr>
          <w:rFonts w:ascii="Open Sans" w:eastAsia="Times New Roman" w:hAnsi="Open Sans" w:cs="Open Sans"/>
          <w:b/>
          <w:bCs/>
          <w:color w:val="212121"/>
          <w:sz w:val="28"/>
          <w:szCs w:val="28"/>
          <w:lang w:eastAsia="en-IE"/>
        </w:rPr>
      </w:pPr>
      <w:r>
        <w:rPr>
          <w:rFonts w:ascii="Open Sans" w:eastAsia="Times New Roman" w:hAnsi="Open Sans" w:cs="Open Sans"/>
          <w:b/>
          <w:bCs/>
          <w:color w:val="212121"/>
          <w:sz w:val="28"/>
          <w:szCs w:val="28"/>
          <w:lang w:eastAsia="en-IE"/>
        </w:rPr>
        <w:t>Fire Safety P</w:t>
      </w:r>
      <w:r w:rsidRPr="009E74B1">
        <w:rPr>
          <w:rFonts w:ascii="Open Sans" w:eastAsia="Times New Roman" w:hAnsi="Open Sans" w:cs="Open Sans"/>
          <w:b/>
          <w:bCs/>
          <w:color w:val="212121"/>
          <w:sz w:val="28"/>
          <w:szCs w:val="28"/>
          <w:lang w:eastAsia="en-IE"/>
        </w:rPr>
        <w:t>olic</w:t>
      </w:r>
      <w:bookmarkStart w:id="41" w:name="_Hlk118048791"/>
      <w:r>
        <w:rPr>
          <w:rFonts w:ascii="Open Sans" w:eastAsia="Times New Roman" w:hAnsi="Open Sans" w:cs="Open Sans"/>
          <w:b/>
          <w:bCs/>
          <w:color w:val="212121"/>
          <w:sz w:val="28"/>
          <w:szCs w:val="28"/>
          <w:lang w:eastAsia="en-IE"/>
        </w:rPr>
        <w:t>y</w:t>
      </w:r>
    </w:p>
    <w:p w14:paraId="4DE663DB" w14:textId="77777777" w:rsidR="009B2E3D" w:rsidRDefault="009B2E3D" w:rsidP="009B2E3D">
      <w:pPr>
        <w:rPr>
          <w:rFonts w:ascii="Open Sans" w:eastAsia="Times New Roman" w:hAnsi="Open Sans" w:cs="Open Sans"/>
          <w:b/>
          <w:bCs/>
          <w:color w:val="212121"/>
          <w:lang w:eastAsia="en-IE"/>
        </w:rPr>
      </w:pPr>
      <w:r w:rsidRPr="00AD532B">
        <w:rPr>
          <w:rFonts w:ascii="Open Sans" w:eastAsia="Times New Roman" w:hAnsi="Open Sans" w:cs="Open Sans"/>
          <w:b/>
          <w:bCs/>
          <w:color w:val="212121"/>
          <w:lang w:eastAsia="en-IE"/>
        </w:rPr>
        <w:t>Introduction</w:t>
      </w:r>
    </w:p>
    <w:p w14:paraId="1A91BA14" w14:textId="0B728879" w:rsidR="009B2E3D" w:rsidRPr="00AD532B" w:rsidRDefault="009B2E3D" w:rsidP="009B2E3D">
      <w:p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Fire safety refers to the set of practices intended to reduce the destruction caused</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by fire. Fire safety measures include actions which are (</w:t>
      </w:r>
      <w:proofErr w:type="spellStart"/>
      <w:r w:rsidRPr="00AD532B">
        <w:rPr>
          <w:rFonts w:ascii="Open Sans" w:eastAsia="Times New Roman" w:hAnsi="Open Sans" w:cs="Open Sans"/>
          <w:color w:val="212121"/>
          <w:lang w:eastAsia="en-IE"/>
        </w:rPr>
        <w:t>i</w:t>
      </w:r>
      <w:proofErr w:type="spellEnd"/>
      <w:r w:rsidRPr="00AD532B">
        <w:rPr>
          <w:rFonts w:ascii="Open Sans" w:eastAsia="Times New Roman" w:hAnsi="Open Sans" w:cs="Open Sans"/>
          <w:color w:val="212121"/>
          <w:lang w:eastAsia="en-IE"/>
        </w:rPr>
        <w:t>) intended to prevent ignition</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of an uncontrolled fire, and (ii) that are used to limit the development and effects of</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 xml:space="preserve">a fire after it starts. The Fire Safety Policy for </w:t>
      </w:r>
      <w:r w:rsidR="00930015">
        <w:rPr>
          <w:rFonts w:ascii="Open Sans" w:eastAsia="Times New Roman" w:hAnsi="Open Sans" w:cs="Open Sans"/>
          <w:color w:val="212121"/>
          <w:lang w:eastAsia="en-IE"/>
        </w:rPr>
        <w:t xml:space="preserve">Bekan </w:t>
      </w:r>
      <w:r>
        <w:rPr>
          <w:rFonts w:ascii="Open Sans" w:eastAsia="Times New Roman" w:hAnsi="Open Sans" w:cs="Open Sans"/>
          <w:color w:val="212121"/>
          <w:lang w:eastAsia="en-IE"/>
        </w:rPr>
        <w:t xml:space="preserve">NS </w:t>
      </w:r>
      <w:r w:rsidRPr="00AD532B">
        <w:rPr>
          <w:rFonts w:ascii="Open Sans" w:eastAsia="Times New Roman" w:hAnsi="Open Sans" w:cs="Open Sans"/>
          <w:color w:val="212121"/>
          <w:lang w:eastAsia="en-IE"/>
        </w:rPr>
        <w:t>was developed</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following a collaborative consultation process with staff, engagement with members</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of the school’s Board of Management, and a thorough review of the national fire</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safety legislation, guidelines and protocols including:</w:t>
      </w:r>
    </w:p>
    <w:p w14:paraId="639C4BDC" w14:textId="77777777" w:rsidR="009B2E3D" w:rsidRDefault="009B2E3D" w:rsidP="00E15C50">
      <w:pPr>
        <w:pStyle w:val="ListParagraph"/>
        <w:numPr>
          <w:ilvl w:val="0"/>
          <w:numId w:val="22"/>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lastRenderedPageBreak/>
        <w:t>Safety, Health and Welfare at Work Acts (2005, 2010)</w:t>
      </w:r>
    </w:p>
    <w:p w14:paraId="7E171268" w14:textId="77777777" w:rsidR="009B2E3D" w:rsidRDefault="009B2E3D" w:rsidP="00E15C50">
      <w:pPr>
        <w:pStyle w:val="ListParagraph"/>
        <w:numPr>
          <w:ilvl w:val="0"/>
          <w:numId w:val="22"/>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Safety, Health and Welfare at Work (General Application)</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Regulations (2007)</w:t>
      </w:r>
    </w:p>
    <w:p w14:paraId="562A17AA" w14:textId="77777777" w:rsidR="009B2E3D" w:rsidRPr="00AD532B" w:rsidRDefault="009B2E3D" w:rsidP="00E15C50">
      <w:pPr>
        <w:pStyle w:val="ListParagraph"/>
        <w:numPr>
          <w:ilvl w:val="0"/>
          <w:numId w:val="22"/>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Guidelines on Managing Safety, Health and Welfare in Primary Schools (</w:t>
      </w:r>
      <w:r>
        <w:rPr>
          <w:rFonts w:ascii="Open Sans" w:eastAsia="Times New Roman" w:hAnsi="Open Sans" w:cs="Open Sans"/>
          <w:color w:val="212121"/>
          <w:lang w:eastAsia="en-IE"/>
        </w:rPr>
        <w:t xml:space="preserve">HSA </w:t>
      </w:r>
      <w:r w:rsidRPr="00AD532B">
        <w:rPr>
          <w:rFonts w:ascii="Open Sans" w:eastAsia="Times New Roman" w:hAnsi="Open Sans" w:cs="Open Sans"/>
          <w:color w:val="212121"/>
          <w:lang w:eastAsia="en-IE"/>
        </w:rPr>
        <w:t>and DES, 2013)</w:t>
      </w:r>
    </w:p>
    <w:p w14:paraId="27DAC693" w14:textId="77777777" w:rsidR="009B2E3D" w:rsidRPr="00AD532B" w:rsidRDefault="009B2E3D" w:rsidP="009B2E3D">
      <w:p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This policy was prepared in accordance with the school’s key Child Protection Policies:</w:t>
      </w:r>
    </w:p>
    <w:p w14:paraId="0F00CBDF" w14:textId="5CFAFB1D" w:rsidR="009B2E3D" w:rsidRDefault="00930015" w:rsidP="00E15C50">
      <w:pPr>
        <w:pStyle w:val="ListParagraph"/>
        <w:numPr>
          <w:ilvl w:val="0"/>
          <w:numId w:val="23"/>
        </w:numPr>
        <w:rPr>
          <w:rFonts w:ascii="Open Sans" w:eastAsia="Times New Roman" w:hAnsi="Open Sans" w:cs="Open Sans"/>
          <w:color w:val="212121"/>
          <w:lang w:eastAsia="en-IE"/>
        </w:rPr>
      </w:pPr>
      <w:r>
        <w:rPr>
          <w:rFonts w:ascii="Open Sans" w:eastAsia="Times New Roman" w:hAnsi="Open Sans" w:cs="Open Sans"/>
          <w:color w:val="212121"/>
          <w:lang w:eastAsia="en-IE"/>
        </w:rPr>
        <w:t>Bekan NS</w:t>
      </w:r>
      <w:r w:rsidR="009B2E3D" w:rsidRPr="00AD532B">
        <w:rPr>
          <w:rFonts w:ascii="Open Sans" w:eastAsia="Times New Roman" w:hAnsi="Open Sans" w:cs="Open Sans"/>
          <w:color w:val="212121"/>
          <w:lang w:eastAsia="en-IE"/>
        </w:rPr>
        <w:t xml:space="preserve"> Child Safeguarding Statement and</w:t>
      </w:r>
    </w:p>
    <w:p w14:paraId="2C99F504" w14:textId="4DF296F9" w:rsidR="009B2E3D" w:rsidRPr="00AD532B" w:rsidRDefault="00930015" w:rsidP="00E15C50">
      <w:pPr>
        <w:pStyle w:val="ListParagraph"/>
        <w:numPr>
          <w:ilvl w:val="0"/>
          <w:numId w:val="23"/>
        </w:numPr>
        <w:rPr>
          <w:rFonts w:ascii="Open Sans" w:eastAsia="Times New Roman" w:hAnsi="Open Sans" w:cs="Open Sans"/>
          <w:color w:val="212121"/>
          <w:lang w:eastAsia="en-IE"/>
        </w:rPr>
      </w:pPr>
      <w:proofErr w:type="spellStart"/>
      <w:r>
        <w:rPr>
          <w:rFonts w:ascii="Open Sans" w:eastAsia="Times New Roman" w:hAnsi="Open Sans" w:cs="Open Sans"/>
          <w:color w:val="212121"/>
          <w:lang w:eastAsia="en-IE"/>
        </w:rPr>
        <w:t>BekanNS</w:t>
      </w:r>
      <w:proofErr w:type="spellEnd"/>
      <w:r w:rsidR="009B2E3D">
        <w:rPr>
          <w:rFonts w:ascii="Open Sans" w:eastAsia="Times New Roman" w:hAnsi="Open Sans" w:cs="Open Sans"/>
          <w:color w:val="212121"/>
          <w:lang w:eastAsia="en-IE"/>
        </w:rPr>
        <w:t xml:space="preserve"> </w:t>
      </w:r>
      <w:r w:rsidR="009B2E3D" w:rsidRPr="00AD532B">
        <w:rPr>
          <w:rFonts w:ascii="Open Sans" w:eastAsia="Times New Roman" w:hAnsi="Open Sans" w:cs="Open Sans"/>
          <w:color w:val="212121"/>
          <w:lang w:eastAsia="en-IE"/>
        </w:rPr>
        <w:t>Child Safeguarding Assessment of Risk of Harm to the Child.</w:t>
      </w:r>
    </w:p>
    <w:p w14:paraId="29596D7A" w14:textId="77777777" w:rsidR="009B2E3D" w:rsidRDefault="009B2E3D" w:rsidP="009B2E3D">
      <w:pPr>
        <w:rPr>
          <w:rFonts w:ascii="Open Sans" w:eastAsia="Times New Roman" w:hAnsi="Open Sans" w:cs="Open Sans"/>
          <w:b/>
          <w:bCs/>
          <w:color w:val="212121"/>
          <w:sz w:val="28"/>
          <w:szCs w:val="28"/>
          <w:lang w:eastAsia="en-IE"/>
        </w:rPr>
      </w:pPr>
    </w:p>
    <w:p w14:paraId="66C99EAF" w14:textId="77777777" w:rsidR="009B2E3D" w:rsidRPr="00AD532B" w:rsidRDefault="009B2E3D" w:rsidP="009B2E3D">
      <w:pPr>
        <w:rPr>
          <w:rFonts w:ascii="Open Sans" w:eastAsia="Times New Roman" w:hAnsi="Open Sans" w:cs="Open Sans"/>
          <w:b/>
          <w:bCs/>
          <w:color w:val="212121"/>
          <w:lang w:eastAsia="en-IE"/>
        </w:rPr>
      </w:pPr>
      <w:r w:rsidRPr="00AD532B">
        <w:rPr>
          <w:rFonts w:ascii="Open Sans" w:eastAsia="Times New Roman" w:hAnsi="Open Sans" w:cs="Open Sans"/>
          <w:b/>
          <w:bCs/>
          <w:color w:val="212121"/>
          <w:lang w:eastAsia="en-IE"/>
        </w:rPr>
        <w:t>Aims</w:t>
      </w:r>
    </w:p>
    <w:p w14:paraId="5FD996B5" w14:textId="77777777" w:rsidR="009B2E3D" w:rsidRPr="00AD532B" w:rsidRDefault="009B2E3D" w:rsidP="009B2E3D">
      <w:p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This policy aims to</w:t>
      </w:r>
    </w:p>
    <w:p w14:paraId="3977969D" w14:textId="77777777" w:rsidR="009B2E3D" w:rsidRDefault="009B2E3D" w:rsidP="00E15C50">
      <w:pPr>
        <w:pStyle w:val="ListParagraph"/>
        <w:numPr>
          <w:ilvl w:val="0"/>
          <w:numId w:val="24"/>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Enable the school to provide for the immediate needs of students, staff and visitors in the event of a fire.</w:t>
      </w:r>
      <w:r>
        <w:rPr>
          <w:rFonts w:ascii="Open Sans" w:eastAsia="Times New Roman" w:hAnsi="Open Sans" w:cs="Open Sans"/>
          <w:color w:val="212121"/>
          <w:lang w:eastAsia="en-IE"/>
        </w:rPr>
        <w:t xml:space="preserve"> </w:t>
      </w:r>
    </w:p>
    <w:p w14:paraId="3BD9DE5A" w14:textId="77777777" w:rsidR="009B2E3D" w:rsidRDefault="009B2E3D" w:rsidP="00E15C50">
      <w:pPr>
        <w:pStyle w:val="ListParagraph"/>
        <w:numPr>
          <w:ilvl w:val="0"/>
          <w:numId w:val="24"/>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Identify and implement appropriate safety procedures which comply with the Health, Safety and Welfare at Work Acts (2005, 2010)</w:t>
      </w:r>
      <w:r>
        <w:rPr>
          <w:rFonts w:ascii="Open Sans" w:eastAsia="Times New Roman" w:hAnsi="Open Sans" w:cs="Open Sans"/>
          <w:color w:val="212121"/>
          <w:lang w:eastAsia="en-IE"/>
        </w:rPr>
        <w:t xml:space="preserve"> </w:t>
      </w:r>
    </w:p>
    <w:p w14:paraId="3033E9F4" w14:textId="77777777" w:rsidR="009B2E3D" w:rsidRPr="00AD532B" w:rsidRDefault="009B2E3D" w:rsidP="00E15C50">
      <w:pPr>
        <w:pStyle w:val="ListParagraph"/>
        <w:numPr>
          <w:ilvl w:val="0"/>
          <w:numId w:val="24"/>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Ensure a safe school environment for all.</w:t>
      </w:r>
    </w:p>
    <w:bookmarkEnd w:id="41"/>
    <w:p w14:paraId="52A30583" w14:textId="77777777" w:rsidR="009B2E3D" w:rsidRDefault="009B2E3D" w:rsidP="009B2E3D">
      <w:pPr>
        <w:rPr>
          <w:rFonts w:ascii="Open Sans" w:eastAsia="Times New Roman" w:hAnsi="Open Sans" w:cs="Open Sans"/>
          <w:b/>
          <w:bCs/>
          <w:color w:val="212121"/>
          <w:lang w:eastAsia="en-IE"/>
        </w:rPr>
      </w:pPr>
    </w:p>
    <w:p w14:paraId="5317648E" w14:textId="77777777" w:rsidR="009B2E3D" w:rsidRPr="00B41742" w:rsidRDefault="009B2E3D" w:rsidP="009B2E3D">
      <w:pPr>
        <w:rPr>
          <w:rFonts w:ascii="Open Sans" w:eastAsia="Times New Roman" w:hAnsi="Open Sans" w:cs="Open Sans"/>
          <w:b/>
          <w:bCs/>
          <w:color w:val="212121"/>
          <w:lang w:eastAsia="en-IE"/>
        </w:rPr>
      </w:pPr>
      <w:r w:rsidRPr="00B41742">
        <w:rPr>
          <w:rFonts w:ascii="Open Sans" w:eastAsia="Times New Roman" w:hAnsi="Open Sans" w:cs="Open Sans"/>
          <w:b/>
          <w:bCs/>
          <w:color w:val="212121"/>
          <w:lang w:eastAsia="en-IE"/>
        </w:rPr>
        <w:t>Relationship to School Ethos</w:t>
      </w:r>
    </w:p>
    <w:p w14:paraId="43797FFD" w14:textId="71689792" w:rsidR="009B2E3D" w:rsidRDefault="00930015" w:rsidP="009B2E3D">
      <w:pPr>
        <w:rPr>
          <w:rFonts w:ascii="Open Sans" w:eastAsia="Times New Roman" w:hAnsi="Open Sans" w:cs="Open Sans"/>
          <w:color w:val="212121"/>
          <w:lang w:eastAsia="en-IE"/>
        </w:rPr>
      </w:pPr>
      <w:r>
        <w:rPr>
          <w:rFonts w:ascii="Open Sans" w:eastAsia="Times New Roman" w:hAnsi="Open Sans" w:cs="Open Sans"/>
          <w:color w:val="212121"/>
          <w:lang w:eastAsia="en-IE"/>
        </w:rPr>
        <w:t>Bekan NS</w:t>
      </w:r>
      <w:r w:rsidR="009B2E3D">
        <w:rPr>
          <w:rFonts w:ascii="Open Sans" w:eastAsia="Times New Roman" w:hAnsi="Open Sans" w:cs="Open Sans"/>
          <w:color w:val="212121"/>
          <w:lang w:eastAsia="en-IE"/>
        </w:rPr>
        <w:t xml:space="preserve"> promotes the safe, full and harmonious development of the child </w:t>
      </w:r>
      <w:r w:rsidR="009B2E3D" w:rsidRPr="00B41742">
        <w:rPr>
          <w:rFonts w:ascii="Open Sans" w:eastAsia="Times New Roman" w:hAnsi="Open Sans" w:cs="Open Sans"/>
          <w:color w:val="212121"/>
          <w:lang w:eastAsia="en-IE"/>
        </w:rPr>
        <w:t>in relation to all aspects of school life. This policy is in keeping with the school ethos through the provision of a safe, secure and caring school environment</w:t>
      </w:r>
      <w:r w:rsidR="009B2E3D">
        <w:rPr>
          <w:rFonts w:ascii="Open Sans" w:eastAsia="Times New Roman" w:hAnsi="Open Sans" w:cs="Open Sans"/>
          <w:color w:val="212121"/>
          <w:lang w:eastAsia="en-IE"/>
        </w:rPr>
        <w:t xml:space="preserve">. </w:t>
      </w:r>
    </w:p>
    <w:p w14:paraId="272FF609" w14:textId="77777777" w:rsidR="009B2E3D" w:rsidRDefault="009B2E3D" w:rsidP="009B2E3D">
      <w:pPr>
        <w:rPr>
          <w:rFonts w:ascii="Open Sans" w:eastAsia="Times New Roman" w:hAnsi="Open Sans" w:cs="Open Sans"/>
          <w:color w:val="212121"/>
          <w:lang w:eastAsia="en-IE"/>
        </w:rPr>
      </w:pPr>
    </w:p>
    <w:p w14:paraId="75FE8B09" w14:textId="77777777" w:rsidR="009B2E3D" w:rsidRPr="00AD532B" w:rsidRDefault="009B2E3D" w:rsidP="009B2E3D">
      <w:pPr>
        <w:rPr>
          <w:rFonts w:ascii="Open Sans" w:eastAsia="Times New Roman" w:hAnsi="Open Sans" w:cs="Open Sans"/>
          <w:b/>
          <w:bCs/>
          <w:color w:val="212121"/>
          <w:lang w:eastAsia="en-IE"/>
        </w:rPr>
      </w:pPr>
      <w:r w:rsidRPr="00AD532B">
        <w:rPr>
          <w:rFonts w:ascii="Open Sans" w:eastAsia="Times New Roman" w:hAnsi="Open Sans" w:cs="Open Sans"/>
          <w:b/>
          <w:bCs/>
          <w:color w:val="212121"/>
          <w:lang w:eastAsia="en-IE"/>
        </w:rPr>
        <w:t>Objectives</w:t>
      </w:r>
    </w:p>
    <w:p w14:paraId="4128DB52" w14:textId="2BAD1190" w:rsidR="009B2E3D" w:rsidRPr="00AD532B" w:rsidRDefault="009B2E3D" w:rsidP="009B2E3D">
      <w:p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 xml:space="preserve">The objectives of this Fire Safety Policy for </w:t>
      </w:r>
      <w:r w:rsidR="00930015">
        <w:rPr>
          <w:rFonts w:ascii="Open Sans" w:eastAsia="Times New Roman" w:hAnsi="Open Sans" w:cs="Open Sans"/>
          <w:color w:val="212121"/>
          <w:lang w:eastAsia="en-IE"/>
        </w:rPr>
        <w:t>Bekan NS</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are:</w:t>
      </w:r>
    </w:p>
    <w:p w14:paraId="5772A6CA" w14:textId="77777777" w:rsidR="009B2E3D" w:rsidRDefault="009B2E3D" w:rsidP="00E15C50">
      <w:pPr>
        <w:pStyle w:val="ListParagraph"/>
        <w:numPr>
          <w:ilvl w:val="0"/>
          <w:numId w:val="25"/>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To identify and utilise outside agencies (local fire station, fire officer) for training and staff development to enhance safety procedures at the school.</w:t>
      </w:r>
    </w:p>
    <w:p w14:paraId="64757097" w14:textId="77777777" w:rsidR="009B2E3D" w:rsidRPr="00AD532B" w:rsidRDefault="009B2E3D" w:rsidP="00E15C50">
      <w:pPr>
        <w:pStyle w:val="ListParagraph"/>
        <w:numPr>
          <w:ilvl w:val="0"/>
          <w:numId w:val="25"/>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To develop a tried and trusted Fire Safety Framewor</w:t>
      </w:r>
      <w:r>
        <w:rPr>
          <w:rFonts w:ascii="Open Sans" w:eastAsia="Times New Roman" w:hAnsi="Open Sans" w:cs="Open Sans"/>
          <w:color w:val="212121"/>
          <w:lang w:eastAsia="en-IE"/>
        </w:rPr>
        <w:t xml:space="preserve">k </w:t>
      </w:r>
      <w:r w:rsidRPr="00AD532B">
        <w:rPr>
          <w:rFonts w:ascii="Open Sans" w:eastAsia="Times New Roman" w:hAnsi="Open Sans" w:cs="Open Sans"/>
          <w:color w:val="212121"/>
          <w:lang w:eastAsia="en-IE"/>
        </w:rPr>
        <w:t>which will ensure the</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safety of all school personnel in the event of a fire.</w:t>
      </w:r>
    </w:p>
    <w:p w14:paraId="086D4F90" w14:textId="77777777" w:rsidR="009B2E3D" w:rsidRDefault="009B2E3D" w:rsidP="009B2E3D">
      <w:pPr>
        <w:rPr>
          <w:rFonts w:ascii="Open Sans" w:eastAsia="Times New Roman" w:hAnsi="Open Sans" w:cs="Open Sans"/>
          <w:b/>
          <w:bCs/>
          <w:color w:val="212121"/>
          <w:lang w:eastAsia="en-IE"/>
        </w:rPr>
      </w:pPr>
    </w:p>
    <w:p w14:paraId="649200B5" w14:textId="77777777" w:rsidR="009B2E3D" w:rsidRPr="00AD532B" w:rsidRDefault="009B2E3D" w:rsidP="009B2E3D">
      <w:pPr>
        <w:rPr>
          <w:rFonts w:ascii="Open Sans" w:eastAsia="Times New Roman" w:hAnsi="Open Sans" w:cs="Open Sans"/>
          <w:b/>
          <w:bCs/>
          <w:color w:val="212121"/>
          <w:lang w:eastAsia="en-IE"/>
        </w:rPr>
      </w:pPr>
      <w:r w:rsidRPr="00AD532B">
        <w:rPr>
          <w:rFonts w:ascii="Open Sans" w:eastAsia="Times New Roman" w:hAnsi="Open Sans" w:cs="Open Sans"/>
          <w:b/>
          <w:bCs/>
          <w:color w:val="212121"/>
          <w:lang w:eastAsia="en-IE"/>
        </w:rPr>
        <w:t>Internal Procedures: Monitoring and Review</w:t>
      </w:r>
    </w:p>
    <w:p w14:paraId="5031FED6" w14:textId="77777777" w:rsidR="009B2E3D" w:rsidRPr="00AD532B" w:rsidRDefault="009B2E3D" w:rsidP="009B2E3D">
      <w:pPr>
        <w:rPr>
          <w:rFonts w:ascii="Open Sans" w:eastAsia="Times New Roman" w:hAnsi="Open Sans" w:cs="Open Sans"/>
          <w:color w:val="212121"/>
          <w:u w:val="single"/>
          <w:lang w:eastAsia="en-IE"/>
        </w:rPr>
      </w:pPr>
      <w:r w:rsidRPr="00AD532B">
        <w:rPr>
          <w:rFonts w:ascii="Open Sans" w:eastAsia="Times New Roman" w:hAnsi="Open Sans" w:cs="Open Sans"/>
          <w:color w:val="212121"/>
          <w:u w:val="single"/>
          <w:lang w:eastAsia="en-IE"/>
        </w:rPr>
        <w:t>Fire Safety Monitoring</w:t>
      </w:r>
    </w:p>
    <w:p w14:paraId="290A44D7" w14:textId="44E7962A" w:rsidR="009B2E3D" w:rsidRDefault="009B2E3D" w:rsidP="009B2E3D">
      <w:p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 xml:space="preserve">Fire safety measures and equipment at </w:t>
      </w:r>
      <w:r w:rsidR="00930015">
        <w:rPr>
          <w:rFonts w:ascii="Open Sans" w:eastAsia="Times New Roman" w:hAnsi="Open Sans" w:cs="Open Sans"/>
          <w:color w:val="212121"/>
          <w:lang w:eastAsia="en-IE"/>
        </w:rPr>
        <w:t>Bekan NS</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will be kept in effective</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working order. This includes all fixtures and fittings such as fire doors, staircases,</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corridors, fire detection and alarm systems, fire-fighting equipment, notices and</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 xml:space="preserve">emergency lighting. </w:t>
      </w:r>
      <w:r w:rsidRPr="00AD532B">
        <w:rPr>
          <w:rFonts w:ascii="Open Sans" w:eastAsia="Times New Roman" w:hAnsi="Open Sans" w:cs="Open Sans"/>
          <w:color w:val="212121"/>
          <w:lang w:eastAsia="en-IE"/>
        </w:rPr>
        <w:lastRenderedPageBreak/>
        <w:t>Regular checks, periodic servicing and maintenance will be carried</w:t>
      </w:r>
      <w:r>
        <w:rPr>
          <w:rFonts w:ascii="Open Sans" w:eastAsia="Times New Roman" w:hAnsi="Open Sans" w:cs="Open Sans"/>
          <w:color w:val="212121"/>
          <w:lang w:eastAsia="en-IE"/>
        </w:rPr>
        <w:t xml:space="preserve"> </w:t>
      </w:r>
      <w:r w:rsidRPr="00AD532B">
        <w:rPr>
          <w:rFonts w:ascii="Open Sans" w:eastAsia="Times New Roman" w:hAnsi="Open Sans" w:cs="Open Sans"/>
          <w:color w:val="212121"/>
          <w:lang w:eastAsia="en-IE"/>
        </w:rPr>
        <w:t>out. Any defects will be put right as quickly as possible.</w:t>
      </w:r>
    </w:p>
    <w:p w14:paraId="09FFB191" w14:textId="07009085" w:rsidR="009B2E3D" w:rsidRDefault="00930015" w:rsidP="009B2E3D">
      <w:pPr>
        <w:rPr>
          <w:rFonts w:ascii="Open Sans" w:eastAsia="Times New Roman" w:hAnsi="Open Sans" w:cs="Open Sans"/>
          <w:color w:val="212121"/>
          <w:lang w:eastAsia="en-IE"/>
        </w:rPr>
      </w:pPr>
      <w:r>
        <w:rPr>
          <w:rFonts w:ascii="Open Sans" w:eastAsia="Times New Roman" w:hAnsi="Open Sans" w:cs="Open Sans"/>
          <w:color w:val="212121"/>
          <w:lang w:eastAsia="en-IE"/>
        </w:rPr>
        <w:t>Bekan NS</w:t>
      </w:r>
      <w:r w:rsidR="009B2E3D">
        <w:rPr>
          <w:rFonts w:ascii="Open Sans" w:eastAsia="Times New Roman" w:hAnsi="Open Sans" w:cs="Open Sans"/>
          <w:color w:val="212121"/>
          <w:lang w:eastAsia="en-IE"/>
        </w:rPr>
        <w:t xml:space="preserve"> </w:t>
      </w:r>
      <w:r w:rsidR="009B2E3D" w:rsidRPr="00AD532B">
        <w:rPr>
          <w:rFonts w:ascii="Open Sans" w:eastAsia="Times New Roman" w:hAnsi="Open Sans" w:cs="Open Sans"/>
          <w:color w:val="212121"/>
          <w:lang w:eastAsia="en-IE"/>
        </w:rPr>
        <w:t>will ensure the reliability and safe operation of fire-fighting</w:t>
      </w:r>
      <w:r w:rsidR="009B2E3D">
        <w:rPr>
          <w:rFonts w:ascii="Open Sans" w:eastAsia="Times New Roman" w:hAnsi="Open Sans" w:cs="Open Sans"/>
          <w:color w:val="212121"/>
          <w:lang w:eastAsia="en-IE"/>
        </w:rPr>
        <w:t xml:space="preserve"> </w:t>
      </w:r>
      <w:r w:rsidR="009B2E3D" w:rsidRPr="00AD532B">
        <w:rPr>
          <w:rFonts w:ascii="Open Sans" w:eastAsia="Times New Roman" w:hAnsi="Open Sans" w:cs="Open Sans"/>
          <w:color w:val="212121"/>
          <w:lang w:eastAsia="en-IE"/>
        </w:rPr>
        <w:t>equipment and installed systems such as fire alarms and emergency lighting. A</w:t>
      </w:r>
      <w:r w:rsidR="009B2E3D">
        <w:rPr>
          <w:rFonts w:ascii="Open Sans" w:eastAsia="Times New Roman" w:hAnsi="Open Sans" w:cs="Open Sans"/>
          <w:color w:val="212121"/>
          <w:lang w:eastAsia="en-IE"/>
        </w:rPr>
        <w:t xml:space="preserve"> </w:t>
      </w:r>
      <w:r w:rsidR="009B2E3D" w:rsidRPr="00AD532B">
        <w:rPr>
          <w:rFonts w:ascii="Open Sans" w:eastAsia="Times New Roman" w:hAnsi="Open Sans" w:cs="Open Sans"/>
          <w:color w:val="212121"/>
          <w:lang w:eastAsia="en-IE"/>
        </w:rPr>
        <w:t>competent person will carry out periodic servicing and any necessary repairs. A record</w:t>
      </w:r>
      <w:r w:rsidR="009B2E3D">
        <w:rPr>
          <w:rFonts w:ascii="Open Sans" w:eastAsia="Times New Roman" w:hAnsi="Open Sans" w:cs="Open Sans"/>
          <w:color w:val="212121"/>
          <w:lang w:eastAsia="en-IE"/>
        </w:rPr>
        <w:t xml:space="preserve"> </w:t>
      </w:r>
      <w:r w:rsidR="009B2E3D" w:rsidRPr="00AD532B">
        <w:rPr>
          <w:rFonts w:ascii="Open Sans" w:eastAsia="Times New Roman" w:hAnsi="Open Sans" w:cs="Open Sans"/>
          <w:color w:val="212121"/>
          <w:lang w:eastAsia="en-IE"/>
        </w:rPr>
        <w:t>of the work carried out on such equipment and systems will help to demonstrate the</w:t>
      </w:r>
      <w:r w:rsidR="009B2E3D">
        <w:rPr>
          <w:rFonts w:ascii="Open Sans" w:eastAsia="Times New Roman" w:hAnsi="Open Sans" w:cs="Open Sans"/>
          <w:color w:val="212121"/>
          <w:lang w:eastAsia="en-IE"/>
        </w:rPr>
        <w:t xml:space="preserve"> </w:t>
      </w:r>
      <w:r w:rsidR="009B2E3D" w:rsidRPr="00AD532B">
        <w:rPr>
          <w:rFonts w:ascii="Open Sans" w:eastAsia="Times New Roman" w:hAnsi="Open Sans" w:cs="Open Sans"/>
          <w:color w:val="212121"/>
          <w:lang w:eastAsia="en-IE"/>
        </w:rPr>
        <w:t>school’s compliance with the law. The following Emergency Escape and Fire</w:t>
      </w:r>
      <w:r w:rsidR="009B2E3D">
        <w:rPr>
          <w:rFonts w:ascii="Open Sans" w:eastAsia="Times New Roman" w:hAnsi="Open Sans" w:cs="Open Sans"/>
          <w:color w:val="212121"/>
          <w:lang w:eastAsia="en-IE"/>
        </w:rPr>
        <w:t xml:space="preserve"> </w:t>
      </w:r>
      <w:r w:rsidR="009B2E3D" w:rsidRPr="00AD532B">
        <w:rPr>
          <w:rFonts w:ascii="Open Sans" w:eastAsia="Times New Roman" w:hAnsi="Open Sans" w:cs="Open Sans"/>
          <w:color w:val="212121"/>
          <w:lang w:eastAsia="en-IE"/>
        </w:rPr>
        <w:t>Fighting Checklist will be used for routine checks and reporting on Fire Safety:</w:t>
      </w:r>
    </w:p>
    <w:p w14:paraId="314BC9C4"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Are the extinguishers suitable for the purpose and of sufficient capacity?</w:t>
      </w:r>
    </w:p>
    <w:p w14:paraId="43881F9F"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Are there sufficient extinguishers sited throughout the workplace?</w:t>
      </w:r>
    </w:p>
    <w:p w14:paraId="5831F22C"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Are the right types of extinguishers located close to the fire hazards and can users gain access to them without exposing themselves to risk?</w:t>
      </w:r>
    </w:p>
    <w:p w14:paraId="0F2472E8"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Are signboards or a safety colour (or both) used to mark permanently the location and identification of fire-fighting equipment?</w:t>
      </w:r>
    </w:p>
    <w:p w14:paraId="0458D77F"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Have the people likely to use the fire extinguishers been given adequate instruction and training?</w:t>
      </w:r>
    </w:p>
    <w:p w14:paraId="5F4FD2DD"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Is the use of fire-fighting equipment included in the emergency plan</w:t>
      </w:r>
      <w:r>
        <w:rPr>
          <w:rFonts w:ascii="Open Sans" w:eastAsia="Times New Roman" w:hAnsi="Open Sans" w:cs="Open Sans"/>
          <w:color w:val="212121"/>
          <w:lang w:eastAsia="en-IE"/>
        </w:rPr>
        <w:t xml:space="preserve"> (Health and Safety Plan)</w:t>
      </w:r>
      <w:r w:rsidRPr="00AD532B">
        <w:rPr>
          <w:rFonts w:ascii="Open Sans" w:eastAsia="Times New Roman" w:hAnsi="Open Sans" w:cs="Open Sans"/>
          <w:color w:val="212121"/>
          <w:lang w:eastAsia="en-IE"/>
        </w:rPr>
        <w:t>?</w:t>
      </w:r>
    </w:p>
    <w:p w14:paraId="14595D2D"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Are all fire doors and escape routes and associated lighting and signs regularly checked?</w:t>
      </w:r>
    </w:p>
    <w:p w14:paraId="4358489C"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Is all fire-fighting equipment regularly checked?</w:t>
      </w:r>
    </w:p>
    <w:p w14:paraId="2CE66A88"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Is all other equipment provided to help means of escape arrangements in the building regularly checked?</w:t>
      </w:r>
    </w:p>
    <w:p w14:paraId="1E919F6D"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Are there instructions for relevant employees about testing of equipment?</w:t>
      </w:r>
    </w:p>
    <w:p w14:paraId="539DDF08" w14:textId="77777777" w:rsidR="009B2E3D" w:rsidRDefault="009B2E3D" w:rsidP="00E15C50">
      <w:pPr>
        <w:pStyle w:val="ListParagraph"/>
        <w:numPr>
          <w:ilvl w:val="0"/>
          <w:numId w:val="26"/>
        </w:num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Are those who test and maintain the equipment properly trained to do so?</w:t>
      </w:r>
    </w:p>
    <w:p w14:paraId="6A8205DA" w14:textId="77777777" w:rsidR="009B2E3D" w:rsidRPr="00AD532B" w:rsidRDefault="009B2E3D" w:rsidP="009B2E3D">
      <w:pPr>
        <w:rPr>
          <w:rFonts w:ascii="Open Sans" w:eastAsia="Times New Roman" w:hAnsi="Open Sans" w:cs="Open Sans"/>
          <w:color w:val="212121"/>
          <w:lang w:eastAsia="en-IE"/>
        </w:rPr>
      </w:pPr>
    </w:p>
    <w:p w14:paraId="19277522" w14:textId="77777777" w:rsidR="009B2E3D" w:rsidRPr="00AD532B" w:rsidRDefault="009B2E3D" w:rsidP="009B2E3D">
      <w:pPr>
        <w:rPr>
          <w:rFonts w:ascii="Open Sans" w:eastAsia="Times New Roman" w:hAnsi="Open Sans" w:cs="Open Sans"/>
          <w:b/>
          <w:bCs/>
          <w:color w:val="212121"/>
          <w:lang w:eastAsia="en-IE"/>
        </w:rPr>
      </w:pPr>
      <w:r w:rsidRPr="00AD532B">
        <w:rPr>
          <w:rFonts w:ascii="Open Sans" w:eastAsia="Times New Roman" w:hAnsi="Open Sans" w:cs="Open Sans"/>
          <w:b/>
          <w:bCs/>
          <w:color w:val="212121"/>
          <w:lang w:eastAsia="en-IE"/>
        </w:rPr>
        <w:t>Fire Drill and Evacuation</w:t>
      </w:r>
    </w:p>
    <w:p w14:paraId="19C55346" w14:textId="03D60732" w:rsidR="009B2E3D" w:rsidRPr="00AD532B" w:rsidRDefault="009B2E3D" w:rsidP="009B2E3D">
      <w:pPr>
        <w:rPr>
          <w:rFonts w:ascii="Open Sans" w:eastAsia="Times New Roman" w:hAnsi="Open Sans" w:cs="Open Sans"/>
          <w:color w:val="212121"/>
          <w:lang w:eastAsia="en-IE"/>
        </w:rPr>
      </w:pPr>
      <w:r w:rsidRPr="00AD532B">
        <w:rPr>
          <w:rFonts w:ascii="Open Sans" w:eastAsia="Times New Roman" w:hAnsi="Open Sans" w:cs="Open Sans"/>
          <w:color w:val="212121"/>
          <w:lang w:eastAsia="en-IE"/>
        </w:rPr>
        <w:t xml:space="preserve">In the event of a fire at </w:t>
      </w:r>
      <w:r w:rsidR="00930015">
        <w:rPr>
          <w:rFonts w:ascii="Open Sans" w:eastAsia="Times New Roman" w:hAnsi="Open Sans" w:cs="Open Sans"/>
          <w:color w:val="212121"/>
          <w:lang w:eastAsia="en-IE"/>
        </w:rPr>
        <w:t>Bekan NS</w:t>
      </w:r>
      <w:r w:rsidRPr="00AD532B">
        <w:rPr>
          <w:rFonts w:ascii="Open Sans" w:eastAsia="Times New Roman" w:hAnsi="Open Sans" w:cs="Open Sans"/>
          <w:color w:val="212121"/>
          <w:lang w:eastAsia="en-IE"/>
        </w:rPr>
        <w:t>, the following steps will be followed:</w:t>
      </w:r>
    </w:p>
    <w:p w14:paraId="42186791"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 xml:space="preserve">The fire alarm activates. The </w:t>
      </w:r>
      <w:proofErr w:type="gramStart"/>
      <w:r w:rsidRPr="00D60F70">
        <w:rPr>
          <w:rFonts w:ascii="Open Sans" w:eastAsia="Times New Roman" w:hAnsi="Open Sans" w:cs="Open Sans"/>
          <w:color w:val="212121"/>
          <w:lang w:eastAsia="en-IE"/>
        </w:rPr>
        <w:t>Principal</w:t>
      </w:r>
      <w:proofErr w:type="gramEnd"/>
      <w:r w:rsidRPr="00D60F70">
        <w:rPr>
          <w:rFonts w:ascii="Open Sans" w:eastAsia="Times New Roman" w:hAnsi="Open Sans" w:cs="Open Sans"/>
          <w:color w:val="212121"/>
          <w:lang w:eastAsia="en-IE"/>
        </w:rPr>
        <w:t xml:space="preserve"> calls the Fire Brigade.</w:t>
      </w:r>
    </w:p>
    <w:p w14:paraId="3D49F5ED"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In all (class)rooms, children, adults and any visitors to the school stand up, push their chairs back under their tables and calmly walk to the door in single file. Children and adults do not pause to take bags or books with them.</w:t>
      </w:r>
    </w:p>
    <w:p w14:paraId="596C4D2D"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Each teacher takes their class list of his/her own individual class with them.</w:t>
      </w:r>
    </w:p>
    <w:p w14:paraId="2AD9AD83"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Each teacher closes the classroom door and windows when leaving the room.</w:t>
      </w:r>
    </w:p>
    <w:p w14:paraId="7BE23F39"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All teachers check the class toilets before vacating the room.</w:t>
      </w:r>
    </w:p>
    <w:p w14:paraId="31A0563C" w14:textId="00B1897A"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 xml:space="preserve">The fire assembly point is located on the </w:t>
      </w:r>
      <w:r w:rsidR="00930015">
        <w:rPr>
          <w:rFonts w:ascii="Open Sans" w:eastAsia="Times New Roman" w:hAnsi="Open Sans" w:cs="Open Sans"/>
          <w:color w:val="212121"/>
          <w:lang w:eastAsia="en-IE"/>
        </w:rPr>
        <w:t>front and side yards</w:t>
      </w:r>
      <w:r w:rsidRPr="00D60F70">
        <w:rPr>
          <w:rFonts w:ascii="Open Sans" w:eastAsia="Times New Roman" w:hAnsi="Open Sans" w:cs="Open Sans"/>
          <w:color w:val="212121"/>
          <w:lang w:eastAsia="en-IE"/>
        </w:rPr>
        <w:t>. Each class has an allocated station.</w:t>
      </w:r>
    </w:p>
    <w:p w14:paraId="6F18FE41"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Each class lines up in an orderly manner. Children remain quiet.</w:t>
      </w:r>
    </w:p>
    <w:p w14:paraId="2CDF083D"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Pupils who are attending the SET teacher at the time of a fire drill are accompanied by the SET teacher to the assembly area and join their class.</w:t>
      </w:r>
    </w:p>
    <w:p w14:paraId="034BD31F"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lastRenderedPageBreak/>
        <w:t>Each teacher calls the roll for his/her own class on reaching the fire assembly point.</w:t>
      </w:r>
    </w:p>
    <w:p w14:paraId="0EEF0044"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The principal monitors the evacuation for (</w:t>
      </w:r>
      <w:proofErr w:type="spellStart"/>
      <w:r w:rsidRPr="00D60F70">
        <w:rPr>
          <w:rFonts w:ascii="Open Sans" w:eastAsia="Times New Roman" w:hAnsi="Open Sans" w:cs="Open Sans"/>
          <w:color w:val="212121"/>
          <w:lang w:eastAsia="en-IE"/>
        </w:rPr>
        <w:t>i</w:t>
      </w:r>
      <w:proofErr w:type="spellEnd"/>
      <w:r w:rsidRPr="00D60F70">
        <w:rPr>
          <w:rFonts w:ascii="Open Sans" w:eastAsia="Times New Roman" w:hAnsi="Open Sans" w:cs="Open Sans"/>
          <w:color w:val="212121"/>
          <w:lang w:eastAsia="en-IE"/>
        </w:rPr>
        <w:t>) adherence to this set of procedures (ii) evidence of efficiency and safety for all actions outlined (iii) total time taken to evacuate the building.</w:t>
      </w:r>
    </w:p>
    <w:p w14:paraId="01E9E66F" w14:textId="77777777" w:rsidR="009B2E3D"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 xml:space="preserve">Pupils return to the school premises when the all-clear has been given by the </w:t>
      </w:r>
      <w:proofErr w:type="gramStart"/>
      <w:r w:rsidRPr="00D60F70">
        <w:rPr>
          <w:rFonts w:ascii="Open Sans" w:eastAsia="Times New Roman" w:hAnsi="Open Sans" w:cs="Open Sans"/>
          <w:color w:val="212121"/>
          <w:lang w:eastAsia="en-IE"/>
        </w:rPr>
        <w:t>Principal</w:t>
      </w:r>
      <w:proofErr w:type="gramEnd"/>
      <w:r w:rsidRPr="00D60F70">
        <w:rPr>
          <w:rFonts w:ascii="Open Sans" w:eastAsia="Times New Roman" w:hAnsi="Open Sans" w:cs="Open Sans"/>
          <w:color w:val="212121"/>
          <w:lang w:eastAsia="en-IE"/>
        </w:rPr>
        <w:t>.</w:t>
      </w:r>
    </w:p>
    <w:p w14:paraId="0539DD83" w14:textId="77777777" w:rsidR="009B2E3D" w:rsidRPr="00D60F70" w:rsidRDefault="009B2E3D" w:rsidP="00E15C50">
      <w:pPr>
        <w:pStyle w:val="ListParagraph"/>
        <w:numPr>
          <w:ilvl w:val="0"/>
          <w:numId w:val="27"/>
        </w:num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The Fire Drill is carried out at least twice a year and ideally once a term.</w:t>
      </w:r>
    </w:p>
    <w:p w14:paraId="17F38C03" w14:textId="77777777" w:rsidR="009B2E3D" w:rsidRPr="00D60F70" w:rsidRDefault="009B2E3D" w:rsidP="009B2E3D">
      <w:pPr>
        <w:rPr>
          <w:rFonts w:ascii="Open Sans" w:eastAsia="Times New Roman" w:hAnsi="Open Sans" w:cs="Open Sans"/>
          <w:color w:val="212121"/>
          <w:lang w:eastAsia="en-IE"/>
        </w:rPr>
      </w:pPr>
    </w:p>
    <w:p w14:paraId="754F1A01" w14:textId="77777777" w:rsidR="009B2E3D" w:rsidRPr="00D60F70" w:rsidRDefault="009B2E3D" w:rsidP="009B2E3D">
      <w:pPr>
        <w:rPr>
          <w:rFonts w:ascii="Open Sans" w:eastAsia="Times New Roman" w:hAnsi="Open Sans" w:cs="Open Sans"/>
          <w:b/>
          <w:bCs/>
          <w:color w:val="212121"/>
          <w:lang w:eastAsia="en-IE"/>
        </w:rPr>
      </w:pPr>
      <w:r w:rsidRPr="00D60F70">
        <w:rPr>
          <w:rFonts w:ascii="Open Sans" w:eastAsia="Times New Roman" w:hAnsi="Open Sans" w:cs="Open Sans"/>
          <w:b/>
          <w:bCs/>
          <w:color w:val="212121"/>
          <w:lang w:eastAsia="en-IE"/>
        </w:rPr>
        <w:t>Roles and Responsibilities</w:t>
      </w:r>
    </w:p>
    <w:p w14:paraId="76A5A1E4" w14:textId="73245F25" w:rsidR="009B2E3D" w:rsidRPr="00D60F70" w:rsidRDefault="009B2E3D" w:rsidP="009B2E3D">
      <w:p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All teachers are responsible for the safety and well-being of the pupils in their care.</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 xml:space="preserve">The </w:t>
      </w:r>
      <w:r w:rsidR="004A7617">
        <w:rPr>
          <w:rFonts w:ascii="Open Sans" w:eastAsia="Times New Roman" w:hAnsi="Open Sans" w:cs="Open Sans"/>
          <w:color w:val="212121"/>
          <w:lang w:eastAsia="en-IE"/>
        </w:rPr>
        <w:t xml:space="preserve">Acting </w:t>
      </w:r>
      <w:r w:rsidRPr="00D60F70">
        <w:rPr>
          <w:rFonts w:ascii="Open Sans" w:eastAsia="Times New Roman" w:hAnsi="Open Sans" w:cs="Open Sans"/>
          <w:color w:val="212121"/>
          <w:lang w:eastAsia="en-IE"/>
        </w:rPr>
        <w:t xml:space="preserve">Principal, </w:t>
      </w:r>
      <w:r w:rsidR="004A7617">
        <w:rPr>
          <w:rFonts w:ascii="Open Sans" w:eastAsia="Times New Roman" w:hAnsi="Open Sans" w:cs="Open Sans"/>
          <w:color w:val="212121"/>
          <w:lang w:eastAsia="en-IE"/>
        </w:rPr>
        <w:t>Neil Reilly</w:t>
      </w:r>
      <w:r>
        <w:rPr>
          <w:rFonts w:ascii="Open Sans" w:eastAsia="Times New Roman" w:hAnsi="Open Sans" w:cs="Open Sans"/>
          <w:color w:val="212121"/>
          <w:lang w:eastAsia="en-IE"/>
        </w:rPr>
        <w:t>,</w:t>
      </w:r>
      <w:r w:rsidRPr="00D60F70">
        <w:rPr>
          <w:rFonts w:ascii="Open Sans" w:eastAsia="Times New Roman" w:hAnsi="Open Sans" w:cs="Open Sans"/>
          <w:color w:val="212121"/>
          <w:lang w:eastAsia="en-IE"/>
        </w:rPr>
        <w:t xml:space="preserve"> and Health and Safety Officer, </w:t>
      </w:r>
      <w:r w:rsidR="004A7617">
        <w:rPr>
          <w:rFonts w:ascii="Open Sans" w:eastAsia="Times New Roman" w:hAnsi="Open Sans" w:cs="Open Sans"/>
          <w:color w:val="212121"/>
          <w:lang w:eastAsia="en-IE"/>
        </w:rPr>
        <w:t>Neil Reilly</w:t>
      </w:r>
      <w:r w:rsidRPr="00D60F70">
        <w:rPr>
          <w:rFonts w:ascii="Open Sans" w:eastAsia="Times New Roman" w:hAnsi="Open Sans" w:cs="Open Sans"/>
          <w:color w:val="212121"/>
          <w:lang w:eastAsia="en-IE"/>
        </w:rPr>
        <w:t xml:space="preserve">, </w:t>
      </w:r>
      <w:r>
        <w:rPr>
          <w:rFonts w:ascii="Open Sans" w:eastAsia="Times New Roman" w:hAnsi="Open Sans" w:cs="Open Sans"/>
          <w:color w:val="212121"/>
          <w:lang w:eastAsia="en-IE"/>
        </w:rPr>
        <w:t>Deputy Principal</w:t>
      </w:r>
      <w:r w:rsidRPr="00D60F70">
        <w:rPr>
          <w:rFonts w:ascii="Open Sans" w:eastAsia="Times New Roman" w:hAnsi="Open Sans" w:cs="Open Sans"/>
          <w:color w:val="212121"/>
          <w:lang w:eastAsia="en-IE"/>
        </w:rPr>
        <w:t>, together have overall responsibility for ensuring proper Fire Safety</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procedures are in place, as part of the school’s Safety Committee.</w:t>
      </w:r>
    </w:p>
    <w:p w14:paraId="4B40A449" w14:textId="097E99AC" w:rsidR="009B2E3D" w:rsidRDefault="009B2E3D" w:rsidP="009B2E3D">
      <w:p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 xml:space="preserve">The Health and Safety Officer at </w:t>
      </w:r>
      <w:r w:rsidR="004A7617">
        <w:rPr>
          <w:rFonts w:ascii="Open Sans" w:eastAsia="Times New Roman" w:hAnsi="Open Sans" w:cs="Open Sans"/>
          <w:color w:val="212121"/>
          <w:lang w:eastAsia="en-IE"/>
        </w:rPr>
        <w:t>Bekan NS</w:t>
      </w:r>
      <w:r>
        <w:rPr>
          <w:rFonts w:ascii="Open Sans" w:eastAsia="Times New Roman" w:hAnsi="Open Sans" w:cs="Open Sans"/>
          <w:color w:val="212121"/>
          <w:lang w:eastAsia="en-IE"/>
        </w:rPr>
        <w:t xml:space="preserve">, </w:t>
      </w:r>
      <w:r w:rsidR="004A7617">
        <w:rPr>
          <w:rFonts w:ascii="Open Sans" w:eastAsia="Times New Roman" w:hAnsi="Open Sans" w:cs="Open Sans"/>
          <w:color w:val="212121"/>
          <w:lang w:eastAsia="en-IE"/>
        </w:rPr>
        <w:t xml:space="preserve">Neil Reilly, Acting </w:t>
      </w:r>
      <w:r>
        <w:rPr>
          <w:rFonts w:ascii="Open Sans" w:eastAsia="Times New Roman" w:hAnsi="Open Sans" w:cs="Open Sans"/>
          <w:color w:val="212121"/>
          <w:lang w:eastAsia="en-IE"/>
        </w:rPr>
        <w:t>Principal</w:t>
      </w:r>
      <w:r w:rsidRPr="00D60F70">
        <w:rPr>
          <w:rFonts w:ascii="Open Sans" w:eastAsia="Times New Roman" w:hAnsi="Open Sans" w:cs="Open Sans"/>
          <w:color w:val="212121"/>
          <w:lang w:eastAsia="en-IE"/>
        </w:rPr>
        <w:t>, is</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responsible for ensuring fire safety checks and routine maintenance work are</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 xml:space="preserve">completed at </w:t>
      </w:r>
      <w:r w:rsidR="004A7617">
        <w:rPr>
          <w:rFonts w:ascii="Open Sans" w:eastAsia="Times New Roman" w:hAnsi="Open Sans" w:cs="Open Sans"/>
          <w:color w:val="212121"/>
          <w:lang w:eastAsia="en-IE"/>
        </w:rPr>
        <w:t>Bekan NS</w:t>
      </w:r>
      <w:r w:rsidRPr="00D60F70">
        <w:rPr>
          <w:rFonts w:ascii="Open Sans" w:eastAsia="Times New Roman" w:hAnsi="Open Sans" w:cs="Open Sans"/>
          <w:color w:val="212121"/>
          <w:lang w:eastAsia="en-IE"/>
        </w:rPr>
        <w:t xml:space="preserve">. Fire drill schedules are also part of </w:t>
      </w:r>
      <w:r>
        <w:rPr>
          <w:rFonts w:ascii="Open Sans" w:eastAsia="Times New Roman" w:hAnsi="Open Sans" w:cs="Open Sans"/>
          <w:color w:val="212121"/>
          <w:lang w:eastAsia="en-IE"/>
        </w:rPr>
        <w:t>her responsibility</w:t>
      </w:r>
      <w:r w:rsidRPr="00D60F70">
        <w:rPr>
          <w:rFonts w:ascii="Open Sans" w:eastAsia="Times New Roman" w:hAnsi="Open Sans" w:cs="Open Sans"/>
          <w:color w:val="212121"/>
          <w:lang w:eastAsia="en-IE"/>
        </w:rPr>
        <w:t>. Taken together, the duties of the</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Health and Safety Officer include termly review and report on fire safety checks</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including equipment as well as implementation of all Fire Safety procedures including</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protocols for Fire Drill and Evacuation.</w:t>
      </w:r>
    </w:p>
    <w:p w14:paraId="09EB531F" w14:textId="77777777" w:rsidR="009B2E3D" w:rsidRPr="00D60F70" w:rsidRDefault="009B2E3D" w:rsidP="009B2E3D">
      <w:pPr>
        <w:rPr>
          <w:rFonts w:ascii="Open Sans" w:eastAsia="Times New Roman" w:hAnsi="Open Sans" w:cs="Open Sans"/>
          <w:color w:val="212121"/>
          <w:lang w:eastAsia="en-IE"/>
        </w:rPr>
      </w:pPr>
    </w:p>
    <w:p w14:paraId="23E0947F" w14:textId="77777777" w:rsidR="009B2E3D" w:rsidRPr="00D60F70" w:rsidRDefault="009B2E3D" w:rsidP="009B2E3D">
      <w:pPr>
        <w:rPr>
          <w:rFonts w:ascii="Open Sans" w:eastAsia="Times New Roman" w:hAnsi="Open Sans" w:cs="Open Sans"/>
          <w:color w:val="212121"/>
          <w:lang w:eastAsia="en-IE"/>
        </w:rPr>
      </w:pPr>
      <w:r w:rsidRPr="00D60F70">
        <w:rPr>
          <w:rFonts w:ascii="Open Sans" w:eastAsia="Times New Roman" w:hAnsi="Open Sans" w:cs="Open Sans"/>
          <w:color w:val="212121"/>
          <w:lang w:eastAsia="en-IE"/>
        </w:rPr>
        <w:t>The Board of Management will consult with staff to put in place and maintain</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measures to promote Fire Safety at the school and monitor the effectiveness of those</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measures. For example, any defects in the alarm system arising from a routine check</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will be prioritised by the Board of Management for repair or replacement in line with</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Guidelines on Managing Safety, Health and Welfare in Primary Schools (HSA and</w:t>
      </w:r>
      <w:r>
        <w:rPr>
          <w:rFonts w:ascii="Open Sans" w:eastAsia="Times New Roman" w:hAnsi="Open Sans" w:cs="Open Sans"/>
          <w:color w:val="212121"/>
          <w:lang w:eastAsia="en-IE"/>
        </w:rPr>
        <w:t xml:space="preserve"> </w:t>
      </w:r>
      <w:r w:rsidRPr="00D60F70">
        <w:rPr>
          <w:rFonts w:ascii="Open Sans" w:eastAsia="Times New Roman" w:hAnsi="Open Sans" w:cs="Open Sans"/>
          <w:color w:val="212121"/>
          <w:lang w:eastAsia="en-IE"/>
        </w:rPr>
        <w:t>DES, 2013, p. 20 and p. 31).</w:t>
      </w:r>
    </w:p>
    <w:p w14:paraId="79AD8381" w14:textId="77777777" w:rsidR="009B2E3D" w:rsidRDefault="009B2E3D" w:rsidP="009B2E3D">
      <w:pPr>
        <w:rPr>
          <w:rFonts w:ascii="Open Sans" w:eastAsia="Times New Roman" w:hAnsi="Open Sans" w:cs="Open Sans"/>
          <w:b/>
          <w:bCs/>
          <w:color w:val="212121"/>
          <w:lang w:eastAsia="en-IE"/>
        </w:rPr>
      </w:pPr>
    </w:p>
    <w:p w14:paraId="109AF4FC" w14:textId="1C7DF92A" w:rsidR="009B2E3D" w:rsidRPr="00A51B8B" w:rsidRDefault="009B2E3D" w:rsidP="009B2E3D">
      <w:pPr>
        <w:rPr>
          <w:rFonts w:ascii="Open Sans" w:eastAsia="Times New Roman" w:hAnsi="Open Sans" w:cs="Open Sans"/>
          <w:b/>
          <w:bCs/>
          <w:color w:val="212121"/>
          <w:lang w:eastAsia="en-IE"/>
        </w:rPr>
      </w:pPr>
      <w:r w:rsidRPr="00A51B8B">
        <w:rPr>
          <w:rFonts w:ascii="Open Sans" w:eastAsia="Times New Roman" w:hAnsi="Open Sans" w:cs="Open Sans"/>
          <w:b/>
          <w:bCs/>
          <w:color w:val="212121"/>
          <w:lang w:eastAsia="en-IE"/>
        </w:rPr>
        <w:t>B</w:t>
      </w:r>
      <w:r w:rsidR="004A7617">
        <w:rPr>
          <w:rFonts w:ascii="Open Sans" w:eastAsia="Times New Roman" w:hAnsi="Open Sans" w:cs="Open Sans"/>
          <w:b/>
          <w:bCs/>
          <w:color w:val="212121"/>
          <w:lang w:eastAsia="en-IE"/>
        </w:rPr>
        <w:t xml:space="preserve">ekan </w:t>
      </w:r>
      <w:r w:rsidRPr="00A51B8B">
        <w:rPr>
          <w:rFonts w:ascii="Open Sans" w:eastAsia="Times New Roman" w:hAnsi="Open Sans" w:cs="Open Sans"/>
          <w:b/>
          <w:bCs/>
          <w:color w:val="212121"/>
          <w:lang w:eastAsia="en-IE"/>
        </w:rPr>
        <w:t>NS Fire Safety Policy: Monitoring and Reviewing</w:t>
      </w:r>
    </w:p>
    <w:p w14:paraId="23B52A9C" w14:textId="77777777" w:rsidR="009B2E3D" w:rsidRPr="00A51B8B" w:rsidRDefault="009B2E3D" w:rsidP="009B2E3D">
      <w:pPr>
        <w:rPr>
          <w:rFonts w:ascii="Open Sans" w:eastAsia="Times New Roman" w:hAnsi="Open Sans" w:cs="Open Sans"/>
          <w:color w:val="212121"/>
          <w:u w:val="single"/>
          <w:lang w:eastAsia="en-IE"/>
        </w:rPr>
      </w:pPr>
      <w:r w:rsidRPr="00A51B8B">
        <w:rPr>
          <w:rFonts w:ascii="Open Sans" w:eastAsia="Times New Roman" w:hAnsi="Open Sans" w:cs="Open Sans"/>
          <w:color w:val="212121"/>
          <w:u w:val="single"/>
          <w:lang w:eastAsia="en-IE"/>
        </w:rPr>
        <w:t>Success Criteria</w:t>
      </w:r>
    </w:p>
    <w:p w14:paraId="78306BF3" w14:textId="0577B514" w:rsidR="009B2E3D" w:rsidRDefault="009B2E3D" w:rsidP="009B2E3D">
      <w:pPr>
        <w:rPr>
          <w:rFonts w:ascii="Open Sans" w:eastAsia="Times New Roman" w:hAnsi="Open Sans" w:cs="Open Sans"/>
          <w:color w:val="212121"/>
          <w:lang w:eastAsia="en-IE"/>
        </w:rPr>
      </w:pPr>
      <w:r w:rsidRPr="00A51B8B">
        <w:rPr>
          <w:rFonts w:ascii="Open Sans" w:eastAsia="Times New Roman" w:hAnsi="Open Sans" w:cs="Open Sans"/>
          <w:color w:val="212121"/>
          <w:lang w:eastAsia="en-IE"/>
        </w:rPr>
        <w:t>Practical indicators of the success of this policy will be evident in termly reports on</w:t>
      </w:r>
      <w:r>
        <w:rPr>
          <w:rFonts w:ascii="Open Sans" w:eastAsia="Times New Roman" w:hAnsi="Open Sans" w:cs="Open Sans"/>
          <w:color w:val="212121"/>
          <w:lang w:eastAsia="en-IE"/>
        </w:rPr>
        <w:t xml:space="preserve"> </w:t>
      </w:r>
      <w:r w:rsidRPr="00A51B8B">
        <w:rPr>
          <w:rFonts w:ascii="Open Sans" w:eastAsia="Times New Roman" w:hAnsi="Open Sans" w:cs="Open Sans"/>
          <w:color w:val="212121"/>
          <w:lang w:eastAsia="en-IE"/>
        </w:rPr>
        <w:t xml:space="preserve">Fire Safety at </w:t>
      </w:r>
      <w:r w:rsidR="004A7617">
        <w:rPr>
          <w:rFonts w:ascii="Open Sans" w:eastAsia="Times New Roman" w:hAnsi="Open Sans" w:cs="Open Sans"/>
          <w:color w:val="212121"/>
          <w:lang w:eastAsia="en-IE"/>
        </w:rPr>
        <w:t>Bekan NS</w:t>
      </w:r>
      <w:r>
        <w:rPr>
          <w:rFonts w:ascii="Open Sans" w:eastAsia="Times New Roman" w:hAnsi="Open Sans" w:cs="Open Sans"/>
          <w:color w:val="212121"/>
          <w:lang w:eastAsia="en-IE"/>
        </w:rPr>
        <w:t xml:space="preserve"> </w:t>
      </w:r>
      <w:r w:rsidRPr="00A51B8B">
        <w:rPr>
          <w:rFonts w:ascii="Open Sans" w:eastAsia="Times New Roman" w:hAnsi="Open Sans" w:cs="Open Sans"/>
          <w:color w:val="212121"/>
          <w:lang w:eastAsia="en-IE"/>
        </w:rPr>
        <w:t>by the school’s Health and Safety Officer which show</w:t>
      </w:r>
      <w:r>
        <w:rPr>
          <w:rFonts w:ascii="Open Sans" w:eastAsia="Times New Roman" w:hAnsi="Open Sans" w:cs="Open Sans"/>
          <w:color w:val="212121"/>
          <w:lang w:eastAsia="en-IE"/>
        </w:rPr>
        <w:t xml:space="preserve"> </w:t>
      </w:r>
      <w:r w:rsidRPr="00A51B8B">
        <w:rPr>
          <w:rFonts w:ascii="Open Sans" w:eastAsia="Times New Roman" w:hAnsi="Open Sans" w:cs="Open Sans"/>
          <w:color w:val="212121"/>
          <w:lang w:eastAsia="en-IE"/>
        </w:rPr>
        <w:t>full compliance with this Fire Safety Policy to ensure the safety of all adults and</w:t>
      </w:r>
      <w:r>
        <w:rPr>
          <w:rFonts w:ascii="Open Sans" w:eastAsia="Times New Roman" w:hAnsi="Open Sans" w:cs="Open Sans"/>
          <w:color w:val="212121"/>
          <w:lang w:eastAsia="en-IE"/>
        </w:rPr>
        <w:t xml:space="preserve"> </w:t>
      </w:r>
      <w:r w:rsidRPr="00A51B8B">
        <w:rPr>
          <w:rFonts w:ascii="Open Sans" w:eastAsia="Times New Roman" w:hAnsi="Open Sans" w:cs="Open Sans"/>
          <w:color w:val="212121"/>
          <w:lang w:eastAsia="en-IE"/>
        </w:rPr>
        <w:t>children. For example, the termly reports will note that fire drill</w:t>
      </w:r>
      <w:r>
        <w:rPr>
          <w:rFonts w:ascii="Open Sans" w:eastAsia="Times New Roman" w:hAnsi="Open Sans" w:cs="Open Sans"/>
          <w:color w:val="212121"/>
          <w:lang w:eastAsia="en-IE"/>
        </w:rPr>
        <w:t xml:space="preserve"> </w:t>
      </w:r>
      <w:r w:rsidRPr="00A51B8B">
        <w:rPr>
          <w:rFonts w:ascii="Open Sans" w:eastAsia="Times New Roman" w:hAnsi="Open Sans" w:cs="Open Sans"/>
          <w:color w:val="212121"/>
          <w:lang w:eastAsia="en-IE"/>
        </w:rPr>
        <w:t>procedures achieved a coordinated and orderly evacuation in the shortest time</w:t>
      </w:r>
      <w:r>
        <w:rPr>
          <w:rFonts w:ascii="Open Sans" w:eastAsia="Times New Roman" w:hAnsi="Open Sans" w:cs="Open Sans"/>
          <w:color w:val="212121"/>
          <w:lang w:eastAsia="en-IE"/>
        </w:rPr>
        <w:t xml:space="preserve"> </w:t>
      </w:r>
      <w:r w:rsidRPr="00A51B8B">
        <w:rPr>
          <w:rFonts w:ascii="Open Sans" w:eastAsia="Times New Roman" w:hAnsi="Open Sans" w:cs="Open Sans"/>
          <w:color w:val="212121"/>
          <w:lang w:eastAsia="en-IE"/>
        </w:rPr>
        <w:t>possible.</w:t>
      </w:r>
    </w:p>
    <w:p w14:paraId="74AA3BD7" w14:textId="77777777" w:rsidR="009B2E3D" w:rsidRDefault="009B2E3D" w:rsidP="009B2E3D">
      <w:pPr>
        <w:rPr>
          <w:rFonts w:ascii="Open Sans" w:eastAsia="Times New Roman" w:hAnsi="Open Sans" w:cs="Open Sans"/>
          <w:color w:val="212121"/>
          <w:lang w:eastAsia="en-IE"/>
        </w:rPr>
      </w:pPr>
    </w:p>
    <w:p w14:paraId="2994393A" w14:textId="77777777" w:rsidR="00A64300" w:rsidRDefault="00A64300" w:rsidP="009B2E3D">
      <w:pPr>
        <w:rPr>
          <w:rFonts w:ascii="Open Sans" w:eastAsia="Times New Roman" w:hAnsi="Open Sans" w:cs="Open Sans"/>
          <w:color w:val="212121"/>
          <w:u w:val="single"/>
          <w:lang w:eastAsia="en-IE"/>
        </w:rPr>
      </w:pPr>
    </w:p>
    <w:p w14:paraId="41C69CF8" w14:textId="7D39B2FB" w:rsidR="009B2E3D" w:rsidRPr="00A51B8B" w:rsidRDefault="009B2E3D" w:rsidP="009B2E3D">
      <w:pPr>
        <w:rPr>
          <w:rFonts w:ascii="Open Sans" w:eastAsia="Times New Roman" w:hAnsi="Open Sans" w:cs="Open Sans"/>
          <w:color w:val="212121"/>
          <w:u w:val="single"/>
          <w:lang w:eastAsia="en-IE"/>
        </w:rPr>
      </w:pPr>
      <w:r w:rsidRPr="00A51B8B">
        <w:rPr>
          <w:rFonts w:ascii="Open Sans" w:eastAsia="Times New Roman" w:hAnsi="Open Sans" w:cs="Open Sans"/>
          <w:color w:val="212121"/>
          <w:u w:val="single"/>
          <w:lang w:eastAsia="en-IE"/>
        </w:rPr>
        <w:lastRenderedPageBreak/>
        <w:t>Implementation and Timetable for Review</w:t>
      </w:r>
    </w:p>
    <w:p w14:paraId="7B80A54A" w14:textId="571CD1EC" w:rsidR="009B2E3D" w:rsidRDefault="009B2E3D" w:rsidP="009B2E3D">
      <w:pPr>
        <w:rPr>
          <w:rFonts w:ascii="Open Sans" w:eastAsia="Times New Roman" w:hAnsi="Open Sans" w:cs="Open Sans"/>
          <w:color w:val="212121"/>
          <w:lang w:eastAsia="en-IE"/>
        </w:rPr>
      </w:pPr>
      <w:r w:rsidRPr="00A51B8B">
        <w:rPr>
          <w:rFonts w:ascii="Open Sans" w:eastAsia="Times New Roman" w:hAnsi="Open Sans" w:cs="Open Sans"/>
          <w:color w:val="212121"/>
          <w:lang w:eastAsia="en-IE"/>
        </w:rPr>
        <w:t>Following approval by the Board of Management, this policy will apply with immediate</w:t>
      </w:r>
      <w:r>
        <w:rPr>
          <w:rFonts w:ascii="Open Sans" w:eastAsia="Times New Roman" w:hAnsi="Open Sans" w:cs="Open Sans"/>
          <w:color w:val="212121"/>
          <w:lang w:eastAsia="en-IE"/>
        </w:rPr>
        <w:t xml:space="preserve"> </w:t>
      </w:r>
      <w:r w:rsidRPr="00A51B8B">
        <w:rPr>
          <w:rFonts w:ascii="Open Sans" w:eastAsia="Times New Roman" w:hAnsi="Open Sans" w:cs="Open Sans"/>
          <w:color w:val="212121"/>
          <w:lang w:eastAsia="en-IE"/>
        </w:rPr>
        <w:t xml:space="preserve">effect at </w:t>
      </w:r>
      <w:r w:rsidR="004A7617">
        <w:rPr>
          <w:rFonts w:ascii="Open Sans" w:eastAsia="Times New Roman" w:hAnsi="Open Sans" w:cs="Open Sans"/>
          <w:color w:val="212121"/>
          <w:lang w:eastAsia="en-IE"/>
        </w:rPr>
        <w:t>Bekan NS</w:t>
      </w:r>
      <w:r w:rsidRPr="00A51B8B">
        <w:rPr>
          <w:rFonts w:ascii="Open Sans" w:eastAsia="Times New Roman" w:hAnsi="Open Sans" w:cs="Open Sans"/>
          <w:color w:val="212121"/>
          <w:lang w:eastAsia="en-IE"/>
        </w:rPr>
        <w:t xml:space="preserve">. This policy and related policies will be reviewed </w:t>
      </w:r>
      <w:r>
        <w:rPr>
          <w:rFonts w:ascii="Open Sans" w:eastAsia="Times New Roman" w:hAnsi="Open Sans" w:cs="Open Sans"/>
          <w:color w:val="212121"/>
          <w:lang w:eastAsia="en-IE"/>
        </w:rPr>
        <w:t xml:space="preserve">regularly </w:t>
      </w:r>
      <w:r w:rsidRPr="00A51B8B">
        <w:rPr>
          <w:rFonts w:ascii="Open Sans" w:eastAsia="Times New Roman" w:hAnsi="Open Sans" w:cs="Open Sans"/>
          <w:color w:val="212121"/>
          <w:lang w:eastAsia="en-IE"/>
        </w:rPr>
        <w:t>(in line with a change in Department legislation) and amended if/as necessary</w:t>
      </w:r>
    </w:p>
    <w:p w14:paraId="115207DD" w14:textId="77777777" w:rsidR="009B2E3D" w:rsidRDefault="009B2E3D" w:rsidP="009B2E3D">
      <w:pPr>
        <w:rPr>
          <w:rFonts w:ascii="Open Sans" w:eastAsia="Times New Roman" w:hAnsi="Open Sans" w:cs="Open Sans"/>
          <w:color w:val="212121"/>
          <w:lang w:eastAsia="en-IE"/>
        </w:rPr>
      </w:pPr>
    </w:p>
    <w:p w14:paraId="43218C94" w14:textId="77777777" w:rsidR="009B2E3D" w:rsidRPr="00990AE6" w:rsidRDefault="009B2E3D" w:rsidP="009B2E3D">
      <w:pPr>
        <w:rPr>
          <w:rFonts w:ascii="Open Sans" w:eastAsia="Times New Roman" w:hAnsi="Open Sans" w:cs="Open Sans"/>
          <w:b/>
          <w:bCs/>
          <w:color w:val="212121"/>
          <w:lang w:eastAsia="en-IE"/>
        </w:rPr>
      </w:pPr>
      <w:r w:rsidRPr="00990AE6">
        <w:rPr>
          <w:rFonts w:ascii="Open Sans" w:eastAsia="Times New Roman" w:hAnsi="Open Sans" w:cs="Open Sans"/>
          <w:b/>
          <w:bCs/>
          <w:color w:val="212121"/>
          <w:lang w:eastAsia="en-IE"/>
        </w:rPr>
        <w:t>Ratification</w:t>
      </w:r>
    </w:p>
    <w:p w14:paraId="791AE7DF" w14:textId="5BAFFEFA" w:rsidR="009B2E3D" w:rsidRDefault="009B2E3D" w:rsidP="009B2E3D">
      <w:pPr>
        <w:rPr>
          <w:rFonts w:ascii="Open Sans" w:eastAsia="Times New Roman" w:hAnsi="Open Sans" w:cs="Open Sans"/>
          <w:color w:val="212121"/>
          <w:lang w:eastAsia="en-IE"/>
        </w:rPr>
      </w:pPr>
      <w:r w:rsidRPr="00990AE6">
        <w:rPr>
          <w:rFonts w:ascii="Open Sans" w:eastAsia="Times New Roman" w:hAnsi="Open Sans" w:cs="Open Sans"/>
          <w:color w:val="212121"/>
          <w:lang w:eastAsia="en-IE"/>
        </w:rPr>
        <w:t xml:space="preserve">This Policy </w:t>
      </w:r>
      <w:r>
        <w:rPr>
          <w:rFonts w:ascii="Open Sans" w:eastAsia="Times New Roman" w:hAnsi="Open Sans" w:cs="Open Sans"/>
          <w:color w:val="212121"/>
          <w:lang w:eastAsia="en-IE"/>
        </w:rPr>
        <w:t>review was</w:t>
      </w:r>
      <w:r w:rsidRPr="00990AE6">
        <w:rPr>
          <w:rFonts w:ascii="Open Sans" w:eastAsia="Times New Roman" w:hAnsi="Open Sans" w:cs="Open Sans"/>
          <w:color w:val="212121"/>
          <w:lang w:eastAsia="en-IE"/>
        </w:rPr>
        <w:t xml:space="preserve"> presented to the Board of Management at its</w:t>
      </w:r>
      <w:r>
        <w:rPr>
          <w:rFonts w:ascii="Open Sans" w:eastAsia="Times New Roman" w:hAnsi="Open Sans" w:cs="Open Sans"/>
          <w:color w:val="212121"/>
          <w:lang w:eastAsia="en-IE"/>
        </w:rPr>
        <w:t xml:space="preserve"> </w:t>
      </w:r>
      <w:r w:rsidRPr="00990AE6">
        <w:rPr>
          <w:rFonts w:ascii="Open Sans" w:eastAsia="Times New Roman" w:hAnsi="Open Sans" w:cs="Open Sans"/>
          <w:color w:val="212121"/>
          <w:lang w:eastAsia="en-IE"/>
        </w:rPr>
        <w:t xml:space="preserve">meeting on </w:t>
      </w:r>
      <w:r w:rsidR="004A7617">
        <w:rPr>
          <w:rFonts w:ascii="Open Sans" w:eastAsia="Times New Roman" w:hAnsi="Open Sans" w:cs="Open Sans"/>
          <w:color w:val="212121"/>
          <w:lang w:eastAsia="en-IE"/>
        </w:rPr>
        <w:t>23</w:t>
      </w:r>
      <w:r w:rsidR="004A7617" w:rsidRPr="004A7617">
        <w:rPr>
          <w:rFonts w:ascii="Open Sans" w:eastAsia="Times New Roman" w:hAnsi="Open Sans" w:cs="Open Sans"/>
          <w:color w:val="212121"/>
          <w:vertAlign w:val="superscript"/>
          <w:lang w:eastAsia="en-IE"/>
        </w:rPr>
        <w:t>rd</w:t>
      </w:r>
      <w:r w:rsidR="004A7617">
        <w:rPr>
          <w:rFonts w:ascii="Open Sans" w:eastAsia="Times New Roman" w:hAnsi="Open Sans" w:cs="Open Sans"/>
          <w:color w:val="212121"/>
          <w:lang w:eastAsia="en-IE"/>
        </w:rPr>
        <w:t xml:space="preserve"> March 2026</w:t>
      </w:r>
      <w:r w:rsidRPr="00990AE6">
        <w:rPr>
          <w:rFonts w:ascii="Open Sans" w:eastAsia="Times New Roman" w:hAnsi="Open Sans" w:cs="Open Sans"/>
          <w:color w:val="212121"/>
          <w:lang w:eastAsia="en-IE"/>
        </w:rPr>
        <w:t>. It will be further reviewed after there has been a material change in any</w:t>
      </w:r>
      <w:r>
        <w:rPr>
          <w:rFonts w:ascii="Open Sans" w:eastAsia="Times New Roman" w:hAnsi="Open Sans" w:cs="Open Sans"/>
          <w:color w:val="212121"/>
          <w:lang w:eastAsia="en-IE"/>
        </w:rPr>
        <w:t xml:space="preserve"> </w:t>
      </w:r>
      <w:r w:rsidRPr="00990AE6">
        <w:rPr>
          <w:rFonts w:ascii="Open Sans" w:eastAsia="Times New Roman" w:hAnsi="Open Sans" w:cs="Open Sans"/>
          <w:color w:val="212121"/>
          <w:lang w:eastAsia="en-IE"/>
        </w:rPr>
        <w:t>matter to which this document refers.</w:t>
      </w:r>
    </w:p>
    <w:p w14:paraId="183E5B9D" w14:textId="77777777" w:rsidR="009B2E3D" w:rsidRPr="00990AE6" w:rsidRDefault="009B2E3D" w:rsidP="009B2E3D">
      <w:pPr>
        <w:rPr>
          <w:rFonts w:ascii="Open Sans" w:eastAsia="Times New Roman" w:hAnsi="Open Sans" w:cs="Open Sans"/>
          <w:color w:val="212121"/>
          <w:lang w:eastAsia="en-IE"/>
        </w:rPr>
      </w:pPr>
    </w:p>
    <w:p w14:paraId="2B4D446B" w14:textId="77777777" w:rsidR="009B2E3D" w:rsidRPr="00807F96" w:rsidRDefault="009B2E3D" w:rsidP="009B2E3D">
      <w:pPr>
        <w:rPr>
          <w:rFonts w:ascii="Open Sans" w:hAnsi="Open Sans" w:cs="Open Sans"/>
          <w:color w:val="212121"/>
          <w:sz w:val="24"/>
          <w:szCs w:val="24"/>
          <w:lang w:eastAsia="en-IE"/>
        </w:rPr>
      </w:pPr>
      <w:r w:rsidRPr="00807F96">
        <w:rPr>
          <w:rFonts w:ascii="Open Sans" w:hAnsi="Open Sans" w:cs="Open Sans"/>
          <w:color w:val="212121"/>
          <w:sz w:val="24"/>
          <w:szCs w:val="24"/>
          <w:lang w:eastAsia="en-IE"/>
        </w:rPr>
        <w:t xml:space="preserve">Signed: ____________________________________ </w:t>
      </w:r>
      <w:r>
        <w:rPr>
          <w:rFonts w:ascii="Open Sans" w:hAnsi="Open Sans" w:cs="Open Sans"/>
          <w:color w:val="212121"/>
          <w:sz w:val="24"/>
          <w:szCs w:val="24"/>
          <w:lang w:eastAsia="en-IE"/>
        </w:rPr>
        <w:tab/>
      </w:r>
      <w:r w:rsidRPr="00807F96">
        <w:rPr>
          <w:rFonts w:ascii="Open Sans" w:hAnsi="Open Sans" w:cs="Open Sans"/>
          <w:color w:val="212121"/>
          <w:sz w:val="24"/>
          <w:szCs w:val="24"/>
          <w:lang w:eastAsia="en-IE"/>
        </w:rPr>
        <w:t>Signed: ___________________________</w:t>
      </w:r>
    </w:p>
    <w:p w14:paraId="4E46810E" w14:textId="77777777" w:rsidR="009B2E3D" w:rsidRDefault="009B2E3D" w:rsidP="009B2E3D">
      <w:pPr>
        <w:ind w:left="720"/>
        <w:rPr>
          <w:rFonts w:ascii="Open Sans" w:hAnsi="Open Sans" w:cs="Open Sans"/>
          <w:color w:val="212121"/>
          <w:sz w:val="20"/>
          <w:szCs w:val="20"/>
          <w:lang w:eastAsia="en-IE"/>
        </w:rPr>
      </w:pPr>
      <w:r w:rsidRPr="001C1928">
        <w:rPr>
          <w:rFonts w:ascii="Open Sans" w:hAnsi="Open Sans" w:cs="Open Sans"/>
          <w:color w:val="212121"/>
          <w:sz w:val="20"/>
          <w:szCs w:val="20"/>
          <w:lang w:eastAsia="en-IE"/>
        </w:rPr>
        <w:t xml:space="preserve"> (Chairperson of Board of Management) </w:t>
      </w:r>
      <w:r w:rsidRPr="001C1928">
        <w:rPr>
          <w:rFonts w:ascii="Open Sans" w:hAnsi="Open Sans" w:cs="Open Sans"/>
          <w:color w:val="212121"/>
          <w:sz w:val="20"/>
          <w:szCs w:val="20"/>
          <w:lang w:eastAsia="en-IE"/>
        </w:rPr>
        <w:tab/>
      </w:r>
      <w:r>
        <w:rPr>
          <w:rFonts w:ascii="Open Sans" w:hAnsi="Open Sans" w:cs="Open Sans"/>
          <w:color w:val="212121"/>
          <w:sz w:val="20"/>
          <w:szCs w:val="20"/>
          <w:lang w:eastAsia="en-IE"/>
        </w:rPr>
        <w:t xml:space="preserve">      </w:t>
      </w:r>
      <w:r>
        <w:rPr>
          <w:rFonts w:ascii="Open Sans" w:hAnsi="Open Sans" w:cs="Open Sans"/>
          <w:color w:val="212121"/>
          <w:sz w:val="20"/>
          <w:szCs w:val="20"/>
          <w:lang w:eastAsia="en-IE"/>
        </w:rPr>
        <w:tab/>
      </w:r>
      <w:r>
        <w:rPr>
          <w:rFonts w:ascii="Open Sans" w:hAnsi="Open Sans" w:cs="Open Sans"/>
          <w:color w:val="212121"/>
          <w:sz w:val="20"/>
          <w:szCs w:val="20"/>
          <w:lang w:eastAsia="en-IE"/>
        </w:rPr>
        <w:tab/>
      </w:r>
      <w:r w:rsidRPr="001C1928">
        <w:rPr>
          <w:rFonts w:ascii="Open Sans" w:hAnsi="Open Sans" w:cs="Open Sans"/>
          <w:color w:val="212121"/>
          <w:sz w:val="20"/>
          <w:szCs w:val="20"/>
          <w:lang w:eastAsia="en-IE"/>
        </w:rPr>
        <w:t>(Principal)</w:t>
      </w:r>
    </w:p>
    <w:p w14:paraId="01D1DB2B" w14:textId="77777777" w:rsidR="009B2E3D" w:rsidRPr="001C1928" w:rsidRDefault="009B2E3D" w:rsidP="009B2E3D">
      <w:pPr>
        <w:ind w:left="720"/>
        <w:rPr>
          <w:rFonts w:ascii="Open Sans" w:hAnsi="Open Sans" w:cs="Open Sans"/>
          <w:color w:val="212121"/>
          <w:sz w:val="20"/>
          <w:szCs w:val="20"/>
          <w:lang w:eastAsia="en-IE"/>
        </w:rPr>
      </w:pPr>
    </w:p>
    <w:p w14:paraId="6AD1B55E" w14:textId="77777777" w:rsidR="009B2E3D" w:rsidRPr="001C1928" w:rsidRDefault="009B2E3D" w:rsidP="009B2E3D">
      <w:pPr>
        <w:rPr>
          <w:rFonts w:ascii="Open Sans" w:hAnsi="Open Sans" w:cs="Open Sans"/>
          <w:color w:val="212121"/>
          <w:sz w:val="24"/>
          <w:szCs w:val="24"/>
          <w:lang w:eastAsia="en-IE"/>
        </w:rPr>
      </w:pPr>
      <w:r w:rsidRPr="00807F96">
        <w:rPr>
          <w:rFonts w:ascii="Open Sans" w:hAnsi="Open Sans" w:cs="Open Sans"/>
          <w:color w:val="212121"/>
          <w:sz w:val="24"/>
          <w:szCs w:val="24"/>
          <w:lang w:eastAsia="en-IE"/>
        </w:rPr>
        <w:t xml:space="preserve">Date: ______________ </w:t>
      </w:r>
      <w:r>
        <w:rPr>
          <w:rFonts w:ascii="Open Sans" w:hAnsi="Open Sans" w:cs="Open Sans"/>
          <w:color w:val="212121"/>
          <w:sz w:val="24"/>
          <w:szCs w:val="24"/>
          <w:lang w:eastAsia="en-IE"/>
        </w:rPr>
        <w:tab/>
      </w:r>
      <w:r>
        <w:rPr>
          <w:rFonts w:ascii="Open Sans" w:hAnsi="Open Sans" w:cs="Open Sans"/>
          <w:color w:val="212121"/>
          <w:sz w:val="24"/>
          <w:szCs w:val="24"/>
          <w:lang w:eastAsia="en-IE"/>
        </w:rPr>
        <w:tab/>
      </w:r>
      <w:r>
        <w:rPr>
          <w:rFonts w:ascii="Open Sans" w:hAnsi="Open Sans" w:cs="Open Sans"/>
          <w:color w:val="212121"/>
          <w:sz w:val="24"/>
          <w:szCs w:val="24"/>
          <w:lang w:eastAsia="en-IE"/>
        </w:rPr>
        <w:tab/>
      </w:r>
      <w:r>
        <w:rPr>
          <w:rFonts w:ascii="Open Sans" w:hAnsi="Open Sans" w:cs="Open Sans"/>
          <w:color w:val="212121"/>
          <w:sz w:val="24"/>
          <w:szCs w:val="24"/>
          <w:lang w:eastAsia="en-IE"/>
        </w:rPr>
        <w:tab/>
      </w:r>
      <w:r w:rsidRPr="00807F96">
        <w:rPr>
          <w:rFonts w:ascii="Open Sans" w:hAnsi="Open Sans" w:cs="Open Sans"/>
          <w:color w:val="212121"/>
          <w:sz w:val="24"/>
          <w:szCs w:val="24"/>
          <w:lang w:eastAsia="en-IE"/>
        </w:rPr>
        <w:t>Date: __________________</w:t>
      </w:r>
      <w:r w:rsidRPr="00807F96">
        <w:rPr>
          <w:rFonts w:ascii="Open Sans" w:hAnsi="Open Sans" w:cs="Open Sans"/>
          <w:color w:val="212121"/>
          <w:sz w:val="24"/>
          <w:szCs w:val="24"/>
          <w:lang w:eastAsia="en-IE"/>
        </w:rPr>
        <w:cr/>
      </w:r>
    </w:p>
    <w:p w14:paraId="035E6ABE" w14:textId="77777777" w:rsidR="00A35AFF" w:rsidRDefault="00A35AFF" w:rsidP="007F5C42">
      <w:pPr>
        <w:pStyle w:val="Heading2"/>
        <w:jc w:val="center"/>
        <w:rPr>
          <w:rFonts w:asciiTheme="minorHAnsi" w:hAnsiTheme="minorHAnsi" w:cstheme="minorHAnsi"/>
          <w:b/>
          <w:bCs/>
          <w:color w:val="auto"/>
          <w:sz w:val="40"/>
          <w:szCs w:val="40"/>
        </w:rPr>
      </w:pPr>
    </w:p>
    <w:p w14:paraId="3BDB4303" w14:textId="77777777" w:rsidR="00A64300" w:rsidRDefault="00A64300" w:rsidP="00A35AFF">
      <w:pPr>
        <w:pStyle w:val="Heading2"/>
        <w:jc w:val="center"/>
        <w:rPr>
          <w:rFonts w:asciiTheme="minorHAnsi" w:hAnsiTheme="minorHAnsi" w:cstheme="minorHAnsi"/>
          <w:b/>
          <w:bCs/>
          <w:color w:val="auto"/>
          <w:sz w:val="40"/>
          <w:szCs w:val="40"/>
        </w:rPr>
      </w:pPr>
      <w:bookmarkStart w:id="42" w:name="_Toc119078283"/>
    </w:p>
    <w:p w14:paraId="42D50B30" w14:textId="77777777" w:rsidR="00A64300" w:rsidRDefault="00A64300" w:rsidP="00A35AFF">
      <w:pPr>
        <w:pStyle w:val="Heading2"/>
        <w:jc w:val="center"/>
        <w:rPr>
          <w:rFonts w:asciiTheme="minorHAnsi" w:hAnsiTheme="minorHAnsi" w:cstheme="minorHAnsi"/>
          <w:b/>
          <w:bCs/>
          <w:color w:val="auto"/>
          <w:sz w:val="40"/>
          <w:szCs w:val="40"/>
        </w:rPr>
      </w:pPr>
    </w:p>
    <w:p w14:paraId="62381988" w14:textId="77777777" w:rsidR="00A64300" w:rsidRDefault="00A64300" w:rsidP="00A35AFF">
      <w:pPr>
        <w:pStyle w:val="Heading2"/>
        <w:jc w:val="center"/>
        <w:rPr>
          <w:rFonts w:asciiTheme="minorHAnsi" w:hAnsiTheme="minorHAnsi" w:cstheme="minorHAnsi"/>
          <w:b/>
          <w:bCs/>
          <w:color w:val="auto"/>
          <w:sz w:val="40"/>
          <w:szCs w:val="40"/>
        </w:rPr>
      </w:pPr>
    </w:p>
    <w:p w14:paraId="187BFAC0" w14:textId="77777777" w:rsidR="00A64300" w:rsidRDefault="00A64300" w:rsidP="00A35AFF">
      <w:pPr>
        <w:pStyle w:val="Heading2"/>
        <w:jc w:val="center"/>
        <w:rPr>
          <w:rFonts w:asciiTheme="minorHAnsi" w:hAnsiTheme="minorHAnsi" w:cstheme="minorHAnsi"/>
          <w:b/>
          <w:bCs/>
          <w:color w:val="auto"/>
          <w:sz w:val="40"/>
          <w:szCs w:val="40"/>
        </w:rPr>
      </w:pPr>
    </w:p>
    <w:p w14:paraId="22BB65BF" w14:textId="77777777" w:rsidR="00A64300" w:rsidRDefault="00A64300" w:rsidP="00A35AFF">
      <w:pPr>
        <w:pStyle w:val="Heading2"/>
        <w:jc w:val="center"/>
        <w:rPr>
          <w:rFonts w:asciiTheme="minorHAnsi" w:hAnsiTheme="minorHAnsi" w:cstheme="minorHAnsi"/>
          <w:b/>
          <w:bCs/>
          <w:color w:val="auto"/>
          <w:sz w:val="40"/>
          <w:szCs w:val="40"/>
        </w:rPr>
      </w:pPr>
    </w:p>
    <w:p w14:paraId="01AFD0D2" w14:textId="77777777" w:rsidR="00A64300" w:rsidRPr="00A64300" w:rsidRDefault="00A64300" w:rsidP="00A64300"/>
    <w:p w14:paraId="14DF2929" w14:textId="77777777" w:rsidR="00A64300" w:rsidRDefault="00A64300" w:rsidP="00A35AFF">
      <w:pPr>
        <w:pStyle w:val="Heading2"/>
        <w:jc w:val="center"/>
        <w:rPr>
          <w:rFonts w:asciiTheme="minorHAnsi" w:hAnsiTheme="minorHAnsi" w:cstheme="minorHAnsi"/>
          <w:b/>
          <w:bCs/>
          <w:color w:val="auto"/>
          <w:sz w:val="40"/>
          <w:szCs w:val="40"/>
        </w:rPr>
      </w:pPr>
    </w:p>
    <w:p w14:paraId="776EA377" w14:textId="77777777" w:rsidR="00A64300" w:rsidRDefault="00A64300" w:rsidP="00A35AFF">
      <w:pPr>
        <w:pStyle w:val="Heading2"/>
        <w:jc w:val="center"/>
        <w:rPr>
          <w:rFonts w:asciiTheme="minorHAnsi" w:hAnsiTheme="minorHAnsi" w:cstheme="minorHAnsi"/>
          <w:b/>
          <w:bCs/>
          <w:color w:val="auto"/>
          <w:sz w:val="40"/>
          <w:szCs w:val="40"/>
        </w:rPr>
      </w:pPr>
    </w:p>
    <w:p w14:paraId="1B406358" w14:textId="77777777" w:rsidR="00A64300" w:rsidRDefault="00A64300" w:rsidP="00A35AFF">
      <w:pPr>
        <w:pStyle w:val="Heading2"/>
        <w:jc w:val="center"/>
        <w:rPr>
          <w:rFonts w:asciiTheme="minorHAnsi" w:hAnsiTheme="minorHAnsi" w:cstheme="minorHAnsi"/>
          <w:b/>
          <w:bCs/>
          <w:color w:val="auto"/>
          <w:sz w:val="40"/>
          <w:szCs w:val="40"/>
        </w:rPr>
      </w:pPr>
    </w:p>
    <w:p w14:paraId="1AFB09A0" w14:textId="77777777" w:rsidR="00A64300" w:rsidRDefault="00A64300" w:rsidP="00A35AFF">
      <w:pPr>
        <w:pStyle w:val="Heading2"/>
        <w:jc w:val="center"/>
        <w:rPr>
          <w:rFonts w:asciiTheme="minorHAnsi" w:hAnsiTheme="minorHAnsi" w:cstheme="minorHAnsi"/>
          <w:b/>
          <w:bCs/>
          <w:color w:val="auto"/>
          <w:sz w:val="40"/>
          <w:szCs w:val="40"/>
        </w:rPr>
      </w:pPr>
    </w:p>
    <w:p w14:paraId="08BF2D8A" w14:textId="77777777" w:rsidR="00A64300" w:rsidRDefault="00A64300" w:rsidP="00A35AFF">
      <w:pPr>
        <w:pStyle w:val="Heading2"/>
        <w:jc w:val="center"/>
        <w:rPr>
          <w:rFonts w:asciiTheme="minorHAnsi" w:hAnsiTheme="minorHAnsi" w:cstheme="minorHAnsi"/>
          <w:b/>
          <w:bCs/>
          <w:color w:val="auto"/>
          <w:sz w:val="40"/>
          <w:szCs w:val="40"/>
        </w:rPr>
      </w:pPr>
    </w:p>
    <w:p w14:paraId="3714AAD7" w14:textId="69F57610" w:rsidR="00A35AFF" w:rsidRPr="00A35AFF" w:rsidRDefault="00E42FB1" w:rsidP="00A35AFF">
      <w:pPr>
        <w:pStyle w:val="Heading2"/>
        <w:jc w:val="center"/>
        <w:rPr>
          <w:rFonts w:asciiTheme="minorHAnsi" w:hAnsiTheme="minorHAnsi" w:cstheme="minorHAnsi"/>
          <w:b/>
          <w:bCs/>
          <w:color w:val="auto"/>
          <w:sz w:val="40"/>
          <w:szCs w:val="40"/>
        </w:rPr>
      </w:pPr>
      <w:r w:rsidRPr="007F5C42">
        <w:rPr>
          <w:rFonts w:asciiTheme="minorHAnsi" w:hAnsiTheme="minorHAnsi" w:cstheme="minorHAnsi"/>
          <w:b/>
          <w:bCs/>
          <w:color w:val="auto"/>
          <w:sz w:val="40"/>
          <w:szCs w:val="40"/>
        </w:rPr>
        <w:t>APPENDIX 4</w:t>
      </w:r>
      <w:r w:rsidR="00A35AFF">
        <w:rPr>
          <w:rFonts w:asciiTheme="minorHAnsi" w:hAnsiTheme="minorHAnsi" w:cstheme="minorHAnsi"/>
          <w:b/>
          <w:bCs/>
          <w:color w:val="auto"/>
          <w:sz w:val="40"/>
          <w:szCs w:val="40"/>
        </w:rPr>
        <w:t xml:space="preserve"> - </w:t>
      </w:r>
      <w:r w:rsidR="00B832A3" w:rsidRPr="007F5C42">
        <w:rPr>
          <w:rFonts w:asciiTheme="minorHAnsi" w:hAnsiTheme="minorHAnsi" w:cstheme="minorHAnsi"/>
          <w:b/>
          <w:bCs/>
          <w:color w:val="auto"/>
          <w:sz w:val="40"/>
          <w:szCs w:val="40"/>
        </w:rPr>
        <w:t>HAZARD AND RISK ASSESSMENT</w:t>
      </w:r>
      <w:bookmarkEnd w:id="42"/>
    </w:p>
    <w:p w14:paraId="54B1C61B" w14:textId="315F7B94" w:rsidR="00B832A3" w:rsidRDefault="00B832A3" w:rsidP="00B832A3">
      <w:pPr>
        <w:spacing w:line="360" w:lineRule="auto"/>
        <w:jc w:val="center"/>
        <w:rPr>
          <w:rFonts w:ascii="Open Sans" w:hAnsi="Open Sans" w:cs="Open Sans"/>
          <w:b/>
          <w:bCs/>
          <w:sz w:val="28"/>
          <w:szCs w:val="28"/>
        </w:rPr>
      </w:pPr>
      <w:r>
        <w:rPr>
          <w:rFonts w:ascii="Open Sans" w:hAnsi="Open Sans" w:cs="Open Sans"/>
          <w:b/>
          <w:bCs/>
          <w:sz w:val="28"/>
          <w:szCs w:val="28"/>
        </w:rPr>
        <w:t>ANNUAL H&amp;S AUDIT TEMPLATE</w:t>
      </w:r>
    </w:p>
    <w:tbl>
      <w:tblPr>
        <w:tblStyle w:val="TableGrid"/>
        <w:tblW w:w="9197" w:type="dxa"/>
        <w:tblLook w:val="04A0" w:firstRow="1" w:lastRow="0" w:firstColumn="1" w:lastColumn="0" w:noHBand="0" w:noVBand="1"/>
      </w:tblPr>
      <w:tblGrid>
        <w:gridCol w:w="2454"/>
        <w:gridCol w:w="611"/>
        <w:gridCol w:w="2426"/>
        <w:gridCol w:w="640"/>
        <w:gridCol w:w="2396"/>
        <w:gridCol w:w="670"/>
      </w:tblGrid>
      <w:tr w:rsidR="00B832A3" w14:paraId="6B5036EC" w14:textId="77777777" w:rsidTr="00B832A3">
        <w:trPr>
          <w:trHeight w:val="429"/>
        </w:trPr>
        <w:tc>
          <w:tcPr>
            <w:tcW w:w="2454" w:type="dxa"/>
          </w:tcPr>
          <w:p w14:paraId="79BE5F78" w14:textId="77CACE96" w:rsidR="00B832A3" w:rsidRPr="00B832A3" w:rsidRDefault="00B832A3" w:rsidP="00B832A3">
            <w:pPr>
              <w:spacing w:line="360" w:lineRule="auto"/>
              <w:rPr>
                <w:rFonts w:cstheme="minorHAnsi"/>
              </w:rPr>
            </w:pPr>
            <w:r w:rsidRPr="00B832A3">
              <w:rPr>
                <w:rFonts w:cstheme="minorHAnsi"/>
              </w:rPr>
              <w:t>Spilled liquid</w:t>
            </w:r>
          </w:p>
        </w:tc>
        <w:tc>
          <w:tcPr>
            <w:tcW w:w="611" w:type="dxa"/>
          </w:tcPr>
          <w:p w14:paraId="176175BC" w14:textId="77777777" w:rsidR="00B832A3" w:rsidRPr="00B832A3" w:rsidRDefault="00B832A3" w:rsidP="00B832A3">
            <w:pPr>
              <w:spacing w:line="360" w:lineRule="auto"/>
              <w:rPr>
                <w:rFonts w:cstheme="minorHAnsi"/>
              </w:rPr>
            </w:pPr>
          </w:p>
        </w:tc>
        <w:tc>
          <w:tcPr>
            <w:tcW w:w="2426" w:type="dxa"/>
          </w:tcPr>
          <w:p w14:paraId="10EE5995" w14:textId="2E2C80BF" w:rsidR="00B832A3" w:rsidRPr="00B832A3" w:rsidRDefault="00E2180D" w:rsidP="00B832A3">
            <w:pPr>
              <w:spacing w:line="360" w:lineRule="auto"/>
              <w:rPr>
                <w:rFonts w:cstheme="minorHAnsi"/>
              </w:rPr>
            </w:pPr>
            <w:r>
              <w:rPr>
                <w:rFonts w:cstheme="minorHAnsi"/>
              </w:rPr>
              <w:t xml:space="preserve">Storage of flammables </w:t>
            </w:r>
          </w:p>
        </w:tc>
        <w:tc>
          <w:tcPr>
            <w:tcW w:w="640" w:type="dxa"/>
          </w:tcPr>
          <w:p w14:paraId="22EF6A05" w14:textId="77777777" w:rsidR="00B832A3" w:rsidRPr="00B832A3" w:rsidRDefault="00B832A3" w:rsidP="00B832A3">
            <w:pPr>
              <w:spacing w:line="360" w:lineRule="auto"/>
              <w:rPr>
                <w:rFonts w:cstheme="minorHAnsi"/>
              </w:rPr>
            </w:pPr>
          </w:p>
        </w:tc>
        <w:tc>
          <w:tcPr>
            <w:tcW w:w="2396" w:type="dxa"/>
          </w:tcPr>
          <w:p w14:paraId="55C300D5" w14:textId="54F3A81C" w:rsidR="00B832A3" w:rsidRPr="00B832A3" w:rsidRDefault="00E2180D" w:rsidP="00B832A3">
            <w:pPr>
              <w:spacing w:line="360" w:lineRule="auto"/>
              <w:rPr>
                <w:rFonts w:cstheme="minorHAnsi"/>
              </w:rPr>
            </w:pPr>
            <w:r>
              <w:rPr>
                <w:rFonts w:cstheme="minorHAnsi"/>
              </w:rPr>
              <w:t xml:space="preserve">Radon levels </w:t>
            </w:r>
          </w:p>
        </w:tc>
        <w:tc>
          <w:tcPr>
            <w:tcW w:w="670" w:type="dxa"/>
          </w:tcPr>
          <w:p w14:paraId="3503BC01" w14:textId="77777777" w:rsidR="00B832A3" w:rsidRPr="00B832A3" w:rsidRDefault="00B832A3" w:rsidP="00B832A3">
            <w:pPr>
              <w:spacing w:line="360" w:lineRule="auto"/>
              <w:rPr>
                <w:rFonts w:cstheme="minorHAnsi"/>
              </w:rPr>
            </w:pPr>
          </w:p>
        </w:tc>
      </w:tr>
      <w:tr w:rsidR="00B832A3" w14:paraId="2F1400B1" w14:textId="77777777" w:rsidTr="00B832A3">
        <w:trPr>
          <w:trHeight w:val="412"/>
        </w:trPr>
        <w:tc>
          <w:tcPr>
            <w:tcW w:w="2454" w:type="dxa"/>
          </w:tcPr>
          <w:p w14:paraId="7F57DD4A" w14:textId="112CC1D1" w:rsidR="00B832A3" w:rsidRPr="00B832A3" w:rsidRDefault="00B832A3" w:rsidP="00B832A3">
            <w:pPr>
              <w:spacing w:line="360" w:lineRule="auto"/>
              <w:rPr>
                <w:rFonts w:cstheme="minorHAnsi"/>
              </w:rPr>
            </w:pPr>
            <w:r>
              <w:rPr>
                <w:rFonts w:cstheme="minorHAnsi"/>
              </w:rPr>
              <w:t>Slip/Trip</w:t>
            </w:r>
          </w:p>
        </w:tc>
        <w:tc>
          <w:tcPr>
            <w:tcW w:w="611" w:type="dxa"/>
          </w:tcPr>
          <w:p w14:paraId="68D14CE7" w14:textId="77777777" w:rsidR="00B832A3" w:rsidRPr="00B832A3" w:rsidRDefault="00B832A3" w:rsidP="00B832A3">
            <w:pPr>
              <w:spacing w:line="360" w:lineRule="auto"/>
              <w:rPr>
                <w:rFonts w:cstheme="minorHAnsi"/>
              </w:rPr>
            </w:pPr>
          </w:p>
        </w:tc>
        <w:tc>
          <w:tcPr>
            <w:tcW w:w="2426" w:type="dxa"/>
          </w:tcPr>
          <w:p w14:paraId="40801ED9" w14:textId="43DB0B8D" w:rsidR="00B832A3" w:rsidRPr="00B832A3" w:rsidRDefault="00E2180D" w:rsidP="00B832A3">
            <w:pPr>
              <w:spacing w:line="360" w:lineRule="auto"/>
              <w:rPr>
                <w:rFonts w:cstheme="minorHAnsi"/>
              </w:rPr>
            </w:pPr>
            <w:r>
              <w:rPr>
                <w:rFonts w:cstheme="minorHAnsi"/>
              </w:rPr>
              <w:t xml:space="preserve">Poor lighting </w:t>
            </w:r>
          </w:p>
        </w:tc>
        <w:tc>
          <w:tcPr>
            <w:tcW w:w="640" w:type="dxa"/>
          </w:tcPr>
          <w:p w14:paraId="0E2C3803" w14:textId="77777777" w:rsidR="00B832A3" w:rsidRPr="00B832A3" w:rsidRDefault="00B832A3" w:rsidP="00B832A3">
            <w:pPr>
              <w:spacing w:line="360" w:lineRule="auto"/>
              <w:rPr>
                <w:rFonts w:cstheme="minorHAnsi"/>
              </w:rPr>
            </w:pPr>
          </w:p>
        </w:tc>
        <w:tc>
          <w:tcPr>
            <w:tcW w:w="2396" w:type="dxa"/>
          </w:tcPr>
          <w:p w14:paraId="516D8203" w14:textId="7CBC58B4" w:rsidR="00B832A3" w:rsidRPr="00B832A3" w:rsidRDefault="00E2180D" w:rsidP="00B832A3">
            <w:pPr>
              <w:spacing w:line="360" w:lineRule="auto"/>
              <w:rPr>
                <w:rFonts w:cstheme="minorHAnsi"/>
              </w:rPr>
            </w:pPr>
            <w:r>
              <w:rPr>
                <w:rFonts w:cstheme="minorHAnsi"/>
              </w:rPr>
              <w:t xml:space="preserve">Mould </w:t>
            </w:r>
          </w:p>
        </w:tc>
        <w:tc>
          <w:tcPr>
            <w:tcW w:w="670" w:type="dxa"/>
          </w:tcPr>
          <w:p w14:paraId="71218C65" w14:textId="77777777" w:rsidR="00B832A3" w:rsidRPr="00B832A3" w:rsidRDefault="00B832A3" w:rsidP="00B832A3">
            <w:pPr>
              <w:spacing w:line="360" w:lineRule="auto"/>
              <w:rPr>
                <w:rFonts w:cstheme="minorHAnsi"/>
              </w:rPr>
            </w:pPr>
          </w:p>
        </w:tc>
      </w:tr>
      <w:tr w:rsidR="00B832A3" w14:paraId="0649B781" w14:textId="77777777" w:rsidTr="00B832A3">
        <w:trPr>
          <w:trHeight w:val="429"/>
        </w:trPr>
        <w:tc>
          <w:tcPr>
            <w:tcW w:w="2454" w:type="dxa"/>
          </w:tcPr>
          <w:p w14:paraId="2D6B65D6" w14:textId="65E53650" w:rsidR="00B832A3" w:rsidRPr="00B832A3" w:rsidRDefault="00B832A3" w:rsidP="00B832A3">
            <w:pPr>
              <w:spacing w:line="360" w:lineRule="auto"/>
              <w:rPr>
                <w:rFonts w:cstheme="minorHAnsi"/>
              </w:rPr>
            </w:pPr>
            <w:r w:rsidRPr="00B832A3">
              <w:rPr>
                <w:rFonts w:cstheme="minorHAnsi"/>
                <w:sz w:val="20"/>
                <w:szCs w:val="20"/>
              </w:rPr>
              <w:t>Equipment Stored Away</w:t>
            </w:r>
          </w:p>
        </w:tc>
        <w:tc>
          <w:tcPr>
            <w:tcW w:w="611" w:type="dxa"/>
          </w:tcPr>
          <w:p w14:paraId="0C2E8CED" w14:textId="77777777" w:rsidR="00B832A3" w:rsidRPr="00B832A3" w:rsidRDefault="00B832A3" w:rsidP="00B832A3">
            <w:pPr>
              <w:spacing w:line="360" w:lineRule="auto"/>
              <w:rPr>
                <w:rFonts w:cstheme="minorHAnsi"/>
              </w:rPr>
            </w:pPr>
          </w:p>
        </w:tc>
        <w:tc>
          <w:tcPr>
            <w:tcW w:w="2426" w:type="dxa"/>
          </w:tcPr>
          <w:p w14:paraId="70E10CD4" w14:textId="386F8B2D" w:rsidR="00B832A3" w:rsidRPr="00B832A3" w:rsidRDefault="00E2180D" w:rsidP="00B832A3">
            <w:pPr>
              <w:spacing w:line="360" w:lineRule="auto"/>
              <w:rPr>
                <w:rFonts w:cstheme="minorHAnsi"/>
              </w:rPr>
            </w:pPr>
            <w:r>
              <w:rPr>
                <w:rFonts w:cstheme="minorHAnsi"/>
              </w:rPr>
              <w:t>Broken glass</w:t>
            </w:r>
          </w:p>
        </w:tc>
        <w:tc>
          <w:tcPr>
            <w:tcW w:w="640" w:type="dxa"/>
          </w:tcPr>
          <w:p w14:paraId="04B60BB8" w14:textId="77777777" w:rsidR="00B832A3" w:rsidRPr="00B832A3" w:rsidRDefault="00B832A3" w:rsidP="00B832A3">
            <w:pPr>
              <w:spacing w:line="360" w:lineRule="auto"/>
              <w:rPr>
                <w:rFonts w:cstheme="minorHAnsi"/>
              </w:rPr>
            </w:pPr>
          </w:p>
        </w:tc>
        <w:tc>
          <w:tcPr>
            <w:tcW w:w="2396" w:type="dxa"/>
          </w:tcPr>
          <w:p w14:paraId="56EC3822" w14:textId="1286EC33" w:rsidR="00B832A3" w:rsidRPr="00B832A3" w:rsidRDefault="00E2180D" w:rsidP="00B832A3">
            <w:pPr>
              <w:spacing w:line="360" w:lineRule="auto"/>
              <w:rPr>
                <w:rFonts w:cstheme="minorHAnsi"/>
              </w:rPr>
            </w:pPr>
            <w:r w:rsidRPr="00E2180D">
              <w:rPr>
                <w:rFonts w:cstheme="minorHAnsi"/>
              </w:rPr>
              <w:t>Asbestos</w:t>
            </w:r>
          </w:p>
        </w:tc>
        <w:tc>
          <w:tcPr>
            <w:tcW w:w="670" w:type="dxa"/>
          </w:tcPr>
          <w:p w14:paraId="3F324339" w14:textId="77777777" w:rsidR="00B832A3" w:rsidRPr="00B832A3" w:rsidRDefault="00B832A3" w:rsidP="00B832A3">
            <w:pPr>
              <w:spacing w:line="360" w:lineRule="auto"/>
              <w:rPr>
                <w:rFonts w:cstheme="minorHAnsi"/>
              </w:rPr>
            </w:pPr>
          </w:p>
        </w:tc>
      </w:tr>
      <w:tr w:rsidR="00B832A3" w14:paraId="7F00C256" w14:textId="77777777" w:rsidTr="00B832A3">
        <w:trPr>
          <w:trHeight w:val="429"/>
        </w:trPr>
        <w:tc>
          <w:tcPr>
            <w:tcW w:w="2454" w:type="dxa"/>
          </w:tcPr>
          <w:p w14:paraId="55118284" w14:textId="0BF7480F" w:rsidR="00B832A3" w:rsidRPr="00B832A3" w:rsidRDefault="00B832A3" w:rsidP="00B832A3">
            <w:pPr>
              <w:spacing w:line="360" w:lineRule="auto"/>
              <w:rPr>
                <w:rFonts w:cstheme="minorHAnsi"/>
              </w:rPr>
            </w:pPr>
            <w:r>
              <w:rPr>
                <w:rFonts w:cstheme="minorHAnsi"/>
              </w:rPr>
              <w:t>Floor Mats</w:t>
            </w:r>
          </w:p>
        </w:tc>
        <w:tc>
          <w:tcPr>
            <w:tcW w:w="611" w:type="dxa"/>
          </w:tcPr>
          <w:p w14:paraId="1BC8D3B4" w14:textId="77777777" w:rsidR="00B832A3" w:rsidRPr="00B832A3" w:rsidRDefault="00B832A3" w:rsidP="00B832A3">
            <w:pPr>
              <w:spacing w:line="360" w:lineRule="auto"/>
              <w:rPr>
                <w:rFonts w:cstheme="minorHAnsi"/>
              </w:rPr>
            </w:pPr>
          </w:p>
        </w:tc>
        <w:tc>
          <w:tcPr>
            <w:tcW w:w="2426" w:type="dxa"/>
          </w:tcPr>
          <w:p w14:paraId="026E5A64" w14:textId="66B0A70D" w:rsidR="00B832A3" w:rsidRPr="00B832A3" w:rsidRDefault="00E2180D" w:rsidP="00B832A3">
            <w:pPr>
              <w:spacing w:line="360" w:lineRule="auto"/>
              <w:rPr>
                <w:rFonts w:cstheme="minorHAnsi"/>
              </w:rPr>
            </w:pPr>
            <w:r>
              <w:rPr>
                <w:rFonts w:cstheme="minorHAnsi"/>
              </w:rPr>
              <w:t>Ice</w:t>
            </w:r>
          </w:p>
        </w:tc>
        <w:tc>
          <w:tcPr>
            <w:tcW w:w="640" w:type="dxa"/>
          </w:tcPr>
          <w:p w14:paraId="5E8E5211" w14:textId="77777777" w:rsidR="00B832A3" w:rsidRPr="00B832A3" w:rsidRDefault="00B832A3" w:rsidP="00B832A3">
            <w:pPr>
              <w:spacing w:line="360" w:lineRule="auto"/>
              <w:rPr>
                <w:rFonts w:cstheme="minorHAnsi"/>
              </w:rPr>
            </w:pPr>
          </w:p>
        </w:tc>
        <w:tc>
          <w:tcPr>
            <w:tcW w:w="2396" w:type="dxa"/>
          </w:tcPr>
          <w:p w14:paraId="14EF48AC" w14:textId="444B057C" w:rsidR="00B832A3" w:rsidRPr="00B832A3" w:rsidRDefault="00E2180D" w:rsidP="00B832A3">
            <w:pPr>
              <w:spacing w:line="360" w:lineRule="auto"/>
              <w:rPr>
                <w:rFonts w:cstheme="minorHAnsi"/>
              </w:rPr>
            </w:pPr>
            <w:r w:rsidRPr="00E2180D">
              <w:rPr>
                <w:rFonts w:cstheme="minorHAnsi"/>
              </w:rPr>
              <w:t>Legionnaires</w:t>
            </w:r>
            <w:r>
              <w:rPr>
                <w:rFonts w:cstheme="minorHAnsi"/>
              </w:rPr>
              <w:t xml:space="preserve"> </w:t>
            </w:r>
            <w:r w:rsidRPr="00E2180D">
              <w:rPr>
                <w:rFonts w:cstheme="minorHAnsi"/>
              </w:rPr>
              <w:t>disease</w:t>
            </w:r>
          </w:p>
        </w:tc>
        <w:tc>
          <w:tcPr>
            <w:tcW w:w="670" w:type="dxa"/>
          </w:tcPr>
          <w:p w14:paraId="3AC3A795" w14:textId="77777777" w:rsidR="00B832A3" w:rsidRPr="00B832A3" w:rsidRDefault="00B832A3" w:rsidP="00B832A3">
            <w:pPr>
              <w:spacing w:line="360" w:lineRule="auto"/>
              <w:rPr>
                <w:rFonts w:cstheme="minorHAnsi"/>
              </w:rPr>
            </w:pPr>
          </w:p>
        </w:tc>
      </w:tr>
      <w:tr w:rsidR="00B832A3" w14:paraId="2F7882F9" w14:textId="77777777" w:rsidTr="00B832A3">
        <w:trPr>
          <w:trHeight w:val="412"/>
        </w:trPr>
        <w:tc>
          <w:tcPr>
            <w:tcW w:w="2454" w:type="dxa"/>
          </w:tcPr>
          <w:p w14:paraId="5B2C5AD2" w14:textId="22FC08E9" w:rsidR="00B832A3" w:rsidRPr="00B832A3" w:rsidRDefault="00B832A3" w:rsidP="00B832A3">
            <w:pPr>
              <w:spacing w:line="360" w:lineRule="auto"/>
              <w:rPr>
                <w:rFonts w:cstheme="minorHAnsi"/>
              </w:rPr>
            </w:pPr>
            <w:r>
              <w:rPr>
                <w:rFonts w:cstheme="minorHAnsi"/>
              </w:rPr>
              <w:t>Stairs and Steps</w:t>
            </w:r>
          </w:p>
        </w:tc>
        <w:tc>
          <w:tcPr>
            <w:tcW w:w="611" w:type="dxa"/>
          </w:tcPr>
          <w:p w14:paraId="4FA5149D" w14:textId="77777777" w:rsidR="00B832A3" w:rsidRPr="00B832A3" w:rsidRDefault="00B832A3" w:rsidP="00B832A3">
            <w:pPr>
              <w:spacing w:line="360" w:lineRule="auto"/>
              <w:rPr>
                <w:rFonts w:cstheme="minorHAnsi"/>
              </w:rPr>
            </w:pPr>
          </w:p>
        </w:tc>
        <w:tc>
          <w:tcPr>
            <w:tcW w:w="2426" w:type="dxa"/>
          </w:tcPr>
          <w:p w14:paraId="0B149B36" w14:textId="439144D7" w:rsidR="00B832A3" w:rsidRPr="00B832A3" w:rsidRDefault="00E2180D" w:rsidP="00B832A3">
            <w:pPr>
              <w:spacing w:line="360" w:lineRule="auto"/>
              <w:rPr>
                <w:rFonts w:cstheme="minorHAnsi"/>
              </w:rPr>
            </w:pPr>
            <w:r>
              <w:rPr>
                <w:rFonts w:cstheme="minorHAnsi"/>
              </w:rPr>
              <w:t xml:space="preserve">Traffic Management </w:t>
            </w:r>
          </w:p>
        </w:tc>
        <w:tc>
          <w:tcPr>
            <w:tcW w:w="640" w:type="dxa"/>
          </w:tcPr>
          <w:p w14:paraId="309327BB" w14:textId="77777777" w:rsidR="00B832A3" w:rsidRPr="00B832A3" w:rsidRDefault="00B832A3" w:rsidP="00B832A3">
            <w:pPr>
              <w:spacing w:line="360" w:lineRule="auto"/>
              <w:rPr>
                <w:rFonts w:cstheme="minorHAnsi"/>
              </w:rPr>
            </w:pPr>
          </w:p>
        </w:tc>
        <w:tc>
          <w:tcPr>
            <w:tcW w:w="2396" w:type="dxa"/>
          </w:tcPr>
          <w:p w14:paraId="186804DB" w14:textId="093C873C" w:rsidR="00B832A3" w:rsidRPr="00B832A3" w:rsidRDefault="00E2180D" w:rsidP="00B832A3">
            <w:pPr>
              <w:spacing w:line="360" w:lineRule="auto"/>
              <w:rPr>
                <w:rFonts w:cstheme="minorHAnsi"/>
              </w:rPr>
            </w:pPr>
            <w:r>
              <w:rPr>
                <w:rFonts w:cstheme="minorHAnsi"/>
              </w:rPr>
              <w:t xml:space="preserve">Overcrowding </w:t>
            </w:r>
          </w:p>
        </w:tc>
        <w:tc>
          <w:tcPr>
            <w:tcW w:w="670" w:type="dxa"/>
          </w:tcPr>
          <w:p w14:paraId="698F09D1" w14:textId="77777777" w:rsidR="00B832A3" w:rsidRPr="00B832A3" w:rsidRDefault="00B832A3" w:rsidP="00B832A3">
            <w:pPr>
              <w:spacing w:line="360" w:lineRule="auto"/>
              <w:rPr>
                <w:rFonts w:cstheme="minorHAnsi"/>
              </w:rPr>
            </w:pPr>
          </w:p>
        </w:tc>
      </w:tr>
      <w:tr w:rsidR="00B832A3" w14:paraId="6F81EDAB" w14:textId="77777777" w:rsidTr="00B832A3">
        <w:trPr>
          <w:trHeight w:val="429"/>
        </w:trPr>
        <w:tc>
          <w:tcPr>
            <w:tcW w:w="2454" w:type="dxa"/>
          </w:tcPr>
          <w:p w14:paraId="3D456173" w14:textId="03A02D10" w:rsidR="00B832A3" w:rsidRPr="00B832A3" w:rsidRDefault="00B832A3" w:rsidP="00B832A3">
            <w:pPr>
              <w:spacing w:line="360" w:lineRule="auto"/>
              <w:rPr>
                <w:rFonts w:cstheme="minorHAnsi"/>
              </w:rPr>
            </w:pPr>
            <w:r>
              <w:rPr>
                <w:rFonts w:cstheme="minorHAnsi"/>
              </w:rPr>
              <w:t>Cables and flexes</w:t>
            </w:r>
          </w:p>
        </w:tc>
        <w:tc>
          <w:tcPr>
            <w:tcW w:w="611" w:type="dxa"/>
          </w:tcPr>
          <w:p w14:paraId="29B84E33" w14:textId="77777777" w:rsidR="00B832A3" w:rsidRPr="00B832A3" w:rsidRDefault="00B832A3" w:rsidP="00B832A3">
            <w:pPr>
              <w:spacing w:line="360" w:lineRule="auto"/>
              <w:rPr>
                <w:rFonts w:cstheme="minorHAnsi"/>
              </w:rPr>
            </w:pPr>
          </w:p>
        </w:tc>
        <w:tc>
          <w:tcPr>
            <w:tcW w:w="2426" w:type="dxa"/>
          </w:tcPr>
          <w:p w14:paraId="1E9CB0B4" w14:textId="4B465A8D" w:rsidR="00B832A3" w:rsidRPr="00B832A3" w:rsidRDefault="00E2180D" w:rsidP="00B832A3">
            <w:pPr>
              <w:spacing w:line="360" w:lineRule="auto"/>
              <w:rPr>
                <w:rFonts w:cstheme="minorHAnsi"/>
              </w:rPr>
            </w:pPr>
            <w:r>
              <w:rPr>
                <w:rFonts w:cstheme="minorHAnsi"/>
              </w:rPr>
              <w:t>Handrails</w:t>
            </w:r>
          </w:p>
        </w:tc>
        <w:tc>
          <w:tcPr>
            <w:tcW w:w="640" w:type="dxa"/>
          </w:tcPr>
          <w:p w14:paraId="7C33A960" w14:textId="77777777" w:rsidR="00B832A3" w:rsidRPr="00B832A3" w:rsidRDefault="00B832A3" w:rsidP="00B832A3">
            <w:pPr>
              <w:spacing w:line="360" w:lineRule="auto"/>
              <w:rPr>
                <w:rFonts w:cstheme="minorHAnsi"/>
              </w:rPr>
            </w:pPr>
          </w:p>
        </w:tc>
        <w:tc>
          <w:tcPr>
            <w:tcW w:w="2396" w:type="dxa"/>
          </w:tcPr>
          <w:p w14:paraId="64F5CCB9" w14:textId="6A29EE06" w:rsidR="00B832A3" w:rsidRPr="00B832A3" w:rsidRDefault="00E2180D" w:rsidP="00B832A3">
            <w:pPr>
              <w:spacing w:line="360" w:lineRule="auto"/>
              <w:rPr>
                <w:rFonts w:cstheme="minorHAnsi"/>
              </w:rPr>
            </w:pPr>
            <w:r>
              <w:rPr>
                <w:rFonts w:cstheme="minorHAnsi"/>
              </w:rPr>
              <w:t xml:space="preserve">Fire Fighting equipment </w:t>
            </w:r>
          </w:p>
        </w:tc>
        <w:tc>
          <w:tcPr>
            <w:tcW w:w="670" w:type="dxa"/>
          </w:tcPr>
          <w:p w14:paraId="44BBB0FF" w14:textId="77777777" w:rsidR="00B832A3" w:rsidRPr="00B832A3" w:rsidRDefault="00B832A3" w:rsidP="00B832A3">
            <w:pPr>
              <w:spacing w:line="360" w:lineRule="auto"/>
              <w:rPr>
                <w:rFonts w:cstheme="minorHAnsi"/>
              </w:rPr>
            </w:pPr>
          </w:p>
        </w:tc>
      </w:tr>
      <w:tr w:rsidR="00B832A3" w14:paraId="09A69EEC" w14:textId="77777777" w:rsidTr="00B832A3">
        <w:trPr>
          <w:trHeight w:val="429"/>
        </w:trPr>
        <w:tc>
          <w:tcPr>
            <w:tcW w:w="2454" w:type="dxa"/>
          </w:tcPr>
          <w:p w14:paraId="66879A73" w14:textId="64E8D8F6" w:rsidR="00B832A3" w:rsidRPr="00B832A3" w:rsidRDefault="00B832A3" w:rsidP="00B832A3">
            <w:pPr>
              <w:spacing w:line="360" w:lineRule="auto"/>
              <w:rPr>
                <w:rFonts w:cstheme="minorHAnsi"/>
              </w:rPr>
            </w:pPr>
            <w:r>
              <w:rPr>
                <w:rFonts w:cstheme="minorHAnsi"/>
              </w:rPr>
              <w:t xml:space="preserve">Damaged flooring </w:t>
            </w:r>
          </w:p>
        </w:tc>
        <w:tc>
          <w:tcPr>
            <w:tcW w:w="611" w:type="dxa"/>
          </w:tcPr>
          <w:p w14:paraId="7B3D2C2E" w14:textId="77777777" w:rsidR="00B832A3" w:rsidRPr="00B832A3" w:rsidRDefault="00B832A3" w:rsidP="00B832A3">
            <w:pPr>
              <w:spacing w:line="360" w:lineRule="auto"/>
              <w:rPr>
                <w:rFonts w:cstheme="minorHAnsi"/>
              </w:rPr>
            </w:pPr>
          </w:p>
        </w:tc>
        <w:tc>
          <w:tcPr>
            <w:tcW w:w="2426" w:type="dxa"/>
          </w:tcPr>
          <w:p w14:paraId="74D4CAF5" w14:textId="07AA0479" w:rsidR="00B832A3" w:rsidRPr="00B832A3" w:rsidRDefault="00E2180D" w:rsidP="00B832A3">
            <w:pPr>
              <w:spacing w:line="360" w:lineRule="auto"/>
              <w:rPr>
                <w:rFonts w:cstheme="minorHAnsi"/>
              </w:rPr>
            </w:pPr>
            <w:r>
              <w:rPr>
                <w:rFonts w:cstheme="minorHAnsi"/>
              </w:rPr>
              <w:t>Door handles</w:t>
            </w:r>
          </w:p>
        </w:tc>
        <w:tc>
          <w:tcPr>
            <w:tcW w:w="640" w:type="dxa"/>
          </w:tcPr>
          <w:p w14:paraId="227B08B9" w14:textId="77777777" w:rsidR="00B832A3" w:rsidRPr="00B832A3" w:rsidRDefault="00B832A3" w:rsidP="00B832A3">
            <w:pPr>
              <w:spacing w:line="360" w:lineRule="auto"/>
              <w:rPr>
                <w:rFonts w:cstheme="minorHAnsi"/>
              </w:rPr>
            </w:pPr>
          </w:p>
        </w:tc>
        <w:tc>
          <w:tcPr>
            <w:tcW w:w="2396" w:type="dxa"/>
          </w:tcPr>
          <w:p w14:paraId="650A7473" w14:textId="4BC8E988" w:rsidR="00B832A3" w:rsidRPr="00B832A3" w:rsidRDefault="00E2180D" w:rsidP="00B832A3">
            <w:pPr>
              <w:spacing w:line="360" w:lineRule="auto"/>
              <w:rPr>
                <w:rFonts w:cstheme="minorHAnsi"/>
              </w:rPr>
            </w:pPr>
            <w:r>
              <w:rPr>
                <w:rFonts w:cstheme="minorHAnsi"/>
              </w:rPr>
              <w:t xml:space="preserve">Planning of school excursions </w:t>
            </w:r>
          </w:p>
        </w:tc>
        <w:tc>
          <w:tcPr>
            <w:tcW w:w="670" w:type="dxa"/>
          </w:tcPr>
          <w:p w14:paraId="5D225869" w14:textId="77777777" w:rsidR="00B832A3" w:rsidRPr="00B832A3" w:rsidRDefault="00B832A3" w:rsidP="00B832A3">
            <w:pPr>
              <w:spacing w:line="360" w:lineRule="auto"/>
              <w:rPr>
                <w:rFonts w:cstheme="minorHAnsi"/>
              </w:rPr>
            </w:pPr>
          </w:p>
        </w:tc>
      </w:tr>
      <w:tr w:rsidR="00B832A3" w14:paraId="28413FB3" w14:textId="77777777" w:rsidTr="00B832A3">
        <w:trPr>
          <w:trHeight w:val="412"/>
        </w:trPr>
        <w:tc>
          <w:tcPr>
            <w:tcW w:w="2454" w:type="dxa"/>
          </w:tcPr>
          <w:p w14:paraId="582B70FD" w14:textId="07ECE68F" w:rsidR="00B832A3" w:rsidRPr="00B832A3" w:rsidRDefault="00B832A3" w:rsidP="00B832A3">
            <w:pPr>
              <w:spacing w:line="360" w:lineRule="auto"/>
              <w:rPr>
                <w:rFonts w:cstheme="minorHAnsi"/>
              </w:rPr>
            </w:pPr>
            <w:r>
              <w:rPr>
                <w:rFonts w:cstheme="minorHAnsi"/>
              </w:rPr>
              <w:t>Floor Cleaning</w:t>
            </w:r>
          </w:p>
        </w:tc>
        <w:tc>
          <w:tcPr>
            <w:tcW w:w="611" w:type="dxa"/>
          </w:tcPr>
          <w:p w14:paraId="159A8F07" w14:textId="77777777" w:rsidR="00B832A3" w:rsidRPr="00B832A3" w:rsidRDefault="00B832A3" w:rsidP="00B832A3">
            <w:pPr>
              <w:spacing w:line="360" w:lineRule="auto"/>
              <w:rPr>
                <w:rFonts w:cstheme="minorHAnsi"/>
              </w:rPr>
            </w:pPr>
          </w:p>
        </w:tc>
        <w:tc>
          <w:tcPr>
            <w:tcW w:w="2426" w:type="dxa"/>
          </w:tcPr>
          <w:p w14:paraId="656DAF58" w14:textId="200FA4F4" w:rsidR="00B832A3" w:rsidRPr="00B832A3" w:rsidRDefault="00E2180D" w:rsidP="00B832A3">
            <w:pPr>
              <w:spacing w:line="360" w:lineRule="auto"/>
              <w:rPr>
                <w:rFonts w:cstheme="minorHAnsi"/>
              </w:rPr>
            </w:pPr>
            <w:r>
              <w:rPr>
                <w:rFonts w:cstheme="minorHAnsi"/>
              </w:rPr>
              <w:t xml:space="preserve">Door closing mechanisms </w:t>
            </w:r>
          </w:p>
        </w:tc>
        <w:tc>
          <w:tcPr>
            <w:tcW w:w="640" w:type="dxa"/>
          </w:tcPr>
          <w:p w14:paraId="3BECBED3" w14:textId="77777777" w:rsidR="00B832A3" w:rsidRPr="00B832A3" w:rsidRDefault="00B832A3" w:rsidP="00B832A3">
            <w:pPr>
              <w:spacing w:line="360" w:lineRule="auto"/>
              <w:rPr>
                <w:rFonts w:cstheme="minorHAnsi"/>
              </w:rPr>
            </w:pPr>
          </w:p>
        </w:tc>
        <w:tc>
          <w:tcPr>
            <w:tcW w:w="2396" w:type="dxa"/>
          </w:tcPr>
          <w:p w14:paraId="04618829" w14:textId="528D3330" w:rsidR="00B832A3" w:rsidRPr="00B832A3" w:rsidRDefault="00E2180D" w:rsidP="00B832A3">
            <w:pPr>
              <w:spacing w:line="360" w:lineRule="auto"/>
              <w:rPr>
                <w:rFonts w:cstheme="minorHAnsi"/>
              </w:rPr>
            </w:pPr>
            <w:r w:rsidRPr="00E2180D">
              <w:rPr>
                <w:rFonts w:cstheme="minorHAnsi"/>
              </w:rPr>
              <w:t>Supervision</w:t>
            </w:r>
            <w:r>
              <w:rPr>
                <w:rFonts w:cstheme="minorHAnsi"/>
              </w:rPr>
              <w:t xml:space="preserve"> </w:t>
            </w:r>
            <w:r w:rsidRPr="00E2180D">
              <w:rPr>
                <w:rFonts w:cstheme="minorHAnsi"/>
              </w:rPr>
              <w:t>of</w:t>
            </w:r>
            <w:r>
              <w:rPr>
                <w:rFonts w:cstheme="minorHAnsi"/>
              </w:rPr>
              <w:t xml:space="preserve"> </w:t>
            </w:r>
            <w:r w:rsidRPr="00E2180D">
              <w:rPr>
                <w:rFonts w:cstheme="minorHAnsi"/>
              </w:rPr>
              <w:t>school</w:t>
            </w:r>
            <w:r>
              <w:rPr>
                <w:rFonts w:cstheme="minorHAnsi"/>
              </w:rPr>
              <w:t xml:space="preserve"> </w:t>
            </w:r>
            <w:r w:rsidRPr="00E2180D">
              <w:rPr>
                <w:rFonts w:cstheme="minorHAnsi"/>
              </w:rPr>
              <w:t>excursions</w:t>
            </w:r>
          </w:p>
        </w:tc>
        <w:tc>
          <w:tcPr>
            <w:tcW w:w="670" w:type="dxa"/>
          </w:tcPr>
          <w:p w14:paraId="2CB148C4" w14:textId="77777777" w:rsidR="00B832A3" w:rsidRPr="00B832A3" w:rsidRDefault="00B832A3" w:rsidP="00B832A3">
            <w:pPr>
              <w:spacing w:line="360" w:lineRule="auto"/>
              <w:rPr>
                <w:rFonts w:cstheme="minorHAnsi"/>
              </w:rPr>
            </w:pPr>
          </w:p>
        </w:tc>
      </w:tr>
      <w:tr w:rsidR="00B832A3" w14:paraId="7F0FA52D" w14:textId="77777777" w:rsidTr="00B832A3">
        <w:trPr>
          <w:trHeight w:val="429"/>
        </w:trPr>
        <w:tc>
          <w:tcPr>
            <w:tcW w:w="2454" w:type="dxa"/>
          </w:tcPr>
          <w:p w14:paraId="6A358E37" w14:textId="61E6CF96" w:rsidR="00B832A3" w:rsidRPr="00B832A3" w:rsidRDefault="00B832A3" w:rsidP="00B832A3">
            <w:pPr>
              <w:spacing w:line="360" w:lineRule="auto"/>
              <w:rPr>
                <w:rFonts w:cstheme="minorHAnsi"/>
              </w:rPr>
            </w:pPr>
            <w:r>
              <w:rPr>
                <w:rFonts w:cstheme="minorHAnsi"/>
              </w:rPr>
              <w:t xml:space="preserve">Warning signs </w:t>
            </w:r>
          </w:p>
        </w:tc>
        <w:tc>
          <w:tcPr>
            <w:tcW w:w="611" w:type="dxa"/>
          </w:tcPr>
          <w:p w14:paraId="239DCC2B" w14:textId="77777777" w:rsidR="00B832A3" w:rsidRPr="00B832A3" w:rsidRDefault="00B832A3" w:rsidP="00B832A3">
            <w:pPr>
              <w:spacing w:line="360" w:lineRule="auto"/>
              <w:rPr>
                <w:rFonts w:cstheme="minorHAnsi"/>
              </w:rPr>
            </w:pPr>
          </w:p>
        </w:tc>
        <w:tc>
          <w:tcPr>
            <w:tcW w:w="2426" w:type="dxa"/>
          </w:tcPr>
          <w:p w14:paraId="77AE4E95" w14:textId="631A1906" w:rsidR="00B832A3" w:rsidRPr="00B832A3" w:rsidRDefault="00E2180D" w:rsidP="00B832A3">
            <w:pPr>
              <w:spacing w:line="360" w:lineRule="auto"/>
              <w:rPr>
                <w:rFonts w:cstheme="minorHAnsi"/>
              </w:rPr>
            </w:pPr>
            <w:r>
              <w:rPr>
                <w:rFonts w:cstheme="minorHAnsi"/>
              </w:rPr>
              <w:t xml:space="preserve">Visitors on premises </w:t>
            </w:r>
          </w:p>
        </w:tc>
        <w:tc>
          <w:tcPr>
            <w:tcW w:w="640" w:type="dxa"/>
          </w:tcPr>
          <w:p w14:paraId="75099679" w14:textId="77777777" w:rsidR="00B832A3" w:rsidRPr="00B832A3" w:rsidRDefault="00B832A3" w:rsidP="00B832A3">
            <w:pPr>
              <w:spacing w:line="360" w:lineRule="auto"/>
              <w:rPr>
                <w:rFonts w:cstheme="minorHAnsi"/>
              </w:rPr>
            </w:pPr>
          </w:p>
        </w:tc>
        <w:tc>
          <w:tcPr>
            <w:tcW w:w="2396" w:type="dxa"/>
          </w:tcPr>
          <w:p w14:paraId="0BDE92FA" w14:textId="7C53FD58" w:rsidR="00B832A3" w:rsidRPr="00B832A3" w:rsidRDefault="00E2180D" w:rsidP="00B832A3">
            <w:pPr>
              <w:spacing w:line="360" w:lineRule="auto"/>
              <w:rPr>
                <w:rFonts w:cstheme="minorHAnsi"/>
              </w:rPr>
            </w:pPr>
            <w:r>
              <w:rPr>
                <w:rFonts w:cstheme="minorHAnsi"/>
              </w:rPr>
              <w:t xml:space="preserve">Outdoor activity and sports </w:t>
            </w:r>
          </w:p>
        </w:tc>
        <w:tc>
          <w:tcPr>
            <w:tcW w:w="670" w:type="dxa"/>
          </w:tcPr>
          <w:p w14:paraId="74B92D66" w14:textId="77777777" w:rsidR="00B832A3" w:rsidRPr="00B832A3" w:rsidRDefault="00B832A3" w:rsidP="00B832A3">
            <w:pPr>
              <w:spacing w:line="360" w:lineRule="auto"/>
              <w:rPr>
                <w:rFonts w:cstheme="minorHAnsi"/>
              </w:rPr>
            </w:pPr>
          </w:p>
        </w:tc>
      </w:tr>
      <w:tr w:rsidR="00B832A3" w14:paraId="7A3DF608" w14:textId="77777777" w:rsidTr="00B832A3">
        <w:trPr>
          <w:trHeight w:val="429"/>
        </w:trPr>
        <w:tc>
          <w:tcPr>
            <w:tcW w:w="2454" w:type="dxa"/>
          </w:tcPr>
          <w:p w14:paraId="1640AAC2" w14:textId="2144901D" w:rsidR="00B832A3" w:rsidRPr="00B832A3" w:rsidRDefault="00B832A3" w:rsidP="00B832A3">
            <w:pPr>
              <w:spacing w:line="360" w:lineRule="auto"/>
              <w:rPr>
                <w:rFonts w:cstheme="minorHAnsi"/>
              </w:rPr>
            </w:pPr>
            <w:r>
              <w:rPr>
                <w:rFonts w:cstheme="minorHAnsi"/>
              </w:rPr>
              <w:t xml:space="preserve">Damaged furniture </w:t>
            </w:r>
          </w:p>
        </w:tc>
        <w:tc>
          <w:tcPr>
            <w:tcW w:w="611" w:type="dxa"/>
          </w:tcPr>
          <w:p w14:paraId="49E38E3F" w14:textId="77777777" w:rsidR="00B832A3" w:rsidRPr="00B832A3" w:rsidRDefault="00B832A3" w:rsidP="00B832A3">
            <w:pPr>
              <w:spacing w:line="360" w:lineRule="auto"/>
              <w:rPr>
                <w:rFonts w:cstheme="minorHAnsi"/>
              </w:rPr>
            </w:pPr>
          </w:p>
        </w:tc>
        <w:tc>
          <w:tcPr>
            <w:tcW w:w="2426" w:type="dxa"/>
          </w:tcPr>
          <w:p w14:paraId="39D4E273" w14:textId="5A9E3C7C" w:rsidR="00B832A3" w:rsidRPr="00B832A3" w:rsidRDefault="00E2180D" w:rsidP="00B832A3">
            <w:pPr>
              <w:spacing w:line="360" w:lineRule="auto"/>
              <w:rPr>
                <w:rFonts w:cstheme="minorHAnsi"/>
              </w:rPr>
            </w:pPr>
            <w:r>
              <w:rPr>
                <w:rFonts w:cstheme="minorHAnsi"/>
              </w:rPr>
              <w:t>Collection of students</w:t>
            </w:r>
          </w:p>
        </w:tc>
        <w:tc>
          <w:tcPr>
            <w:tcW w:w="640" w:type="dxa"/>
          </w:tcPr>
          <w:p w14:paraId="37002E45" w14:textId="77777777" w:rsidR="00B832A3" w:rsidRPr="00B832A3" w:rsidRDefault="00B832A3" w:rsidP="00B832A3">
            <w:pPr>
              <w:spacing w:line="360" w:lineRule="auto"/>
              <w:rPr>
                <w:rFonts w:cstheme="minorHAnsi"/>
              </w:rPr>
            </w:pPr>
          </w:p>
        </w:tc>
        <w:tc>
          <w:tcPr>
            <w:tcW w:w="2396" w:type="dxa"/>
          </w:tcPr>
          <w:p w14:paraId="1CFBD467" w14:textId="2294AD66" w:rsidR="00B832A3" w:rsidRPr="00B832A3" w:rsidRDefault="00E2180D" w:rsidP="00B832A3">
            <w:pPr>
              <w:spacing w:line="360" w:lineRule="auto"/>
              <w:rPr>
                <w:rFonts w:cstheme="minorHAnsi"/>
              </w:rPr>
            </w:pPr>
            <w:r>
              <w:rPr>
                <w:rFonts w:cstheme="minorHAnsi"/>
              </w:rPr>
              <w:t xml:space="preserve">Off campus visits </w:t>
            </w:r>
          </w:p>
        </w:tc>
        <w:tc>
          <w:tcPr>
            <w:tcW w:w="670" w:type="dxa"/>
          </w:tcPr>
          <w:p w14:paraId="041023E7" w14:textId="77777777" w:rsidR="00B832A3" w:rsidRPr="00B832A3" w:rsidRDefault="00B832A3" w:rsidP="00B832A3">
            <w:pPr>
              <w:spacing w:line="360" w:lineRule="auto"/>
              <w:rPr>
                <w:rFonts w:cstheme="minorHAnsi"/>
              </w:rPr>
            </w:pPr>
          </w:p>
        </w:tc>
      </w:tr>
      <w:tr w:rsidR="00B832A3" w14:paraId="5783CD70" w14:textId="77777777" w:rsidTr="00B832A3">
        <w:trPr>
          <w:trHeight w:val="412"/>
        </w:trPr>
        <w:tc>
          <w:tcPr>
            <w:tcW w:w="2454" w:type="dxa"/>
          </w:tcPr>
          <w:p w14:paraId="36149C0D" w14:textId="76BF8171" w:rsidR="00B832A3" w:rsidRPr="00B832A3" w:rsidRDefault="00B832A3" w:rsidP="00B832A3">
            <w:pPr>
              <w:spacing w:line="360" w:lineRule="auto"/>
              <w:rPr>
                <w:rFonts w:cstheme="minorHAnsi"/>
              </w:rPr>
            </w:pPr>
            <w:r>
              <w:rPr>
                <w:rFonts w:cstheme="minorHAnsi"/>
              </w:rPr>
              <w:t xml:space="preserve">Liquids, spills and burns </w:t>
            </w:r>
          </w:p>
        </w:tc>
        <w:tc>
          <w:tcPr>
            <w:tcW w:w="611" w:type="dxa"/>
          </w:tcPr>
          <w:p w14:paraId="4FB35E09" w14:textId="77777777" w:rsidR="00B832A3" w:rsidRPr="00B832A3" w:rsidRDefault="00B832A3" w:rsidP="00B832A3">
            <w:pPr>
              <w:spacing w:line="360" w:lineRule="auto"/>
              <w:rPr>
                <w:rFonts w:cstheme="minorHAnsi"/>
              </w:rPr>
            </w:pPr>
          </w:p>
        </w:tc>
        <w:tc>
          <w:tcPr>
            <w:tcW w:w="2426" w:type="dxa"/>
          </w:tcPr>
          <w:p w14:paraId="2F2B6BC4" w14:textId="2D3F4DF1" w:rsidR="00B832A3" w:rsidRPr="00B832A3" w:rsidRDefault="00E2180D" w:rsidP="00B832A3">
            <w:pPr>
              <w:spacing w:line="360" w:lineRule="auto"/>
              <w:rPr>
                <w:rFonts w:cstheme="minorHAnsi"/>
              </w:rPr>
            </w:pPr>
            <w:r>
              <w:rPr>
                <w:rFonts w:cstheme="minorHAnsi"/>
              </w:rPr>
              <w:t>Work stations</w:t>
            </w:r>
          </w:p>
        </w:tc>
        <w:tc>
          <w:tcPr>
            <w:tcW w:w="640" w:type="dxa"/>
          </w:tcPr>
          <w:p w14:paraId="2FD218A5" w14:textId="77777777" w:rsidR="00B832A3" w:rsidRPr="00B832A3" w:rsidRDefault="00B832A3" w:rsidP="00B832A3">
            <w:pPr>
              <w:spacing w:line="360" w:lineRule="auto"/>
              <w:rPr>
                <w:rFonts w:cstheme="minorHAnsi"/>
              </w:rPr>
            </w:pPr>
          </w:p>
        </w:tc>
        <w:tc>
          <w:tcPr>
            <w:tcW w:w="2396" w:type="dxa"/>
          </w:tcPr>
          <w:p w14:paraId="2A082EA3" w14:textId="01AAEC50" w:rsidR="00B832A3" w:rsidRPr="00B832A3" w:rsidRDefault="00E2180D" w:rsidP="00B832A3">
            <w:pPr>
              <w:spacing w:line="360" w:lineRule="auto"/>
              <w:rPr>
                <w:rFonts w:cstheme="minorHAnsi"/>
              </w:rPr>
            </w:pPr>
            <w:r>
              <w:rPr>
                <w:rFonts w:cstheme="minorHAnsi"/>
              </w:rPr>
              <w:t xml:space="preserve">Staff sanitation </w:t>
            </w:r>
            <w:proofErr w:type="spellStart"/>
            <w:r>
              <w:rPr>
                <w:rFonts w:cstheme="minorHAnsi"/>
              </w:rPr>
              <w:t>facilty</w:t>
            </w:r>
            <w:proofErr w:type="spellEnd"/>
            <w:r>
              <w:rPr>
                <w:rFonts w:cstheme="minorHAnsi"/>
              </w:rPr>
              <w:t xml:space="preserve"> </w:t>
            </w:r>
          </w:p>
        </w:tc>
        <w:tc>
          <w:tcPr>
            <w:tcW w:w="670" w:type="dxa"/>
          </w:tcPr>
          <w:p w14:paraId="16F1DBA4" w14:textId="77777777" w:rsidR="00B832A3" w:rsidRPr="00B832A3" w:rsidRDefault="00B832A3" w:rsidP="00B832A3">
            <w:pPr>
              <w:spacing w:line="360" w:lineRule="auto"/>
              <w:rPr>
                <w:rFonts w:cstheme="minorHAnsi"/>
              </w:rPr>
            </w:pPr>
          </w:p>
        </w:tc>
      </w:tr>
      <w:tr w:rsidR="00B832A3" w14:paraId="51060F22" w14:textId="77777777" w:rsidTr="00B832A3">
        <w:trPr>
          <w:trHeight w:val="429"/>
        </w:trPr>
        <w:tc>
          <w:tcPr>
            <w:tcW w:w="2454" w:type="dxa"/>
          </w:tcPr>
          <w:p w14:paraId="766D17A1" w14:textId="7FF985E6" w:rsidR="00B832A3" w:rsidRPr="00B832A3" w:rsidRDefault="00B832A3" w:rsidP="00B832A3">
            <w:pPr>
              <w:spacing w:line="360" w:lineRule="auto"/>
              <w:rPr>
                <w:rFonts w:cstheme="minorHAnsi"/>
              </w:rPr>
            </w:pPr>
            <w:r>
              <w:rPr>
                <w:rFonts w:cstheme="minorHAnsi"/>
              </w:rPr>
              <w:t xml:space="preserve">Defective electrics </w:t>
            </w:r>
          </w:p>
        </w:tc>
        <w:tc>
          <w:tcPr>
            <w:tcW w:w="611" w:type="dxa"/>
          </w:tcPr>
          <w:p w14:paraId="52306270" w14:textId="77777777" w:rsidR="00B832A3" w:rsidRPr="00B832A3" w:rsidRDefault="00B832A3" w:rsidP="00B832A3">
            <w:pPr>
              <w:spacing w:line="360" w:lineRule="auto"/>
              <w:rPr>
                <w:rFonts w:cstheme="minorHAnsi"/>
              </w:rPr>
            </w:pPr>
          </w:p>
        </w:tc>
        <w:tc>
          <w:tcPr>
            <w:tcW w:w="2426" w:type="dxa"/>
          </w:tcPr>
          <w:p w14:paraId="253D52B5" w14:textId="61328200" w:rsidR="00B832A3" w:rsidRPr="00B832A3" w:rsidRDefault="00E2180D" w:rsidP="00B832A3">
            <w:pPr>
              <w:spacing w:line="360" w:lineRule="auto"/>
              <w:rPr>
                <w:rFonts w:cstheme="minorHAnsi"/>
              </w:rPr>
            </w:pPr>
            <w:r>
              <w:rPr>
                <w:rFonts w:cstheme="minorHAnsi"/>
              </w:rPr>
              <w:t>Breaktime</w:t>
            </w:r>
          </w:p>
        </w:tc>
        <w:tc>
          <w:tcPr>
            <w:tcW w:w="640" w:type="dxa"/>
          </w:tcPr>
          <w:p w14:paraId="3C9AB26F" w14:textId="77777777" w:rsidR="00B832A3" w:rsidRPr="00B832A3" w:rsidRDefault="00B832A3" w:rsidP="00B832A3">
            <w:pPr>
              <w:spacing w:line="360" w:lineRule="auto"/>
              <w:rPr>
                <w:rFonts w:cstheme="minorHAnsi"/>
              </w:rPr>
            </w:pPr>
          </w:p>
        </w:tc>
        <w:tc>
          <w:tcPr>
            <w:tcW w:w="2396" w:type="dxa"/>
          </w:tcPr>
          <w:p w14:paraId="15BC2D82" w14:textId="32C711D1" w:rsidR="00B832A3" w:rsidRPr="00B832A3" w:rsidRDefault="00E2180D" w:rsidP="00B832A3">
            <w:pPr>
              <w:spacing w:line="360" w:lineRule="auto"/>
              <w:rPr>
                <w:rFonts w:cstheme="minorHAnsi"/>
              </w:rPr>
            </w:pPr>
            <w:proofErr w:type="spellStart"/>
            <w:r>
              <w:rPr>
                <w:rFonts w:cstheme="minorHAnsi"/>
              </w:rPr>
              <w:t>Hazordous</w:t>
            </w:r>
            <w:proofErr w:type="spellEnd"/>
            <w:r>
              <w:rPr>
                <w:rFonts w:cstheme="minorHAnsi"/>
              </w:rPr>
              <w:t xml:space="preserve"> substances </w:t>
            </w:r>
          </w:p>
        </w:tc>
        <w:tc>
          <w:tcPr>
            <w:tcW w:w="670" w:type="dxa"/>
          </w:tcPr>
          <w:p w14:paraId="6F2A9E41" w14:textId="77777777" w:rsidR="00B832A3" w:rsidRPr="00B832A3" w:rsidRDefault="00B832A3" w:rsidP="00B832A3">
            <w:pPr>
              <w:spacing w:line="360" w:lineRule="auto"/>
              <w:rPr>
                <w:rFonts w:cstheme="minorHAnsi"/>
              </w:rPr>
            </w:pPr>
          </w:p>
        </w:tc>
      </w:tr>
      <w:tr w:rsidR="00B832A3" w14:paraId="616E9CAA" w14:textId="77777777" w:rsidTr="00B832A3">
        <w:trPr>
          <w:trHeight w:val="429"/>
        </w:trPr>
        <w:tc>
          <w:tcPr>
            <w:tcW w:w="2454" w:type="dxa"/>
          </w:tcPr>
          <w:p w14:paraId="707F7E5D" w14:textId="60DD4E7E" w:rsidR="00B832A3" w:rsidRPr="00B832A3" w:rsidRDefault="00B832A3" w:rsidP="00B832A3">
            <w:pPr>
              <w:spacing w:line="360" w:lineRule="auto"/>
              <w:rPr>
                <w:rFonts w:cstheme="minorHAnsi"/>
              </w:rPr>
            </w:pPr>
            <w:r>
              <w:rPr>
                <w:rFonts w:cstheme="minorHAnsi"/>
              </w:rPr>
              <w:t xml:space="preserve">Sharp objects </w:t>
            </w:r>
          </w:p>
        </w:tc>
        <w:tc>
          <w:tcPr>
            <w:tcW w:w="611" w:type="dxa"/>
          </w:tcPr>
          <w:p w14:paraId="661FAF04" w14:textId="77777777" w:rsidR="00B832A3" w:rsidRPr="00B832A3" w:rsidRDefault="00B832A3" w:rsidP="00B832A3">
            <w:pPr>
              <w:spacing w:line="360" w:lineRule="auto"/>
              <w:rPr>
                <w:rFonts w:cstheme="minorHAnsi"/>
              </w:rPr>
            </w:pPr>
          </w:p>
        </w:tc>
        <w:tc>
          <w:tcPr>
            <w:tcW w:w="2426" w:type="dxa"/>
          </w:tcPr>
          <w:p w14:paraId="688A28C2" w14:textId="5F8313E9" w:rsidR="00B832A3" w:rsidRPr="00B832A3" w:rsidRDefault="00E2180D" w:rsidP="00B832A3">
            <w:pPr>
              <w:spacing w:line="360" w:lineRule="auto"/>
              <w:rPr>
                <w:rFonts w:cstheme="minorHAnsi"/>
              </w:rPr>
            </w:pPr>
            <w:r>
              <w:rPr>
                <w:rFonts w:cstheme="minorHAnsi"/>
              </w:rPr>
              <w:t>Workplace bullying</w:t>
            </w:r>
          </w:p>
        </w:tc>
        <w:tc>
          <w:tcPr>
            <w:tcW w:w="640" w:type="dxa"/>
          </w:tcPr>
          <w:p w14:paraId="174A816E" w14:textId="77777777" w:rsidR="00B832A3" w:rsidRPr="00B832A3" w:rsidRDefault="00B832A3" w:rsidP="00B832A3">
            <w:pPr>
              <w:spacing w:line="360" w:lineRule="auto"/>
              <w:rPr>
                <w:rFonts w:cstheme="minorHAnsi"/>
              </w:rPr>
            </w:pPr>
          </w:p>
        </w:tc>
        <w:tc>
          <w:tcPr>
            <w:tcW w:w="2396" w:type="dxa"/>
          </w:tcPr>
          <w:p w14:paraId="20542278" w14:textId="483620B6" w:rsidR="00B832A3" w:rsidRPr="00B832A3" w:rsidRDefault="00E2180D" w:rsidP="00B832A3">
            <w:pPr>
              <w:spacing w:line="360" w:lineRule="auto"/>
              <w:rPr>
                <w:rFonts w:cstheme="minorHAnsi"/>
              </w:rPr>
            </w:pPr>
            <w:r>
              <w:rPr>
                <w:rFonts w:cstheme="minorHAnsi"/>
              </w:rPr>
              <w:t xml:space="preserve">Ladders / Step Ladders </w:t>
            </w:r>
          </w:p>
        </w:tc>
        <w:tc>
          <w:tcPr>
            <w:tcW w:w="670" w:type="dxa"/>
          </w:tcPr>
          <w:p w14:paraId="56BB1056" w14:textId="77777777" w:rsidR="00B832A3" w:rsidRPr="00B832A3" w:rsidRDefault="00B832A3" w:rsidP="00B832A3">
            <w:pPr>
              <w:spacing w:line="360" w:lineRule="auto"/>
              <w:rPr>
                <w:rFonts w:cstheme="minorHAnsi"/>
              </w:rPr>
            </w:pPr>
          </w:p>
        </w:tc>
      </w:tr>
      <w:tr w:rsidR="00B832A3" w14:paraId="60689280" w14:textId="77777777" w:rsidTr="00B832A3">
        <w:trPr>
          <w:trHeight w:val="412"/>
        </w:trPr>
        <w:tc>
          <w:tcPr>
            <w:tcW w:w="2454" w:type="dxa"/>
          </w:tcPr>
          <w:p w14:paraId="6B7D1566" w14:textId="580B9390" w:rsidR="00B832A3" w:rsidRPr="00B832A3" w:rsidRDefault="00B832A3" w:rsidP="00B832A3">
            <w:pPr>
              <w:spacing w:line="360" w:lineRule="auto"/>
              <w:rPr>
                <w:rFonts w:cstheme="minorHAnsi"/>
              </w:rPr>
            </w:pPr>
            <w:r>
              <w:rPr>
                <w:rFonts w:cstheme="minorHAnsi"/>
              </w:rPr>
              <w:t>Fumes</w:t>
            </w:r>
          </w:p>
        </w:tc>
        <w:tc>
          <w:tcPr>
            <w:tcW w:w="611" w:type="dxa"/>
          </w:tcPr>
          <w:p w14:paraId="38AADC9F" w14:textId="77777777" w:rsidR="00B832A3" w:rsidRPr="00B832A3" w:rsidRDefault="00B832A3" w:rsidP="00B832A3">
            <w:pPr>
              <w:spacing w:line="360" w:lineRule="auto"/>
              <w:rPr>
                <w:rFonts w:cstheme="minorHAnsi"/>
              </w:rPr>
            </w:pPr>
          </w:p>
        </w:tc>
        <w:tc>
          <w:tcPr>
            <w:tcW w:w="2426" w:type="dxa"/>
          </w:tcPr>
          <w:p w14:paraId="0DDE8F44" w14:textId="084E4EB7" w:rsidR="00B832A3" w:rsidRPr="00B832A3" w:rsidRDefault="00E2180D" w:rsidP="00B832A3">
            <w:pPr>
              <w:spacing w:line="360" w:lineRule="auto"/>
              <w:rPr>
                <w:rFonts w:cstheme="minorHAnsi"/>
              </w:rPr>
            </w:pPr>
            <w:r>
              <w:rPr>
                <w:rFonts w:cstheme="minorHAnsi"/>
              </w:rPr>
              <w:t xml:space="preserve">Pupil bullying </w:t>
            </w:r>
          </w:p>
        </w:tc>
        <w:tc>
          <w:tcPr>
            <w:tcW w:w="640" w:type="dxa"/>
          </w:tcPr>
          <w:p w14:paraId="2E2ACC77" w14:textId="77777777" w:rsidR="00B832A3" w:rsidRPr="00B832A3" w:rsidRDefault="00B832A3" w:rsidP="00B832A3">
            <w:pPr>
              <w:spacing w:line="360" w:lineRule="auto"/>
              <w:rPr>
                <w:rFonts w:cstheme="minorHAnsi"/>
              </w:rPr>
            </w:pPr>
          </w:p>
        </w:tc>
        <w:tc>
          <w:tcPr>
            <w:tcW w:w="2396" w:type="dxa"/>
          </w:tcPr>
          <w:p w14:paraId="3AF2C3E1" w14:textId="71154546" w:rsidR="00B832A3" w:rsidRPr="00B832A3" w:rsidRDefault="00E2180D" w:rsidP="00B832A3">
            <w:pPr>
              <w:spacing w:line="360" w:lineRule="auto"/>
              <w:rPr>
                <w:rFonts w:cstheme="minorHAnsi"/>
              </w:rPr>
            </w:pPr>
            <w:r>
              <w:rPr>
                <w:rFonts w:cstheme="minorHAnsi"/>
              </w:rPr>
              <w:t xml:space="preserve">Hot / Scalding Water </w:t>
            </w:r>
          </w:p>
        </w:tc>
        <w:tc>
          <w:tcPr>
            <w:tcW w:w="670" w:type="dxa"/>
          </w:tcPr>
          <w:p w14:paraId="0E514FA1" w14:textId="77777777" w:rsidR="00B832A3" w:rsidRPr="00B832A3" w:rsidRDefault="00B832A3" w:rsidP="00B832A3">
            <w:pPr>
              <w:spacing w:line="360" w:lineRule="auto"/>
              <w:rPr>
                <w:rFonts w:cstheme="minorHAnsi"/>
              </w:rPr>
            </w:pPr>
          </w:p>
        </w:tc>
      </w:tr>
      <w:tr w:rsidR="00B832A3" w14:paraId="36177ED4" w14:textId="77777777" w:rsidTr="00B832A3">
        <w:trPr>
          <w:trHeight w:val="429"/>
        </w:trPr>
        <w:tc>
          <w:tcPr>
            <w:tcW w:w="2454" w:type="dxa"/>
          </w:tcPr>
          <w:p w14:paraId="26C92F7D" w14:textId="22BC7D24" w:rsidR="00B832A3" w:rsidRPr="00B832A3" w:rsidRDefault="00B832A3" w:rsidP="00B832A3">
            <w:pPr>
              <w:spacing w:line="360" w:lineRule="auto"/>
              <w:rPr>
                <w:rFonts w:cstheme="minorHAnsi"/>
              </w:rPr>
            </w:pPr>
            <w:r>
              <w:rPr>
                <w:rFonts w:cstheme="minorHAnsi"/>
              </w:rPr>
              <w:t xml:space="preserve">High Windows </w:t>
            </w:r>
          </w:p>
        </w:tc>
        <w:tc>
          <w:tcPr>
            <w:tcW w:w="611" w:type="dxa"/>
          </w:tcPr>
          <w:p w14:paraId="0F2F92F9" w14:textId="77777777" w:rsidR="00B832A3" w:rsidRPr="00B832A3" w:rsidRDefault="00B832A3" w:rsidP="00B832A3">
            <w:pPr>
              <w:spacing w:line="360" w:lineRule="auto"/>
              <w:rPr>
                <w:rFonts w:cstheme="minorHAnsi"/>
              </w:rPr>
            </w:pPr>
          </w:p>
        </w:tc>
        <w:tc>
          <w:tcPr>
            <w:tcW w:w="2426" w:type="dxa"/>
          </w:tcPr>
          <w:p w14:paraId="2F2615A7" w14:textId="1B6A1615" w:rsidR="00B832A3" w:rsidRPr="00B832A3" w:rsidRDefault="00E2180D" w:rsidP="00B832A3">
            <w:pPr>
              <w:spacing w:line="360" w:lineRule="auto"/>
              <w:rPr>
                <w:rFonts w:cstheme="minorHAnsi"/>
              </w:rPr>
            </w:pPr>
            <w:r>
              <w:rPr>
                <w:rFonts w:cstheme="minorHAnsi"/>
              </w:rPr>
              <w:t>Stress</w:t>
            </w:r>
          </w:p>
        </w:tc>
        <w:tc>
          <w:tcPr>
            <w:tcW w:w="640" w:type="dxa"/>
          </w:tcPr>
          <w:p w14:paraId="63196E2C" w14:textId="77777777" w:rsidR="00B832A3" w:rsidRPr="00B832A3" w:rsidRDefault="00B832A3" w:rsidP="00B832A3">
            <w:pPr>
              <w:spacing w:line="360" w:lineRule="auto"/>
              <w:rPr>
                <w:rFonts w:cstheme="minorHAnsi"/>
              </w:rPr>
            </w:pPr>
          </w:p>
        </w:tc>
        <w:tc>
          <w:tcPr>
            <w:tcW w:w="2396" w:type="dxa"/>
          </w:tcPr>
          <w:p w14:paraId="61A48B43" w14:textId="01CEBAEA" w:rsidR="00B832A3" w:rsidRPr="00B832A3" w:rsidRDefault="00E2180D" w:rsidP="00B832A3">
            <w:pPr>
              <w:spacing w:line="360" w:lineRule="auto"/>
              <w:rPr>
                <w:rFonts w:cstheme="minorHAnsi"/>
              </w:rPr>
            </w:pPr>
            <w:r>
              <w:rPr>
                <w:rFonts w:cstheme="minorHAnsi"/>
              </w:rPr>
              <w:t xml:space="preserve">Ventilation </w:t>
            </w:r>
          </w:p>
        </w:tc>
        <w:tc>
          <w:tcPr>
            <w:tcW w:w="670" w:type="dxa"/>
          </w:tcPr>
          <w:p w14:paraId="007F7E28" w14:textId="77777777" w:rsidR="00B832A3" w:rsidRPr="00B832A3" w:rsidRDefault="00B832A3" w:rsidP="00B832A3">
            <w:pPr>
              <w:spacing w:line="360" w:lineRule="auto"/>
              <w:rPr>
                <w:rFonts w:cstheme="minorHAnsi"/>
              </w:rPr>
            </w:pPr>
          </w:p>
        </w:tc>
      </w:tr>
      <w:tr w:rsidR="00B832A3" w14:paraId="4E961855" w14:textId="77777777" w:rsidTr="00B832A3">
        <w:trPr>
          <w:trHeight w:val="412"/>
        </w:trPr>
        <w:tc>
          <w:tcPr>
            <w:tcW w:w="2454" w:type="dxa"/>
          </w:tcPr>
          <w:p w14:paraId="3E694AA2" w14:textId="0DFFC654" w:rsidR="00B832A3" w:rsidRPr="00B832A3" w:rsidRDefault="00B832A3" w:rsidP="00B832A3">
            <w:pPr>
              <w:spacing w:line="360" w:lineRule="auto"/>
              <w:rPr>
                <w:rFonts w:cstheme="minorHAnsi"/>
              </w:rPr>
            </w:pPr>
            <w:r>
              <w:rPr>
                <w:rFonts w:cstheme="minorHAnsi"/>
              </w:rPr>
              <w:t>Objects in playground</w:t>
            </w:r>
          </w:p>
        </w:tc>
        <w:tc>
          <w:tcPr>
            <w:tcW w:w="611" w:type="dxa"/>
          </w:tcPr>
          <w:p w14:paraId="6860EFF5" w14:textId="77777777" w:rsidR="00B832A3" w:rsidRPr="00B832A3" w:rsidRDefault="00B832A3" w:rsidP="00B832A3">
            <w:pPr>
              <w:spacing w:line="360" w:lineRule="auto"/>
              <w:rPr>
                <w:rFonts w:cstheme="minorHAnsi"/>
              </w:rPr>
            </w:pPr>
          </w:p>
        </w:tc>
        <w:tc>
          <w:tcPr>
            <w:tcW w:w="2426" w:type="dxa"/>
          </w:tcPr>
          <w:p w14:paraId="69E2724D" w14:textId="47AD145E" w:rsidR="00B832A3" w:rsidRPr="00B832A3" w:rsidRDefault="00E2180D" w:rsidP="00B832A3">
            <w:pPr>
              <w:spacing w:line="360" w:lineRule="auto"/>
              <w:rPr>
                <w:rFonts w:cstheme="minorHAnsi"/>
              </w:rPr>
            </w:pPr>
            <w:r>
              <w:rPr>
                <w:rFonts w:cstheme="minorHAnsi"/>
              </w:rPr>
              <w:t>Threatening behaviour</w:t>
            </w:r>
          </w:p>
        </w:tc>
        <w:tc>
          <w:tcPr>
            <w:tcW w:w="640" w:type="dxa"/>
          </w:tcPr>
          <w:p w14:paraId="2F47EE2F" w14:textId="77777777" w:rsidR="00B832A3" w:rsidRPr="00B832A3" w:rsidRDefault="00B832A3" w:rsidP="00B832A3">
            <w:pPr>
              <w:spacing w:line="360" w:lineRule="auto"/>
              <w:rPr>
                <w:rFonts w:cstheme="minorHAnsi"/>
              </w:rPr>
            </w:pPr>
          </w:p>
        </w:tc>
        <w:tc>
          <w:tcPr>
            <w:tcW w:w="2396" w:type="dxa"/>
          </w:tcPr>
          <w:p w14:paraId="75893E5D" w14:textId="0CAF5ECF" w:rsidR="00B832A3" w:rsidRPr="00B832A3" w:rsidRDefault="00DA7484" w:rsidP="00DA7484">
            <w:pPr>
              <w:spacing w:line="360" w:lineRule="auto"/>
              <w:rPr>
                <w:rFonts w:cstheme="minorHAnsi"/>
              </w:rPr>
            </w:pPr>
            <w:r w:rsidRPr="00DA7484">
              <w:rPr>
                <w:rFonts w:cstheme="minorHAnsi"/>
              </w:rPr>
              <w:t>Persona</w:t>
            </w:r>
            <w:r>
              <w:rPr>
                <w:rFonts w:cstheme="minorHAnsi"/>
              </w:rPr>
              <w:t xml:space="preserve">l </w:t>
            </w:r>
            <w:r w:rsidRPr="00DA7484">
              <w:rPr>
                <w:rFonts w:cstheme="minorHAnsi"/>
              </w:rPr>
              <w:t>protectiv</w:t>
            </w:r>
            <w:r>
              <w:rPr>
                <w:rFonts w:cstheme="minorHAnsi"/>
              </w:rPr>
              <w:t xml:space="preserve">e </w:t>
            </w:r>
            <w:r w:rsidRPr="00DA7484">
              <w:rPr>
                <w:rFonts w:cstheme="minorHAnsi"/>
              </w:rPr>
              <w:t>equipment</w:t>
            </w:r>
            <w:r>
              <w:rPr>
                <w:rFonts w:cstheme="minorHAnsi"/>
              </w:rPr>
              <w:t xml:space="preserve"> </w:t>
            </w:r>
            <w:r w:rsidRPr="00DA7484">
              <w:rPr>
                <w:rFonts w:cstheme="minorHAnsi"/>
              </w:rPr>
              <w:t>(gloves</w:t>
            </w:r>
            <w:r>
              <w:rPr>
                <w:rFonts w:cstheme="minorHAnsi"/>
              </w:rPr>
              <w:t xml:space="preserve"> </w:t>
            </w:r>
            <w:r w:rsidRPr="00DA7484">
              <w:rPr>
                <w:rFonts w:cstheme="minorHAnsi"/>
              </w:rPr>
              <w:t>etc)</w:t>
            </w:r>
          </w:p>
        </w:tc>
        <w:tc>
          <w:tcPr>
            <w:tcW w:w="670" w:type="dxa"/>
          </w:tcPr>
          <w:p w14:paraId="2D2A65F4" w14:textId="77777777" w:rsidR="00B832A3" w:rsidRPr="00B832A3" w:rsidRDefault="00B832A3" w:rsidP="00B832A3">
            <w:pPr>
              <w:spacing w:line="360" w:lineRule="auto"/>
              <w:rPr>
                <w:rFonts w:cstheme="minorHAnsi"/>
              </w:rPr>
            </w:pPr>
          </w:p>
        </w:tc>
      </w:tr>
      <w:tr w:rsidR="00B832A3" w14:paraId="4549DC18" w14:textId="77777777" w:rsidTr="00B832A3">
        <w:trPr>
          <w:trHeight w:val="429"/>
        </w:trPr>
        <w:tc>
          <w:tcPr>
            <w:tcW w:w="2454" w:type="dxa"/>
          </w:tcPr>
          <w:p w14:paraId="6F3054C9" w14:textId="25E66627" w:rsidR="00B832A3" w:rsidRPr="00B832A3" w:rsidRDefault="00B832A3" w:rsidP="00B832A3">
            <w:pPr>
              <w:spacing w:line="360" w:lineRule="auto"/>
              <w:rPr>
                <w:rFonts w:cstheme="minorHAnsi"/>
              </w:rPr>
            </w:pPr>
            <w:r>
              <w:rPr>
                <w:rFonts w:cstheme="minorHAnsi"/>
              </w:rPr>
              <w:t xml:space="preserve">Incidents of injury </w:t>
            </w:r>
          </w:p>
        </w:tc>
        <w:tc>
          <w:tcPr>
            <w:tcW w:w="611" w:type="dxa"/>
          </w:tcPr>
          <w:p w14:paraId="2C31900B" w14:textId="77777777" w:rsidR="00B832A3" w:rsidRPr="00B832A3" w:rsidRDefault="00B832A3" w:rsidP="00B832A3">
            <w:pPr>
              <w:spacing w:line="360" w:lineRule="auto"/>
              <w:rPr>
                <w:rFonts w:cstheme="minorHAnsi"/>
              </w:rPr>
            </w:pPr>
          </w:p>
        </w:tc>
        <w:tc>
          <w:tcPr>
            <w:tcW w:w="2426" w:type="dxa"/>
          </w:tcPr>
          <w:p w14:paraId="046FB491" w14:textId="553FE674" w:rsidR="00B832A3" w:rsidRPr="00B832A3" w:rsidRDefault="00E2180D" w:rsidP="00B832A3">
            <w:pPr>
              <w:spacing w:line="360" w:lineRule="auto"/>
              <w:rPr>
                <w:rFonts w:cstheme="minorHAnsi"/>
              </w:rPr>
            </w:pPr>
            <w:r>
              <w:rPr>
                <w:rFonts w:cstheme="minorHAnsi"/>
              </w:rPr>
              <w:t xml:space="preserve">Manual Handling </w:t>
            </w:r>
          </w:p>
        </w:tc>
        <w:tc>
          <w:tcPr>
            <w:tcW w:w="640" w:type="dxa"/>
          </w:tcPr>
          <w:p w14:paraId="4C6EC57D" w14:textId="77777777" w:rsidR="00B832A3" w:rsidRPr="00B832A3" w:rsidRDefault="00B832A3" w:rsidP="00B832A3">
            <w:pPr>
              <w:spacing w:line="360" w:lineRule="auto"/>
              <w:rPr>
                <w:rFonts w:cstheme="minorHAnsi"/>
              </w:rPr>
            </w:pPr>
          </w:p>
        </w:tc>
        <w:tc>
          <w:tcPr>
            <w:tcW w:w="2396" w:type="dxa"/>
          </w:tcPr>
          <w:p w14:paraId="509B29B2" w14:textId="23AF0578" w:rsidR="00B832A3" w:rsidRPr="00B832A3" w:rsidRDefault="00DA7484" w:rsidP="00B832A3">
            <w:pPr>
              <w:spacing w:line="360" w:lineRule="auto"/>
              <w:rPr>
                <w:rFonts w:cstheme="minorHAnsi"/>
              </w:rPr>
            </w:pPr>
            <w:r>
              <w:rPr>
                <w:rFonts w:cstheme="minorHAnsi"/>
              </w:rPr>
              <w:t>Outside contractors</w:t>
            </w:r>
          </w:p>
        </w:tc>
        <w:tc>
          <w:tcPr>
            <w:tcW w:w="670" w:type="dxa"/>
          </w:tcPr>
          <w:p w14:paraId="6B9B70F8" w14:textId="77777777" w:rsidR="00B832A3" w:rsidRPr="00B832A3" w:rsidRDefault="00B832A3" w:rsidP="00B832A3">
            <w:pPr>
              <w:spacing w:line="360" w:lineRule="auto"/>
              <w:rPr>
                <w:rFonts w:cstheme="minorHAnsi"/>
              </w:rPr>
            </w:pPr>
          </w:p>
        </w:tc>
      </w:tr>
      <w:tr w:rsidR="00B832A3" w14:paraId="2D35D027" w14:textId="77777777" w:rsidTr="00B832A3">
        <w:trPr>
          <w:trHeight w:val="429"/>
        </w:trPr>
        <w:tc>
          <w:tcPr>
            <w:tcW w:w="2454" w:type="dxa"/>
          </w:tcPr>
          <w:p w14:paraId="3D8D6441" w14:textId="6DE167A4" w:rsidR="00B832A3" w:rsidRPr="00B832A3" w:rsidRDefault="00B832A3" w:rsidP="00B832A3">
            <w:pPr>
              <w:spacing w:line="360" w:lineRule="auto"/>
              <w:rPr>
                <w:rFonts w:cstheme="minorHAnsi"/>
              </w:rPr>
            </w:pPr>
            <w:r>
              <w:rPr>
                <w:rFonts w:cstheme="minorHAnsi"/>
              </w:rPr>
              <w:t>Aggressive behaviour</w:t>
            </w:r>
          </w:p>
        </w:tc>
        <w:tc>
          <w:tcPr>
            <w:tcW w:w="611" w:type="dxa"/>
          </w:tcPr>
          <w:p w14:paraId="744BDBCA" w14:textId="77777777" w:rsidR="00B832A3" w:rsidRPr="00B832A3" w:rsidRDefault="00B832A3" w:rsidP="00B832A3">
            <w:pPr>
              <w:spacing w:line="360" w:lineRule="auto"/>
              <w:rPr>
                <w:rFonts w:cstheme="minorHAnsi"/>
              </w:rPr>
            </w:pPr>
          </w:p>
        </w:tc>
        <w:tc>
          <w:tcPr>
            <w:tcW w:w="2426" w:type="dxa"/>
          </w:tcPr>
          <w:p w14:paraId="1D3BCDD8" w14:textId="17A1F15B" w:rsidR="00B832A3" w:rsidRPr="00B832A3" w:rsidRDefault="00E2180D" w:rsidP="00B832A3">
            <w:pPr>
              <w:spacing w:line="360" w:lineRule="auto"/>
              <w:rPr>
                <w:rFonts w:cstheme="minorHAnsi"/>
              </w:rPr>
            </w:pPr>
            <w:r>
              <w:rPr>
                <w:rFonts w:cstheme="minorHAnsi"/>
              </w:rPr>
              <w:t>Pupil Teacher ratio</w:t>
            </w:r>
          </w:p>
        </w:tc>
        <w:tc>
          <w:tcPr>
            <w:tcW w:w="640" w:type="dxa"/>
          </w:tcPr>
          <w:p w14:paraId="1A549BE2" w14:textId="77777777" w:rsidR="00B832A3" w:rsidRPr="00B832A3" w:rsidRDefault="00B832A3" w:rsidP="00B832A3">
            <w:pPr>
              <w:spacing w:line="360" w:lineRule="auto"/>
              <w:rPr>
                <w:rFonts w:cstheme="minorHAnsi"/>
              </w:rPr>
            </w:pPr>
          </w:p>
        </w:tc>
        <w:tc>
          <w:tcPr>
            <w:tcW w:w="2396" w:type="dxa"/>
          </w:tcPr>
          <w:p w14:paraId="3AECDA5C" w14:textId="757A606C" w:rsidR="00B832A3" w:rsidRPr="00B832A3" w:rsidRDefault="00DA7484" w:rsidP="00B832A3">
            <w:pPr>
              <w:spacing w:line="360" w:lineRule="auto"/>
              <w:rPr>
                <w:rFonts w:cstheme="minorHAnsi"/>
              </w:rPr>
            </w:pPr>
            <w:r>
              <w:rPr>
                <w:rFonts w:cstheme="minorHAnsi"/>
              </w:rPr>
              <w:t>Heating plant</w:t>
            </w:r>
          </w:p>
        </w:tc>
        <w:tc>
          <w:tcPr>
            <w:tcW w:w="670" w:type="dxa"/>
          </w:tcPr>
          <w:p w14:paraId="2B81CA2C" w14:textId="77777777" w:rsidR="00B832A3" w:rsidRPr="00B832A3" w:rsidRDefault="00B832A3" w:rsidP="00B832A3">
            <w:pPr>
              <w:spacing w:line="360" w:lineRule="auto"/>
              <w:rPr>
                <w:rFonts w:cstheme="minorHAnsi"/>
              </w:rPr>
            </w:pPr>
          </w:p>
        </w:tc>
      </w:tr>
      <w:tr w:rsidR="00B832A3" w14:paraId="0238917D" w14:textId="77777777" w:rsidTr="00B832A3">
        <w:trPr>
          <w:trHeight w:val="412"/>
        </w:trPr>
        <w:tc>
          <w:tcPr>
            <w:tcW w:w="2454" w:type="dxa"/>
          </w:tcPr>
          <w:p w14:paraId="047F3DAA" w14:textId="28EC6DF9" w:rsidR="00B832A3" w:rsidRPr="00B832A3" w:rsidRDefault="00B832A3" w:rsidP="00B832A3">
            <w:pPr>
              <w:spacing w:line="360" w:lineRule="auto"/>
              <w:rPr>
                <w:rFonts w:cstheme="minorHAnsi"/>
              </w:rPr>
            </w:pPr>
            <w:r>
              <w:rPr>
                <w:rFonts w:cstheme="minorHAnsi"/>
              </w:rPr>
              <w:t xml:space="preserve">Access: disabilities </w:t>
            </w:r>
          </w:p>
        </w:tc>
        <w:tc>
          <w:tcPr>
            <w:tcW w:w="611" w:type="dxa"/>
          </w:tcPr>
          <w:p w14:paraId="206D5FE7" w14:textId="77777777" w:rsidR="00B832A3" w:rsidRPr="00B832A3" w:rsidRDefault="00B832A3" w:rsidP="00B832A3">
            <w:pPr>
              <w:spacing w:line="360" w:lineRule="auto"/>
              <w:rPr>
                <w:rFonts w:cstheme="minorHAnsi"/>
              </w:rPr>
            </w:pPr>
          </w:p>
        </w:tc>
        <w:tc>
          <w:tcPr>
            <w:tcW w:w="2426" w:type="dxa"/>
          </w:tcPr>
          <w:p w14:paraId="1F04DCCA" w14:textId="1118516E" w:rsidR="00B832A3" w:rsidRPr="00B832A3" w:rsidRDefault="00E2180D" w:rsidP="00B832A3">
            <w:pPr>
              <w:spacing w:line="360" w:lineRule="auto"/>
              <w:rPr>
                <w:rFonts w:cstheme="minorHAnsi"/>
              </w:rPr>
            </w:pPr>
            <w:r>
              <w:rPr>
                <w:rFonts w:cstheme="minorHAnsi"/>
              </w:rPr>
              <w:t>Working in isolation</w:t>
            </w:r>
          </w:p>
        </w:tc>
        <w:tc>
          <w:tcPr>
            <w:tcW w:w="640" w:type="dxa"/>
          </w:tcPr>
          <w:p w14:paraId="1896E9E2" w14:textId="77777777" w:rsidR="00B832A3" w:rsidRPr="00B832A3" w:rsidRDefault="00B832A3" w:rsidP="00B832A3">
            <w:pPr>
              <w:spacing w:line="360" w:lineRule="auto"/>
              <w:rPr>
                <w:rFonts w:cstheme="minorHAnsi"/>
              </w:rPr>
            </w:pPr>
          </w:p>
        </w:tc>
        <w:tc>
          <w:tcPr>
            <w:tcW w:w="2396" w:type="dxa"/>
          </w:tcPr>
          <w:p w14:paraId="709734ED" w14:textId="1E2AD614" w:rsidR="00B832A3" w:rsidRPr="00B832A3" w:rsidRDefault="00DA7484" w:rsidP="00B832A3">
            <w:pPr>
              <w:spacing w:line="360" w:lineRule="auto"/>
              <w:rPr>
                <w:rFonts w:cstheme="minorHAnsi"/>
              </w:rPr>
            </w:pPr>
            <w:r>
              <w:rPr>
                <w:rFonts w:cstheme="minorHAnsi"/>
              </w:rPr>
              <w:t>Unsafe systems of work</w:t>
            </w:r>
          </w:p>
        </w:tc>
        <w:tc>
          <w:tcPr>
            <w:tcW w:w="670" w:type="dxa"/>
          </w:tcPr>
          <w:p w14:paraId="73D66048" w14:textId="77777777" w:rsidR="00B832A3" w:rsidRPr="00B832A3" w:rsidRDefault="00B832A3" w:rsidP="00B832A3">
            <w:pPr>
              <w:spacing w:line="360" w:lineRule="auto"/>
              <w:rPr>
                <w:rFonts w:cstheme="minorHAnsi"/>
              </w:rPr>
            </w:pPr>
          </w:p>
        </w:tc>
      </w:tr>
      <w:tr w:rsidR="00B832A3" w14:paraId="04CB4EEC" w14:textId="77777777" w:rsidTr="00B832A3">
        <w:trPr>
          <w:trHeight w:val="429"/>
        </w:trPr>
        <w:tc>
          <w:tcPr>
            <w:tcW w:w="2454" w:type="dxa"/>
          </w:tcPr>
          <w:p w14:paraId="4F32081B" w14:textId="1CF05612" w:rsidR="00B832A3" w:rsidRPr="00B832A3" w:rsidRDefault="00B832A3" w:rsidP="00B832A3">
            <w:pPr>
              <w:spacing w:line="360" w:lineRule="auto"/>
              <w:rPr>
                <w:rFonts w:cstheme="minorHAnsi"/>
              </w:rPr>
            </w:pPr>
            <w:proofErr w:type="spellStart"/>
            <w:r>
              <w:rPr>
                <w:rFonts w:cstheme="minorHAnsi"/>
              </w:rPr>
              <w:lastRenderedPageBreak/>
              <w:t>Acess</w:t>
            </w:r>
            <w:proofErr w:type="spellEnd"/>
            <w:r>
              <w:rPr>
                <w:rFonts w:cstheme="minorHAnsi"/>
              </w:rPr>
              <w:t>: EAL</w:t>
            </w:r>
          </w:p>
        </w:tc>
        <w:tc>
          <w:tcPr>
            <w:tcW w:w="611" w:type="dxa"/>
          </w:tcPr>
          <w:p w14:paraId="4D6DC748" w14:textId="77777777" w:rsidR="00B832A3" w:rsidRPr="00B832A3" w:rsidRDefault="00B832A3" w:rsidP="00B832A3">
            <w:pPr>
              <w:spacing w:line="360" w:lineRule="auto"/>
              <w:rPr>
                <w:rFonts w:cstheme="minorHAnsi"/>
              </w:rPr>
            </w:pPr>
          </w:p>
        </w:tc>
        <w:tc>
          <w:tcPr>
            <w:tcW w:w="2426" w:type="dxa"/>
          </w:tcPr>
          <w:p w14:paraId="0782ECFA" w14:textId="7E0312B0" w:rsidR="00B832A3" w:rsidRPr="00B832A3" w:rsidRDefault="00E2180D" w:rsidP="00B832A3">
            <w:pPr>
              <w:spacing w:line="360" w:lineRule="auto"/>
              <w:rPr>
                <w:rFonts w:cstheme="minorHAnsi"/>
              </w:rPr>
            </w:pPr>
            <w:r>
              <w:rPr>
                <w:rFonts w:cstheme="minorHAnsi"/>
              </w:rPr>
              <w:t xml:space="preserve">Emergency </w:t>
            </w:r>
            <w:proofErr w:type="spellStart"/>
            <w:r>
              <w:rPr>
                <w:rFonts w:cstheme="minorHAnsi"/>
              </w:rPr>
              <w:t>Procedured</w:t>
            </w:r>
            <w:proofErr w:type="spellEnd"/>
          </w:p>
        </w:tc>
        <w:tc>
          <w:tcPr>
            <w:tcW w:w="640" w:type="dxa"/>
          </w:tcPr>
          <w:p w14:paraId="44C9E1CD" w14:textId="77777777" w:rsidR="00B832A3" w:rsidRPr="00B832A3" w:rsidRDefault="00B832A3" w:rsidP="00B832A3">
            <w:pPr>
              <w:spacing w:line="360" w:lineRule="auto"/>
              <w:rPr>
                <w:rFonts w:cstheme="minorHAnsi"/>
              </w:rPr>
            </w:pPr>
          </w:p>
        </w:tc>
        <w:tc>
          <w:tcPr>
            <w:tcW w:w="2396" w:type="dxa"/>
          </w:tcPr>
          <w:p w14:paraId="0FE84B0B" w14:textId="7175C752" w:rsidR="00B832A3" w:rsidRPr="00B832A3" w:rsidRDefault="00DA7484" w:rsidP="00B832A3">
            <w:pPr>
              <w:spacing w:line="360" w:lineRule="auto"/>
              <w:rPr>
                <w:rFonts w:cstheme="minorHAnsi"/>
              </w:rPr>
            </w:pPr>
            <w:r>
              <w:rPr>
                <w:rFonts w:cstheme="minorHAnsi"/>
              </w:rPr>
              <w:t>Vermin</w:t>
            </w:r>
          </w:p>
        </w:tc>
        <w:tc>
          <w:tcPr>
            <w:tcW w:w="670" w:type="dxa"/>
          </w:tcPr>
          <w:p w14:paraId="5D93A91B" w14:textId="206EF712" w:rsidR="00B832A3" w:rsidRPr="00B832A3" w:rsidRDefault="00B832A3" w:rsidP="00B832A3">
            <w:pPr>
              <w:spacing w:line="360" w:lineRule="auto"/>
              <w:rPr>
                <w:rFonts w:cstheme="minorHAnsi"/>
              </w:rPr>
            </w:pPr>
          </w:p>
        </w:tc>
      </w:tr>
      <w:tr w:rsidR="00B832A3" w14:paraId="2CF454AB" w14:textId="77777777" w:rsidTr="00B832A3">
        <w:trPr>
          <w:trHeight w:val="429"/>
        </w:trPr>
        <w:tc>
          <w:tcPr>
            <w:tcW w:w="2454" w:type="dxa"/>
          </w:tcPr>
          <w:p w14:paraId="16A563A7" w14:textId="6E9FA9DB" w:rsidR="00B832A3" w:rsidRDefault="00E2180D" w:rsidP="00B832A3">
            <w:pPr>
              <w:spacing w:line="360" w:lineRule="auto"/>
              <w:rPr>
                <w:rFonts w:cstheme="minorHAnsi"/>
              </w:rPr>
            </w:pPr>
            <w:r>
              <w:rPr>
                <w:rFonts w:cstheme="minorHAnsi"/>
              </w:rPr>
              <w:t xml:space="preserve">Challenging behaviours </w:t>
            </w:r>
          </w:p>
        </w:tc>
        <w:tc>
          <w:tcPr>
            <w:tcW w:w="611" w:type="dxa"/>
          </w:tcPr>
          <w:p w14:paraId="61ECAE5F" w14:textId="77777777" w:rsidR="00B832A3" w:rsidRPr="00B832A3" w:rsidRDefault="00B832A3" w:rsidP="00B832A3">
            <w:pPr>
              <w:spacing w:line="360" w:lineRule="auto"/>
              <w:rPr>
                <w:rFonts w:cstheme="minorHAnsi"/>
              </w:rPr>
            </w:pPr>
          </w:p>
        </w:tc>
        <w:tc>
          <w:tcPr>
            <w:tcW w:w="2426" w:type="dxa"/>
          </w:tcPr>
          <w:p w14:paraId="4FEA4EE6" w14:textId="30EB1FE6" w:rsidR="00B832A3" w:rsidRPr="00B832A3" w:rsidRDefault="00E2180D" w:rsidP="00B832A3">
            <w:pPr>
              <w:spacing w:line="360" w:lineRule="auto"/>
              <w:rPr>
                <w:rFonts w:cstheme="minorHAnsi"/>
              </w:rPr>
            </w:pPr>
            <w:r>
              <w:rPr>
                <w:rFonts w:cstheme="minorHAnsi"/>
              </w:rPr>
              <w:t xml:space="preserve">Responding to Alarms </w:t>
            </w:r>
          </w:p>
        </w:tc>
        <w:tc>
          <w:tcPr>
            <w:tcW w:w="640" w:type="dxa"/>
          </w:tcPr>
          <w:p w14:paraId="6AE1A5F8" w14:textId="77777777" w:rsidR="00B832A3" w:rsidRPr="00B832A3" w:rsidRDefault="00B832A3" w:rsidP="00B832A3">
            <w:pPr>
              <w:spacing w:line="360" w:lineRule="auto"/>
              <w:rPr>
                <w:rFonts w:cstheme="minorHAnsi"/>
              </w:rPr>
            </w:pPr>
          </w:p>
        </w:tc>
        <w:tc>
          <w:tcPr>
            <w:tcW w:w="2396" w:type="dxa"/>
          </w:tcPr>
          <w:p w14:paraId="6DA901D1" w14:textId="0DC240CF" w:rsidR="00B832A3" w:rsidRPr="00B832A3" w:rsidRDefault="00DA7484" w:rsidP="00B832A3">
            <w:pPr>
              <w:spacing w:line="360" w:lineRule="auto"/>
              <w:rPr>
                <w:rFonts w:cstheme="minorHAnsi"/>
              </w:rPr>
            </w:pPr>
            <w:r>
              <w:rPr>
                <w:rFonts w:cstheme="minorHAnsi"/>
              </w:rPr>
              <w:t>Substance Use</w:t>
            </w:r>
          </w:p>
        </w:tc>
        <w:tc>
          <w:tcPr>
            <w:tcW w:w="670" w:type="dxa"/>
          </w:tcPr>
          <w:p w14:paraId="07B7B055" w14:textId="77777777" w:rsidR="00B832A3" w:rsidRPr="00B832A3" w:rsidRDefault="00B832A3" w:rsidP="00B832A3">
            <w:pPr>
              <w:spacing w:line="360" w:lineRule="auto"/>
              <w:rPr>
                <w:rFonts w:cstheme="minorHAnsi"/>
              </w:rPr>
            </w:pPr>
          </w:p>
        </w:tc>
      </w:tr>
      <w:tr w:rsidR="00B832A3" w14:paraId="51F1A217" w14:textId="77777777" w:rsidTr="00B832A3">
        <w:trPr>
          <w:trHeight w:val="429"/>
        </w:trPr>
        <w:tc>
          <w:tcPr>
            <w:tcW w:w="2454" w:type="dxa"/>
          </w:tcPr>
          <w:p w14:paraId="0CD01B88" w14:textId="53C5DFAF" w:rsidR="00B832A3" w:rsidRDefault="00E2180D" w:rsidP="00B832A3">
            <w:pPr>
              <w:spacing w:line="360" w:lineRule="auto"/>
              <w:rPr>
                <w:rFonts w:cstheme="minorHAnsi"/>
              </w:rPr>
            </w:pPr>
            <w:r>
              <w:rPr>
                <w:rFonts w:cstheme="minorHAnsi"/>
              </w:rPr>
              <w:t>Trained first aiders</w:t>
            </w:r>
          </w:p>
        </w:tc>
        <w:tc>
          <w:tcPr>
            <w:tcW w:w="611" w:type="dxa"/>
          </w:tcPr>
          <w:p w14:paraId="26BCEA67" w14:textId="77777777" w:rsidR="00B832A3" w:rsidRPr="00B832A3" w:rsidRDefault="00B832A3" w:rsidP="00B832A3">
            <w:pPr>
              <w:spacing w:line="360" w:lineRule="auto"/>
              <w:rPr>
                <w:rFonts w:cstheme="minorHAnsi"/>
              </w:rPr>
            </w:pPr>
          </w:p>
        </w:tc>
        <w:tc>
          <w:tcPr>
            <w:tcW w:w="2426" w:type="dxa"/>
          </w:tcPr>
          <w:p w14:paraId="38793B86" w14:textId="61A5B7D1" w:rsidR="00B832A3" w:rsidRPr="00B832A3" w:rsidRDefault="00E2180D" w:rsidP="00B832A3">
            <w:pPr>
              <w:spacing w:line="360" w:lineRule="auto"/>
              <w:rPr>
                <w:rFonts w:cstheme="minorHAnsi"/>
              </w:rPr>
            </w:pPr>
            <w:r>
              <w:rPr>
                <w:rFonts w:cstheme="minorHAnsi"/>
              </w:rPr>
              <w:t>High Noise Level</w:t>
            </w:r>
          </w:p>
        </w:tc>
        <w:tc>
          <w:tcPr>
            <w:tcW w:w="640" w:type="dxa"/>
          </w:tcPr>
          <w:p w14:paraId="1DED4FCF" w14:textId="77777777" w:rsidR="00B832A3" w:rsidRPr="00B832A3" w:rsidRDefault="00B832A3" w:rsidP="00B832A3">
            <w:pPr>
              <w:spacing w:line="360" w:lineRule="auto"/>
              <w:rPr>
                <w:rFonts w:cstheme="minorHAnsi"/>
              </w:rPr>
            </w:pPr>
          </w:p>
        </w:tc>
        <w:tc>
          <w:tcPr>
            <w:tcW w:w="2396" w:type="dxa"/>
          </w:tcPr>
          <w:p w14:paraId="341B80A8" w14:textId="75F0FAF0" w:rsidR="00B832A3" w:rsidRPr="00B832A3" w:rsidRDefault="00DA7484" w:rsidP="00B832A3">
            <w:pPr>
              <w:spacing w:line="360" w:lineRule="auto"/>
              <w:rPr>
                <w:rFonts w:cstheme="minorHAnsi"/>
              </w:rPr>
            </w:pPr>
            <w:r>
              <w:rPr>
                <w:rFonts w:cstheme="minorHAnsi"/>
              </w:rPr>
              <w:t xml:space="preserve">Critical Incidents </w:t>
            </w:r>
          </w:p>
        </w:tc>
        <w:tc>
          <w:tcPr>
            <w:tcW w:w="670" w:type="dxa"/>
          </w:tcPr>
          <w:p w14:paraId="1E237950" w14:textId="77777777" w:rsidR="00B832A3" w:rsidRPr="00B832A3" w:rsidRDefault="00B832A3" w:rsidP="00B832A3">
            <w:pPr>
              <w:spacing w:line="360" w:lineRule="auto"/>
              <w:rPr>
                <w:rFonts w:cstheme="minorHAnsi"/>
              </w:rPr>
            </w:pPr>
          </w:p>
        </w:tc>
      </w:tr>
      <w:tr w:rsidR="00B832A3" w14:paraId="7C14A4FD" w14:textId="77777777" w:rsidTr="00B832A3">
        <w:trPr>
          <w:trHeight w:val="429"/>
        </w:trPr>
        <w:tc>
          <w:tcPr>
            <w:tcW w:w="2454" w:type="dxa"/>
          </w:tcPr>
          <w:p w14:paraId="0DA5A56A" w14:textId="214A2BD6" w:rsidR="00B832A3" w:rsidRDefault="00E2180D" w:rsidP="00B832A3">
            <w:pPr>
              <w:spacing w:line="360" w:lineRule="auto"/>
              <w:rPr>
                <w:rFonts w:cstheme="minorHAnsi"/>
              </w:rPr>
            </w:pPr>
            <w:r>
              <w:rPr>
                <w:rFonts w:cstheme="minorHAnsi"/>
              </w:rPr>
              <w:t>Chronic or temp. illness</w:t>
            </w:r>
          </w:p>
        </w:tc>
        <w:tc>
          <w:tcPr>
            <w:tcW w:w="611" w:type="dxa"/>
          </w:tcPr>
          <w:p w14:paraId="26C78809" w14:textId="77777777" w:rsidR="00B832A3" w:rsidRPr="00B832A3" w:rsidRDefault="00B832A3" w:rsidP="00B832A3">
            <w:pPr>
              <w:spacing w:line="360" w:lineRule="auto"/>
              <w:rPr>
                <w:rFonts w:cstheme="minorHAnsi"/>
              </w:rPr>
            </w:pPr>
          </w:p>
        </w:tc>
        <w:tc>
          <w:tcPr>
            <w:tcW w:w="2426" w:type="dxa"/>
          </w:tcPr>
          <w:p w14:paraId="4FBA8168" w14:textId="0F78AAD3" w:rsidR="00B832A3" w:rsidRPr="00B832A3" w:rsidRDefault="00E2180D" w:rsidP="00B832A3">
            <w:pPr>
              <w:spacing w:line="360" w:lineRule="auto"/>
              <w:rPr>
                <w:rFonts w:cstheme="minorHAnsi"/>
              </w:rPr>
            </w:pPr>
            <w:r>
              <w:rPr>
                <w:rFonts w:cstheme="minorHAnsi"/>
              </w:rPr>
              <w:t xml:space="preserve">Poor Housekeeping </w:t>
            </w:r>
          </w:p>
        </w:tc>
        <w:tc>
          <w:tcPr>
            <w:tcW w:w="640" w:type="dxa"/>
          </w:tcPr>
          <w:p w14:paraId="41035F34" w14:textId="77777777" w:rsidR="00B832A3" w:rsidRPr="00B832A3" w:rsidRDefault="00B832A3" w:rsidP="00B832A3">
            <w:pPr>
              <w:spacing w:line="360" w:lineRule="auto"/>
              <w:rPr>
                <w:rFonts w:cstheme="minorHAnsi"/>
              </w:rPr>
            </w:pPr>
          </w:p>
        </w:tc>
        <w:tc>
          <w:tcPr>
            <w:tcW w:w="2396" w:type="dxa"/>
          </w:tcPr>
          <w:p w14:paraId="3968215D" w14:textId="77777777" w:rsidR="00B832A3" w:rsidRPr="00B832A3" w:rsidRDefault="00B832A3" w:rsidP="00B832A3">
            <w:pPr>
              <w:spacing w:line="360" w:lineRule="auto"/>
              <w:rPr>
                <w:rFonts w:cstheme="minorHAnsi"/>
              </w:rPr>
            </w:pPr>
          </w:p>
        </w:tc>
        <w:tc>
          <w:tcPr>
            <w:tcW w:w="670" w:type="dxa"/>
          </w:tcPr>
          <w:p w14:paraId="6AD4AD99" w14:textId="77777777" w:rsidR="00B832A3" w:rsidRPr="00B832A3" w:rsidRDefault="00B832A3" w:rsidP="00B832A3">
            <w:pPr>
              <w:spacing w:line="360" w:lineRule="auto"/>
              <w:rPr>
                <w:rFonts w:cstheme="minorHAnsi"/>
              </w:rPr>
            </w:pPr>
          </w:p>
        </w:tc>
      </w:tr>
      <w:tr w:rsidR="00B832A3" w14:paraId="3AB9FDD0" w14:textId="77777777" w:rsidTr="00B832A3">
        <w:trPr>
          <w:trHeight w:val="429"/>
        </w:trPr>
        <w:tc>
          <w:tcPr>
            <w:tcW w:w="2454" w:type="dxa"/>
          </w:tcPr>
          <w:p w14:paraId="008B8B60" w14:textId="4F9D5BC3" w:rsidR="00B832A3" w:rsidRDefault="00E2180D" w:rsidP="00B832A3">
            <w:pPr>
              <w:spacing w:line="360" w:lineRule="auto"/>
              <w:rPr>
                <w:rFonts w:cstheme="minorHAnsi"/>
              </w:rPr>
            </w:pPr>
            <w:r>
              <w:rPr>
                <w:rFonts w:cstheme="minorHAnsi"/>
              </w:rPr>
              <w:t>Fire safety</w:t>
            </w:r>
          </w:p>
        </w:tc>
        <w:tc>
          <w:tcPr>
            <w:tcW w:w="611" w:type="dxa"/>
          </w:tcPr>
          <w:p w14:paraId="046E9A60" w14:textId="77777777" w:rsidR="00B832A3" w:rsidRPr="00B832A3" w:rsidRDefault="00B832A3" w:rsidP="00B832A3">
            <w:pPr>
              <w:spacing w:line="360" w:lineRule="auto"/>
              <w:rPr>
                <w:rFonts w:cstheme="minorHAnsi"/>
              </w:rPr>
            </w:pPr>
          </w:p>
        </w:tc>
        <w:tc>
          <w:tcPr>
            <w:tcW w:w="2426" w:type="dxa"/>
          </w:tcPr>
          <w:p w14:paraId="222506B5" w14:textId="2ADF43EC" w:rsidR="00B832A3" w:rsidRPr="00B832A3" w:rsidRDefault="00E2180D" w:rsidP="00B832A3">
            <w:pPr>
              <w:spacing w:line="360" w:lineRule="auto"/>
              <w:rPr>
                <w:rFonts w:cstheme="minorHAnsi"/>
              </w:rPr>
            </w:pPr>
            <w:r>
              <w:rPr>
                <w:rFonts w:cstheme="minorHAnsi"/>
              </w:rPr>
              <w:t xml:space="preserve">Moving furniture </w:t>
            </w:r>
          </w:p>
        </w:tc>
        <w:tc>
          <w:tcPr>
            <w:tcW w:w="640" w:type="dxa"/>
          </w:tcPr>
          <w:p w14:paraId="017F04B7" w14:textId="77777777" w:rsidR="00B832A3" w:rsidRPr="00B832A3" w:rsidRDefault="00B832A3" w:rsidP="00B832A3">
            <w:pPr>
              <w:spacing w:line="360" w:lineRule="auto"/>
              <w:rPr>
                <w:rFonts w:cstheme="minorHAnsi"/>
              </w:rPr>
            </w:pPr>
          </w:p>
        </w:tc>
        <w:tc>
          <w:tcPr>
            <w:tcW w:w="2396" w:type="dxa"/>
          </w:tcPr>
          <w:p w14:paraId="00E48217" w14:textId="77777777" w:rsidR="00B832A3" w:rsidRPr="00B832A3" w:rsidRDefault="00B832A3" w:rsidP="00B832A3">
            <w:pPr>
              <w:spacing w:line="360" w:lineRule="auto"/>
              <w:rPr>
                <w:rFonts w:cstheme="minorHAnsi"/>
              </w:rPr>
            </w:pPr>
          </w:p>
        </w:tc>
        <w:tc>
          <w:tcPr>
            <w:tcW w:w="670" w:type="dxa"/>
          </w:tcPr>
          <w:p w14:paraId="595F5E85" w14:textId="77777777" w:rsidR="00B832A3" w:rsidRPr="00B832A3" w:rsidRDefault="00B832A3" w:rsidP="00B832A3">
            <w:pPr>
              <w:spacing w:line="360" w:lineRule="auto"/>
              <w:rPr>
                <w:rFonts w:cstheme="minorHAnsi"/>
              </w:rPr>
            </w:pPr>
          </w:p>
        </w:tc>
      </w:tr>
      <w:tr w:rsidR="00B832A3" w14:paraId="04853B13" w14:textId="77777777" w:rsidTr="00B832A3">
        <w:trPr>
          <w:trHeight w:val="429"/>
        </w:trPr>
        <w:tc>
          <w:tcPr>
            <w:tcW w:w="2454" w:type="dxa"/>
          </w:tcPr>
          <w:p w14:paraId="3598CC46" w14:textId="278FB684" w:rsidR="00B832A3" w:rsidRDefault="00E2180D" w:rsidP="00B832A3">
            <w:pPr>
              <w:spacing w:line="360" w:lineRule="auto"/>
              <w:rPr>
                <w:rFonts w:cstheme="minorHAnsi"/>
              </w:rPr>
            </w:pPr>
            <w:proofErr w:type="spellStart"/>
            <w:r>
              <w:rPr>
                <w:rFonts w:cstheme="minorHAnsi"/>
              </w:rPr>
              <w:t>Acess</w:t>
            </w:r>
            <w:proofErr w:type="spellEnd"/>
            <w:r>
              <w:rPr>
                <w:rFonts w:cstheme="minorHAnsi"/>
              </w:rPr>
              <w:t>/egress routes</w:t>
            </w:r>
          </w:p>
        </w:tc>
        <w:tc>
          <w:tcPr>
            <w:tcW w:w="611" w:type="dxa"/>
          </w:tcPr>
          <w:p w14:paraId="41E167CE" w14:textId="77777777" w:rsidR="00B832A3" w:rsidRPr="00B832A3" w:rsidRDefault="00B832A3" w:rsidP="00B832A3">
            <w:pPr>
              <w:spacing w:line="360" w:lineRule="auto"/>
              <w:rPr>
                <w:rFonts w:cstheme="minorHAnsi"/>
              </w:rPr>
            </w:pPr>
          </w:p>
        </w:tc>
        <w:tc>
          <w:tcPr>
            <w:tcW w:w="2426" w:type="dxa"/>
          </w:tcPr>
          <w:p w14:paraId="7F582386" w14:textId="5FED6C68" w:rsidR="00B832A3" w:rsidRPr="00B832A3" w:rsidRDefault="00E2180D" w:rsidP="00B832A3">
            <w:pPr>
              <w:spacing w:line="360" w:lineRule="auto"/>
              <w:rPr>
                <w:rFonts w:cstheme="minorHAnsi"/>
              </w:rPr>
            </w:pPr>
            <w:r>
              <w:rPr>
                <w:rFonts w:cstheme="minorHAnsi"/>
              </w:rPr>
              <w:t xml:space="preserve">Code of discipline </w:t>
            </w:r>
          </w:p>
        </w:tc>
        <w:tc>
          <w:tcPr>
            <w:tcW w:w="640" w:type="dxa"/>
          </w:tcPr>
          <w:p w14:paraId="7357B5C6" w14:textId="77777777" w:rsidR="00B832A3" w:rsidRPr="00B832A3" w:rsidRDefault="00B832A3" w:rsidP="00B832A3">
            <w:pPr>
              <w:spacing w:line="360" w:lineRule="auto"/>
              <w:rPr>
                <w:rFonts w:cstheme="minorHAnsi"/>
              </w:rPr>
            </w:pPr>
          </w:p>
        </w:tc>
        <w:tc>
          <w:tcPr>
            <w:tcW w:w="2396" w:type="dxa"/>
          </w:tcPr>
          <w:p w14:paraId="06E574EE" w14:textId="77777777" w:rsidR="00B832A3" w:rsidRPr="00B832A3" w:rsidRDefault="00B832A3" w:rsidP="00B832A3">
            <w:pPr>
              <w:spacing w:line="360" w:lineRule="auto"/>
              <w:rPr>
                <w:rFonts w:cstheme="minorHAnsi"/>
              </w:rPr>
            </w:pPr>
          </w:p>
        </w:tc>
        <w:tc>
          <w:tcPr>
            <w:tcW w:w="670" w:type="dxa"/>
          </w:tcPr>
          <w:p w14:paraId="2BC375A6" w14:textId="77777777" w:rsidR="00B832A3" w:rsidRPr="00B832A3" w:rsidRDefault="00B832A3" w:rsidP="00B832A3">
            <w:pPr>
              <w:spacing w:line="360" w:lineRule="auto"/>
              <w:rPr>
                <w:rFonts w:cstheme="minorHAnsi"/>
              </w:rPr>
            </w:pPr>
          </w:p>
        </w:tc>
      </w:tr>
      <w:tr w:rsidR="00E2180D" w14:paraId="3A7BDA97" w14:textId="77777777" w:rsidTr="00B832A3">
        <w:trPr>
          <w:trHeight w:val="429"/>
        </w:trPr>
        <w:tc>
          <w:tcPr>
            <w:tcW w:w="2454" w:type="dxa"/>
          </w:tcPr>
          <w:p w14:paraId="1888B44F" w14:textId="23254E6B" w:rsidR="00E2180D" w:rsidRDefault="00E2180D" w:rsidP="00B832A3">
            <w:pPr>
              <w:spacing w:line="360" w:lineRule="auto"/>
              <w:rPr>
                <w:rFonts w:cstheme="minorHAnsi"/>
              </w:rPr>
            </w:pPr>
            <w:r>
              <w:rPr>
                <w:rFonts w:cstheme="minorHAnsi"/>
              </w:rPr>
              <w:t>Child Protection</w:t>
            </w:r>
          </w:p>
        </w:tc>
        <w:tc>
          <w:tcPr>
            <w:tcW w:w="611" w:type="dxa"/>
          </w:tcPr>
          <w:p w14:paraId="4F79F571" w14:textId="77777777" w:rsidR="00E2180D" w:rsidRPr="00B832A3" w:rsidRDefault="00E2180D" w:rsidP="00B832A3">
            <w:pPr>
              <w:spacing w:line="360" w:lineRule="auto"/>
              <w:rPr>
                <w:rFonts w:cstheme="minorHAnsi"/>
              </w:rPr>
            </w:pPr>
          </w:p>
        </w:tc>
        <w:tc>
          <w:tcPr>
            <w:tcW w:w="2426" w:type="dxa"/>
          </w:tcPr>
          <w:p w14:paraId="14C9D97A" w14:textId="016B2F02" w:rsidR="00E2180D" w:rsidRPr="00B832A3" w:rsidRDefault="00E2180D" w:rsidP="00B832A3">
            <w:pPr>
              <w:spacing w:line="360" w:lineRule="auto"/>
              <w:rPr>
                <w:rFonts w:cstheme="minorHAnsi"/>
              </w:rPr>
            </w:pPr>
            <w:r>
              <w:rPr>
                <w:rFonts w:cstheme="minorHAnsi"/>
              </w:rPr>
              <w:t xml:space="preserve">Crushed fingers </w:t>
            </w:r>
          </w:p>
        </w:tc>
        <w:tc>
          <w:tcPr>
            <w:tcW w:w="640" w:type="dxa"/>
          </w:tcPr>
          <w:p w14:paraId="1EA8E69A" w14:textId="77777777" w:rsidR="00E2180D" w:rsidRPr="00B832A3" w:rsidRDefault="00E2180D" w:rsidP="00B832A3">
            <w:pPr>
              <w:spacing w:line="360" w:lineRule="auto"/>
              <w:rPr>
                <w:rFonts w:cstheme="minorHAnsi"/>
              </w:rPr>
            </w:pPr>
          </w:p>
        </w:tc>
        <w:tc>
          <w:tcPr>
            <w:tcW w:w="2396" w:type="dxa"/>
          </w:tcPr>
          <w:p w14:paraId="50A36E26" w14:textId="77777777" w:rsidR="00E2180D" w:rsidRPr="00B832A3" w:rsidRDefault="00E2180D" w:rsidP="00B832A3">
            <w:pPr>
              <w:spacing w:line="360" w:lineRule="auto"/>
              <w:rPr>
                <w:rFonts w:cstheme="minorHAnsi"/>
              </w:rPr>
            </w:pPr>
          </w:p>
        </w:tc>
        <w:tc>
          <w:tcPr>
            <w:tcW w:w="670" w:type="dxa"/>
          </w:tcPr>
          <w:p w14:paraId="28C5773B" w14:textId="77777777" w:rsidR="00E2180D" w:rsidRPr="00B832A3" w:rsidRDefault="00E2180D" w:rsidP="00B832A3">
            <w:pPr>
              <w:spacing w:line="360" w:lineRule="auto"/>
              <w:rPr>
                <w:rFonts w:cstheme="minorHAnsi"/>
              </w:rPr>
            </w:pPr>
          </w:p>
        </w:tc>
      </w:tr>
    </w:tbl>
    <w:p w14:paraId="26EAD9FB" w14:textId="2B043729" w:rsidR="00B832A3" w:rsidRDefault="00B832A3" w:rsidP="00B832A3">
      <w:pPr>
        <w:spacing w:line="360" w:lineRule="auto"/>
        <w:rPr>
          <w:rFonts w:ascii="Open Sans" w:hAnsi="Open Sans" w:cs="Open Sans"/>
          <w:b/>
          <w:bCs/>
          <w:sz w:val="28"/>
          <w:szCs w:val="28"/>
        </w:rPr>
      </w:pPr>
    </w:p>
    <w:p w14:paraId="37EC0713" w14:textId="77777777" w:rsidR="00A258CF" w:rsidRDefault="00A258CF" w:rsidP="00B832A3">
      <w:pPr>
        <w:spacing w:line="360" w:lineRule="auto"/>
        <w:rPr>
          <w:rFonts w:ascii="Open Sans" w:hAnsi="Open Sans" w:cs="Open Sans"/>
        </w:rPr>
      </w:pPr>
      <w:r w:rsidRPr="00A258CF">
        <w:rPr>
          <w:rFonts w:ascii="Open Sans" w:hAnsi="Open Sans" w:cs="Open Sans"/>
        </w:rPr>
        <w:t xml:space="preserve">Other concerns ______________________________________________________________________________________________________________________________________________________________________________________ </w:t>
      </w:r>
    </w:p>
    <w:p w14:paraId="15209A31" w14:textId="77777777"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 xml:space="preserve">Staff and Board members should retain a copy of this document. </w:t>
      </w:r>
    </w:p>
    <w:p w14:paraId="58F8F66A" w14:textId="77777777"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 xml:space="preserve">Please sign and return the document to the </w:t>
      </w:r>
      <w:proofErr w:type="gramStart"/>
      <w:r w:rsidRPr="00A258CF">
        <w:rPr>
          <w:rFonts w:ascii="Open Sans" w:hAnsi="Open Sans" w:cs="Open Sans"/>
        </w:rPr>
        <w:t>Principal</w:t>
      </w:r>
      <w:proofErr w:type="gramEnd"/>
      <w:r w:rsidRPr="00A258CF">
        <w:rPr>
          <w:rFonts w:ascii="Open Sans" w:hAnsi="Open Sans" w:cs="Open Sans"/>
        </w:rPr>
        <w:t xml:space="preserve">, indicating relevant section, should you have Health and Safety concerns. Please include a brief written summary of the concern. </w:t>
      </w:r>
    </w:p>
    <w:p w14:paraId="0674692E" w14:textId="77777777"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 xml:space="preserve">The </w:t>
      </w:r>
      <w:proofErr w:type="gramStart"/>
      <w:r w:rsidRPr="00A258CF">
        <w:rPr>
          <w:rFonts w:ascii="Open Sans" w:hAnsi="Open Sans" w:cs="Open Sans"/>
        </w:rPr>
        <w:t>Principal</w:t>
      </w:r>
      <w:proofErr w:type="gramEnd"/>
      <w:r w:rsidRPr="00A258CF">
        <w:rPr>
          <w:rFonts w:ascii="Open Sans" w:hAnsi="Open Sans" w:cs="Open Sans"/>
        </w:rPr>
        <w:t xml:space="preserve"> will investigate all concerns and will report to the Board. </w:t>
      </w:r>
    </w:p>
    <w:p w14:paraId="388B636C" w14:textId="767692D6"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Staff may address H&amp;S concerns directly to the Board if they wish</w:t>
      </w:r>
      <w:r>
        <w:rPr>
          <w:rFonts w:ascii="Open Sans" w:hAnsi="Open Sans" w:cs="Open Sans"/>
        </w:rPr>
        <w:t xml:space="preserve"> to </w:t>
      </w:r>
      <w:r w:rsidR="004A7617">
        <w:rPr>
          <w:rFonts w:ascii="Open Sans" w:hAnsi="Open Sans" w:cs="Open Sans"/>
        </w:rPr>
        <w:t>Lisa Brennan</w:t>
      </w:r>
      <w:r>
        <w:rPr>
          <w:rFonts w:ascii="Open Sans" w:hAnsi="Open Sans" w:cs="Open Sans"/>
        </w:rPr>
        <w:t xml:space="preserve">, but </w:t>
      </w:r>
      <w:r w:rsidRPr="00A258CF">
        <w:rPr>
          <w:rFonts w:ascii="Open Sans" w:hAnsi="Open Sans" w:cs="Open Sans"/>
        </w:rPr>
        <w:t xml:space="preserve">Health and Safety issues are usually raised at staff meetings should somebody have a concern. </w:t>
      </w:r>
    </w:p>
    <w:p w14:paraId="02C08B08" w14:textId="77777777"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 xml:space="preserve">A copy of the Health and Safety Authority “Guidelines on Managing Safety, Health and Welfare in Primary Schools” is available online at www.hsa.ie. </w:t>
      </w:r>
    </w:p>
    <w:p w14:paraId="75E501FF" w14:textId="77777777"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 xml:space="preserve">Workplace accidents/incidents must be reported to the </w:t>
      </w:r>
      <w:proofErr w:type="gramStart"/>
      <w:r w:rsidRPr="00A258CF">
        <w:rPr>
          <w:rFonts w:ascii="Open Sans" w:hAnsi="Open Sans" w:cs="Open Sans"/>
        </w:rPr>
        <w:t>Principal</w:t>
      </w:r>
      <w:proofErr w:type="gramEnd"/>
      <w:r w:rsidRPr="00A258CF">
        <w:rPr>
          <w:rFonts w:ascii="Open Sans" w:hAnsi="Open Sans" w:cs="Open Sans"/>
        </w:rPr>
        <w:t xml:space="preserve"> and must be recorded in the BoM file. Where appropriate, the HSA is informed. </w:t>
      </w:r>
    </w:p>
    <w:p w14:paraId="2B268C03" w14:textId="77777777"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 xml:space="preserve">The BoM Health and Safety Policy </w:t>
      </w:r>
      <w:proofErr w:type="gramStart"/>
      <w:r w:rsidRPr="00A258CF">
        <w:rPr>
          <w:rFonts w:ascii="Open Sans" w:hAnsi="Open Sans" w:cs="Open Sans"/>
        </w:rPr>
        <w:t>is</w:t>
      </w:r>
      <w:proofErr w:type="gramEnd"/>
      <w:r w:rsidRPr="00A258CF">
        <w:rPr>
          <w:rFonts w:ascii="Open Sans" w:hAnsi="Open Sans" w:cs="Open Sans"/>
        </w:rPr>
        <w:t xml:space="preserve"> reviewed annually. Hard copies are available in the staff room</w:t>
      </w:r>
      <w:r>
        <w:rPr>
          <w:rFonts w:ascii="Open Sans" w:hAnsi="Open Sans" w:cs="Open Sans"/>
        </w:rPr>
        <w:t xml:space="preserve">. </w:t>
      </w:r>
    </w:p>
    <w:p w14:paraId="7B0C93DB" w14:textId="77777777"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 xml:space="preserve">Other BoM policies related to H&amp;S are similarly available; code of discipline, antibullying policy, dignity at work policy… etc. </w:t>
      </w:r>
    </w:p>
    <w:p w14:paraId="5BC4DE9C" w14:textId="4F97DA59" w:rsidR="00A258CF" w:rsidRDefault="00A258CF" w:rsidP="00E15C50">
      <w:pPr>
        <w:pStyle w:val="ListParagraph"/>
        <w:numPr>
          <w:ilvl w:val="0"/>
          <w:numId w:val="15"/>
        </w:numPr>
        <w:spacing w:line="360" w:lineRule="auto"/>
        <w:rPr>
          <w:rFonts w:ascii="Open Sans" w:hAnsi="Open Sans" w:cs="Open Sans"/>
        </w:rPr>
      </w:pPr>
      <w:r w:rsidRPr="00A258CF">
        <w:rPr>
          <w:rFonts w:ascii="Open Sans" w:hAnsi="Open Sans" w:cs="Open Sans"/>
        </w:rPr>
        <w:t>The health and safety of pupils, employees and visitors at</w:t>
      </w:r>
      <w:r>
        <w:rPr>
          <w:rFonts w:ascii="Open Sans" w:hAnsi="Open Sans" w:cs="Open Sans"/>
        </w:rPr>
        <w:t xml:space="preserve"> </w:t>
      </w:r>
      <w:r w:rsidR="004A7617">
        <w:rPr>
          <w:rFonts w:ascii="Open Sans" w:hAnsi="Open Sans" w:cs="Open Sans"/>
        </w:rPr>
        <w:t>Bekan NS</w:t>
      </w:r>
      <w:r>
        <w:rPr>
          <w:rFonts w:ascii="Open Sans" w:hAnsi="Open Sans" w:cs="Open Sans"/>
        </w:rPr>
        <w:t xml:space="preserve"> </w:t>
      </w:r>
      <w:r w:rsidRPr="00A258CF">
        <w:rPr>
          <w:rFonts w:ascii="Open Sans" w:hAnsi="Open Sans" w:cs="Open Sans"/>
        </w:rPr>
        <w:t xml:space="preserve">is everyone’s responsibility and is everyone’s duty of care while on the premises and while off </w:t>
      </w:r>
      <w:r w:rsidRPr="00A258CF">
        <w:rPr>
          <w:rFonts w:ascii="Open Sans" w:hAnsi="Open Sans" w:cs="Open Sans"/>
        </w:rPr>
        <w:lastRenderedPageBreak/>
        <w:t>the premises on school business. Everyone’s vigilance and co-operation are appreciated.</w:t>
      </w:r>
    </w:p>
    <w:p w14:paraId="78A275EC" w14:textId="4FF8937A" w:rsidR="00A258CF" w:rsidRDefault="00A258CF" w:rsidP="00A258CF">
      <w:pPr>
        <w:spacing w:line="360" w:lineRule="auto"/>
        <w:rPr>
          <w:rFonts w:ascii="Open Sans" w:hAnsi="Open Sans" w:cs="Open Sans"/>
        </w:rPr>
      </w:pPr>
    </w:p>
    <w:p w14:paraId="0E3E8797" w14:textId="54CFE163" w:rsidR="00F25110" w:rsidRDefault="00F25110" w:rsidP="00A258CF">
      <w:pPr>
        <w:spacing w:line="360" w:lineRule="auto"/>
        <w:rPr>
          <w:rFonts w:ascii="Open Sans" w:hAnsi="Open Sans" w:cs="Open Sans"/>
        </w:rPr>
      </w:pPr>
    </w:p>
    <w:p w14:paraId="46067B7D" w14:textId="77777777" w:rsidR="007F5C42" w:rsidRDefault="007F5C42" w:rsidP="00A258CF">
      <w:pPr>
        <w:spacing w:line="360" w:lineRule="auto"/>
        <w:rPr>
          <w:rFonts w:ascii="Open Sans" w:hAnsi="Open Sans" w:cs="Open Sans"/>
        </w:rPr>
      </w:pPr>
    </w:p>
    <w:p w14:paraId="72B1FFFC" w14:textId="08F4C613" w:rsidR="00A258CF" w:rsidRPr="00862190" w:rsidRDefault="00A258CF" w:rsidP="007F5C42">
      <w:pPr>
        <w:pStyle w:val="Heading2"/>
        <w:jc w:val="center"/>
        <w:rPr>
          <w:rFonts w:asciiTheme="minorHAnsi" w:hAnsiTheme="minorHAnsi" w:cstheme="minorHAnsi"/>
          <w:b/>
          <w:bCs/>
          <w:color w:val="auto"/>
          <w:sz w:val="40"/>
          <w:szCs w:val="40"/>
        </w:rPr>
      </w:pPr>
      <w:bookmarkStart w:id="43" w:name="_Toc119078284"/>
      <w:r w:rsidRPr="00862190">
        <w:rPr>
          <w:rFonts w:asciiTheme="minorHAnsi" w:hAnsiTheme="minorHAnsi" w:cstheme="minorHAnsi"/>
          <w:b/>
          <w:bCs/>
          <w:color w:val="auto"/>
          <w:sz w:val="40"/>
          <w:szCs w:val="40"/>
        </w:rPr>
        <w:t xml:space="preserve">APPENDIX </w:t>
      </w:r>
      <w:r w:rsidR="00E42FB1" w:rsidRPr="00862190">
        <w:rPr>
          <w:rFonts w:asciiTheme="minorHAnsi" w:hAnsiTheme="minorHAnsi" w:cstheme="minorHAnsi"/>
          <w:b/>
          <w:bCs/>
          <w:color w:val="auto"/>
          <w:sz w:val="40"/>
          <w:szCs w:val="40"/>
        </w:rPr>
        <w:t>5</w:t>
      </w:r>
      <w:bookmarkStart w:id="44" w:name="_Hlk119069400"/>
      <w:r w:rsidR="00A35AFF">
        <w:rPr>
          <w:rFonts w:asciiTheme="minorHAnsi" w:hAnsiTheme="minorHAnsi" w:cstheme="minorHAnsi"/>
          <w:b/>
          <w:bCs/>
          <w:color w:val="auto"/>
          <w:sz w:val="40"/>
          <w:szCs w:val="40"/>
        </w:rPr>
        <w:t xml:space="preserve"> - </w:t>
      </w:r>
      <w:r w:rsidRPr="00862190">
        <w:rPr>
          <w:rFonts w:asciiTheme="minorHAnsi" w:hAnsiTheme="minorHAnsi" w:cstheme="minorHAnsi"/>
          <w:b/>
          <w:bCs/>
          <w:color w:val="auto"/>
          <w:sz w:val="40"/>
          <w:szCs w:val="40"/>
        </w:rPr>
        <w:t>FIRE SAFETY EQUIPMENT</w:t>
      </w:r>
      <w:bookmarkEnd w:id="43"/>
    </w:p>
    <w:p w14:paraId="29112BD9" w14:textId="77777777" w:rsidR="00862190" w:rsidRDefault="00862190" w:rsidP="00A258CF">
      <w:pPr>
        <w:spacing w:line="360" w:lineRule="auto"/>
        <w:rPr>
          <w:rFonts w:ascii="Open Sans" w:hAnsi="Open Sans" w:cs="Open Sans"/>
        </w:rPr>
      </w:pPr>
    </w:p>
    <w:p w14:paraId="7E20BD1C" w14:textId="06DBFA4C" w:rsidR="00A258CF" w:rsidRDefault="004A7617" w:rsidP="00A258CF">
      <w:pPr>
        <w:spacing w:line="360" w:lineRule="auto"/>
        <w:rPr>
          <w:rFonts w:ascii="Open Sans" w:hAnsi="Open Sans" w:cs="Open Sans"/>
        </w:rPr>
      </w:pPr>
      <w:r>
        <w:rPr>
          <w:rFonts w:ascii="Open Sans" w:hAnsi="Open Sans" w:cs="Open Sans"/>
        </w:rPr>
        <w:t xml:space="preserve">Bekan </w:t>
      </w:r>
      <w:r w:rsidR="00621914">
        <w:rPr>
          <w:rFonts w:ascii="Open Sans" w:hAnsi="Open Sans" w:cs="Open Sans"/>
        </w:rPr>
        <w:t>N</w:t>
      </w:r>
      <w:r>
        <w:rPr>
          <w:rFonts w:ascii="Open Sans" w:hAnsi="Open Sans" w:cs="Open Sans"/>
        </w:rPr>
        <w:t>S is a single-</w:t>
      </w:r>
      <w:r w:rsidR="00A258CF" w:rsidRPr="00A258CF">
        <w:rPr>
          <w:rFonts w:ascii="Open Sans" w:hAnsi="Open Sans" w:cs="Open Sans"/>
        </w:rPr>
        <w:t xml:space="preserve">storey building with additional extensions. It has the following systems for fire detection and control: </w:t>
      </w:r>
    </w:p>
    <w:p w14:paraId="2FD5F9B6" w14:textId="77777777" w:rsidR="00A258CF" w:rsidRDefault="00A258CF" w:rsidP="00A258CF">
      <w:pPr>
        <w:spacing w:line="360" w:lineRule="auto"/>
        <w:rPr>
          <w:rFonts w:ascii="Open Sans" w:hAnsi="Open Sans" w:cs="Open Sans"/>
        </w:rPr>
      </w:pPr>
    </w:p>
    <w:p w14:paraId="315A8259" w14:textId="77777777" w:rsidR="00A258CF" w:rsidRPr="00A258CF" w:rsidRDefault="00A258CF" w:rsidP="00A258CF">
      <w:pPr>
        <w:spacing w:line="360" w:lineRule="auto"/>
        <w:rPr>
          <w:rFonts w:ascii="Open Sans" w:hAnsi="Open Sans" w:cs="Open Sans"/>
          <w:u w:val="single"/>
        </w:rPr>
      </w:pPr>
      <w:r w:rsidRPr="00A258CF">
        <w:rPr>
          <w:rFonts w:ascii="Open Sans" w:hAnsi="Open Sans" w:cs="Open Sans"/>
          <w:u w:val="single"/>
        </w:rPr>
        <w:t xml:space="preserve">Detection </w:t>
      </w:r>
    </w:p>
    <w:p w14:paraId="40006075" w14:textId="77777777" w:rsidR="00A258CF" w:rsidRDefault="00A258CF" w:rsidP="00A258CF">
      <w:pPr>
        <w:spacing w:line="360" w:lineRule="auto"/>
        <w:rPr>
          <w:rFonts w:ascii="Open Sans" w:hAnsi="Open Sans" w:cs="Open Sans"/>
        </w:rPr>
      </w:pPr>
      <w:r w:rsidRPr="00A258CF">
        <w:rPr>
          <w:rFonts w:ascii="Open Sans" w:hAnsi="Open Sans" w:cs="Open Sans"/>
        </w:rPr>
        <w:t>At all floor levels, ceiling mounted smoke/fire detectors are fitted, several to each floor. They are also provided in key areas such as the Staff Room. In the event that a fire is detected, the alarm will sound throughout the building. This is the signal to evacuate the school via the nearest exit route.</w:t>
      </w:r>
    </w:p>
    <w:p w14:paraId="673DBFFD" w14:textId="77777777" w:rsidR="00A258CF" w:rsidRDefault="00A258CF" w:rsidP="00A258CF">
      <w:pPr>
        <w:spacing w:line="360" w:lineRule="auto"/>
        <w:rPr>
          <w:rFonts w:ascii="Open Sans" w:hAnsi="Open Sans" w:cs="Open Sans"/>
        </w:rPr>
      </w:pPr>
    </w:p>
    <w:p w14:paraId="3A5CE1E3" w14:textId="77777777" w:rsidR="00A258CF" w:rsidRPr="00A258CF" w:rsidRDefault="00A258CF" w:rsidP="00A258CF">
      <w:pPr>
        <w:spacing w:line="360" w:lineRule="auto"/>
        <w:rPr>
          <w:rFonts w:ascii="Open Sans" w:hAnsi="Open Sans" w:cs="Open Sans"/>
          <w:u w:val="single"/>
        </w:rPr>
      </w:pPr>
      <w:r w:rsidRPr="00A258CF">
        <w:rPr>
          <w:rFonts w:ascii="Open Sans" w:hAnsi="Open Sans" w:cs="Open Sans"/>
          <w:u w:val="single"/>
        </w:rPr>
        <w:t xml:space="preserve">Fire Call Points </w:t>
      </w:r>
    </w:p>
    <w:p w14:paraId="31D82B22" w14:textId="17BEC615" w:rsidR="00A258CF" w:rsidRDefault="00A258CF" w:rsidP="00A258CF">
      <w:pPr>
        <w:spacing w:line="360" w:lineRule="auto"/>
        <w:rPr>
          <w:rFonts w:ascii="Open Sans" w:hAnsi="Open Sans" w:cs="Open Sans"/>
        </w:rPr>
      </w:pPr>
      <w:r w:rsidRPr="00A258CF">
        <w:rPr>
          <w:rFonts w:ascii="Open Sans" w:hAnsi="Open Sans" w:cs="Open Sans"/>
        </w:rPr>
        <w:t xml:space="preserve">Break-glass Fire Call Point units are strategically located near exit routes. Breaking the glass sounds the alarm and alerts all the building occupants. The “glass” will break readily using elbow, fist or any small implement. The call points are coloured red with a small glass front. </w:t>
      </w:r>
    </w:p>
    <w:p w14:paraId="6831EB2A" w14:textId="77777777" w:rsidR="00A258CF" w:rsidRDefault="00A258CF" w:rsidP="00A258CF">
      <w:pPr>
        <w:spacing w:line="360" w:lineRule="auto"/>
        <w:rPr>
          <w:rFonts w:ascii="Open Sans" w:hAnsi="Open Sans" w:cs="Open Sans"/>
        </w:rPr>
      </w:pPr>
    </w:p>
    <w:p w14:paraId="581576B6" w14:textId="77777777" w:rsidR="00A258CF" w:rsidRPr="00A258CF" w:rsidRDefault="00A258CF" w:rsidP="00A258CF">
      <w:pPr>
        <w:spacing w:line="360" w:lineRule="auto"/>
        <w:rPr>
          <w:rFonts w:ascii="Open Sans" w:hAnsi="Open Sans" w:cs="Open Sans"/>
          <w:u w:val="single"/>
        </w:rPr>
      </w:pPr>
      <w:r w:rsidRPr="00A258CF">
        <w:rPr>
          <w:rFonts w:ascii="Open Sans" w:hAnsi="Open Sans" w:cs="Open Sans"/>
          <w:u w:val="single"/>
        </w:rPr>
        <w:t xml:space="preserve">Fire Fighting Equipment </w:t>
      </w:r>
    </w:p>
    <w:p w14:paraId="44944E2C" w14:textId="77777777" w:rsidR="00A258CF" w:rsidRDefault="00A258CF" w:rsidP="00A258CF">
      <w:pPr>
        <w:spacing w:line="360" w:lineRule="auto"/>
        <w:rPr>
          <w:rFonts w:ascii="Open Sans" w:hAnsi="Open Sans" w:cs="Open Sans"/>
        </w:rPr>
      </w:pPr>
      <w:r w:rsidRPr="00A258CF">
        <w:rPr>
          <w:rFonts w:ascii="Open Sans" w:hAnsi="Open Sans" w:cs="Open Sans"/>
        </w:rPr>
        <w:t xml:space="preserve">The building is provided with portable fire extinguishers. Two types are generally provided – CO2 for electrical and other fires and water for non-electrical fires involving ordinary combustibles. </w:t>
      </w:r>
    </w:p>
    <w:p w14:paraId="59D374CD" w14:textId="77777777" w:rsidR="00A258CF" w:rsidRDefault="00A258CF" w:rsidP="00A258CF">
      <w:pPr>
        <w:spacing w:line="360" w:lineRule="auto"/>
        <w:rPr>
          <w:rFonts w:ascii="Open Sans" w:hAnsi="Open Sans" w:cs="Open Sans"/>
        </w:rPr>
      </w:pPr>
      <w:r w:rsidRPr="00A258CF">
        <w:rPr>
          <w:rFonts w:ascii="Open Sans" w:hAnsi="Open Sans" w:cs="Open Sans"/>
        </w:rPr>
        <w:lastRenderedPageBreak/>
        <w:t xml:space="preserve">The extinguishers are located at or near the escape routes with extra extinguishers in the staff room. </w:t>
      </w:r>
    </w:p>
    <w:p w14:paraId="54373786" w14:textId="6475D77A" w:rsidR="00A258CF" w:rsidRDefault="00A258CF" w:rsidP="00A258CF">
      <w:pPr>
        <w:spacing w:line="360" w:lineRule="auto"/>
        <w:rPr>
          <w:rFonts w:ascii="Open Sans" w:hAnsi="Open Sans" w:cs="Open Sans"/>
        </w:rPr>
      </w:pPr>
      <w:r w:rsidRPr="00A258CF">
        <w:rPr>
          <w:rFonts w:ascii="Open Sans" w:hAnsi="Open Sans" w:cs="Open Sans"/>
        </w:rPr>
        <w:t xml:space="preserve">All firefighting equipment is inspected annually by the suppliers or by persons contracted to do so on their </w:t>
      </w:r>
      <w:r w:rsidRPr="001359A3">
        <w:rPr>
          <w:rFonts w:ascii="Open Sans" w:hAnsi="Open Sans" w:cs="Open Sans"/>
        </w:rPr>
        <w:t xml:space="preserve">behalf. Our current supplier is </w:t>
      </w:r>
      <w:r w:rsidR="001359A3" w:rsidRPr="001359A3">
        <w:rPr>
          <w:rFonts w:ascii="Open Sans" w:hAnsi="Open Sans" w:cs="Open Sans"/>
        </w:rPr>
        <w:t>Fire Stop Enterprises</w:t>
      </w:r>
      <w:r w:rsidRPr="001359A3">
        <w:rPr>
          <w:rFonts w:ascii="Open Sans" w:hAnsi="Open Sans" w:cs="Open Sans"/>
        </w:rPr>
        <w:t>. The fire alarm is inspected</w:t>
      </w:r>
      <w:r w:rsidR="001359A3" w:rsidRPr="001359A3">
        <w:rPr>
          <w:rFonts w:ascii="Open Sans" w:hAnsi="Open Sans" w:cs="Open Sans"/>
        </w:rPr>
        <w:t xml:space="preserve"> </w:t>
      </w:r>
      <w:r w:rsidRPr="001359A3">
        <w:rPr>
          <w:rFonts w:ascii="Open Sans" w:hAnsi="Open Sans" w:cs="Open Sans"/>
        </w:rPr>
        <w:t xml:space="preserve">each year by </w:t>
      </w:r>
      <w:r w:rsidR="001359A3" w:rsidRPr="001359A3">
        <w:rPr>
          <w:rFonts w:ascii="Open Sans" w:hAnsi="Open Sans" w:cs="Open Sans"/>
        </w:rPr>
        <w:t>MAC</w:t>
      </w:r>
      <w:r w:rsidRPr="001359A3">
        <w:rPr>
          <w:rFonts w:ascii="Open Sans" w:hAnsi="Open Sans" w:cs="Open Sans"/>
        </w:rPr>
        <w:t xml:space="preserve"> Alarms.</w:t>
      </w:r>
      <w:r w:rsidRPr="00A258CF">
        <w:rPr>
          <w:rFonts w:ascii="Open Sans" w:hAnsi="Open Sans" w:cs="Open Sans"/>
        </w:rPr>
        <w:t xml:space="preserve"> </w:t>
      </w:r>
    </w:p>
    <w:p w14:paraId="0075E4FF" w14:textId="77777777" w:rsidR="00862190" w:rsidRDefault="00862190" w:rsidP="00A258CF">
      <w:pPr>
        <w:spacing w:line="360" w:lineRule="auto"/>
        <w:rPr>
          <w:rFonts w:ascii="Open Sans" w:hAnsi="Open Sans" w:cs="Open Sans"/>
          <w:sz w:val="28"/>
          <w:szCs w:val="28"/>
          <w:u w:val="single"/>
        </w:rPr>
      </w:pPr>
    </w:p>
    <w:p w14:paraId="222042C7" w14:textId="12CBF3B5" w:rsidR="00A258CF" w:rsidRPr="0091461B" w:rsidRDefault="00A258CF" w:rsidP="00A258CF">
      <w:pPr>
        <w:spacing w:line="360" w:lineRule="auto"/>
        <w:rPr>
          <w:rFonts w:ascii="Open Sans" w:hAnsi="Open Sans" w:cs="Open Sans"/>
          <w:sz w:val="28"/>
          <w:szCs w:val="28"/>
          <w:u w:val="single"/>
        </w:rPr>
      </w:pPr>
      <w:r w:rsidRPr="0091461B">
        <w:rPr>
          <w:rFonts w:ascii="Open Sans" w:hAnsi="Open Sans" w:cs="Open Sans"/>
          <w:sz w:val="28"/>
          <w:szCs w:val="28"/>
          <w:u w:val="single"/>
        </w:rPr>
        <w:t xml:space="preserve">Procedure </w:t>
      </w:r>
    </w:p>
    <w:p w14:paraId="4E3CD50C" w14:textId="77777777" w:rsidR="00A258CF" w:rsidRPr="0091461B" w:rsidRDefault="00A258CF" w:rsidP="00A258CF">
      <w:pPr>
        <w:spacing w:line="360" w:lineRule="auto"/>
        <w:rPr>
          <w:rFonts w:ascii="Open Sans" w:hAnsi="Open Sans" w:cs="Open Sans"/>
          <w:sz w:val="28"/>
          <w:szCs w:val="28"/>
        </w:rPr>
      </w:pPr>
    </w:p>
    <w:p w14:paraId="27876AC7" w14:textId="7AAE8694" w:rsidR="00A258CF" w:rsidRPr="0091461B" w:rsidRDefault="00A258CF" w:rsidP="0091461B">
      <w:pPr>
        <w:spacing w:line="360" w:lineRule="auto"/>
        <w:jc w:val="center"/>
        <w:rPr>
          <w:rFonts w:ascii="Open Sans" w:hAnsi="Open Sans" w:cs="Open Sans"/>
          <w:sz w:val="28"/>
          <w:szCs w:val="28"/>
        </w:rPr>
      </w:pPr>
      <w:r w:rsidRPr="0091461B">
        <w:rPr>
          <w:rFonts w:ascii="Open Sans" w:hAnsi="Open Sans" w:cs="Open Sans"/>
          <w:sz w:val="28"/>
          <w:szCs w:val="28"/>
        </w:rPr>
        <w:t>DO NOT USE WATER OR FOAM ON LIVE ELECTRICAL APPARATUS</w:t>
      </w:r>
    </w:p>
    <w:p w14:paraId="652D9CDC" w14:textId="77777777" w:rsidR="00A258CF" w:rsidRPr="0091461B" w:rsidRDefault="00A258CF" w:rsidP="0091461B">
      <w:pPr>
        <w:spacing w:line="360" w:lineRule="auto"/>
        <w:jc w:val="center"/>
        <w:rPr>
          <w:rFonts w:ascii="Open Sans" w:hAnsi="Open Sans" w:cs="Open Sans"/>
          <w:sz w:val="28"/>
          <w:szCs w:val="28"/>
        </w:rPr>
      </w:pPr>
    </w:p>
    <w:p w14:paraId="2B56976F" w14:textId="146DD7ED" w:rsidR="0091461B" w:rsidRPr="0091461B" w:rsidRDefault="00A258CF" w:rsidP="0091461B">
      <w:pPr>
        <w:spacing w:line="360" w:lineRule="auto"/>
        <w:jc w:val="center"/>
        <w:rPr>
          <w:rFonts w:ascii="Open Sans" w:hAnsi="Open Sans" w:cs="Open Sans"/>
          <w:sz w:val="28"/>
          <w:szCs w:val="28"/>
        </w:rPr>
      </w:pPr>
      <w:r w:rsidRPr="0091461B">
        <w:rPr>
          <w:rFonts w:ascii="Open Sans" w:hAnsi="Open Sans" w:cs="Open Sans"/>
          <w:sz w:val="28"/>
          <w:szCs w:val="28"/>
        </w:rPr>
        <w:t>Alert other occupants and break glass in the nearest Fire Call Point.</w:t>
      </w:r>
    </w:p>
    <w:p w14:paraId="72F37490" w14:textId="77777777" w:rsidR="0091461B" w:rsidRPr="0091461B" w:rsidRDefault="0091461B" w:rsidP="00A258CF">
      <w:pPr>
        <w:spacing w:line="360" w:lineRule="auto"/>
        <w:rPr>
          <w:rFonts w:ascii="Open Sans" w:hAnsi="Open Sans" w:cs="Open Sans"/>
          <w:sz w:val="28"/>
          <w:szCs w:val="28"/>
        </w:rPr>
      </w:pPr>
    </w:p>
    <w:p w14:paraId="0C3CBBB8" w14:textId="77777777" w:rsidR="0091461B" w:rsidRPr="0091461B" w:rsidRDefault="00A258CF" w:rsidP="00A258CF">
      <w:pPr>
        <w:spacing w:line="360" w:lineRule="auto"/>
        <w:rPr>
          <w:rFonts w:ascii="Open Sans" w:hAnsi="Open Sans" w:cs="Open Sans"/>
          <w:sz w:val="28"/>
          <w:szCs w:val="28"/>
        </w:rPr>
      </w:pPr>
      <w:r w:rsidRPr="0091461B">
        <w:rPr>
          <w:rFonts w:ascii="Open Sans" w:hAnsi="Open Sans" w:cs="Open Sans"/>
          <w:sz w:val="28"/>
          <w:szCs w:val="28"/>
        </w:rPr>
        <w:t>Telephone the Fire Brigade immediately:</w:t>
      </w:r>
    </w:p>
    <w:p w14:paraId="0CB1EA62" w14:textId="77777777" w:rsidR="0091461B" w:rsidRPr="0091461B" w:rsidRDefault="00A258CF" w:rsidP="00E15C50">
      <w:pPr>
        <w:pStyle w:val="ListParagraph"/>
        <w:numPr>
          <w:ilvl w:val="0"/>
          <w:numId w:val="16"/>
        </w:numPr>
        <w:spacing w:line="360" w:lineRule="auto"/>
        <w:rPr>
          <w:rFonts w:ascii="Open Sans" w:hAnsi="Open Sans" w:cs="Open Sans"/>
          <w:sz w:val="28"/>
          <w:szCs w:val="28"/>
        </w:rPr>
      </w:pPr>
      <w:r w:rsidRPr="0091461B">
        <w:rPr>
          <w:rFonts w:ascii="Open Sans" w:hAnsi="Open Sans" w:cs="Open Sans"/>
          <w:sz w:val="28"/>
          <w:szCs w:val="28"/>
        </w:rPr>
        <w:t xml:space="preserve">Lift the receiver and dial 999 • Give operator your telephone number and ask for “Fire Services” </w:t>
      </w:r>
    </w:p>
    <w:p w14:paraId="0880A5F7" w14:textId="604EEFF4" w:rsidR="0091461B" w:rsidRPr="0091461B" w:rsidRDefault="00A258CF" w:rsidP="00E15C50">
      <w:pPr>
        <w:pStyle w:val="ListParagraph"/>
        <w:numPr>
          <w:ilvl w:val="0"/>
          <w:numId w:val="16"/>
        </w:numPr>
        <w:spacing w:line="360" w:lineRule="auto"/>
        <w:rPr>
          <w:rFonts w:ascii="Open Sans" w:hAnsi="Open Sans" w:cs="Open Sans"/>
          <w:sz w:val="28"/>
          <w:szCs w:val="28"/>
        </w:rPr>
      </w:pPr>
      <w:r w:rsidRPr="0091461B">
        <w:rPr>
          <w:rFonts w:ascii="Open Sans" w:hAnsi="Open Sans" w:cs="Open Sans"/>
          <w:sz w:val="28"/>
          <w:szCs w:val="28"/>
        </w:rPr>
        <w:t xml:space="preserve">When the Fire Brigade replies, give call distinctly, </w:t>
      </w:r>
      <w:r w:rsidRPr="0091461B">
        <w:rPr>
          <w:rFonts w:ascii="Open Sans" w:hAnsi="Open Sans" w:cs="Open Sans"/>
          <w:b/>
          <w:bCs/>
          <w:sz w:val="32"/>
          <w:szCs w:val="32"/>
        </w:rPr>
        <w:t xml:space="preserve">Fire at </w:t>
      </w:r>
      <w:r w:rsidR="00621914">
        <w:rPr>
          <w:rFonts w:ascii="Open Sans" w:hAnsi="Open Sans" w:cs="Open Sans"/>
          <w:b/>
          <w:bCs/>
          <w:sz w:val="32"/>
          <w:szCs w:val="32"/>
        </w:rPr>
        <w:t xml:space="preserve">Bekan National </w:t>
      </w:r>
      <w:r w:rsidR="0091461B" w:rsidRPr="0091461B">
        <w:rPr>
          <w:rFonts w:ascii="Open Sans" w:hAnsi="Open Sans" w:cs="Open Sans"/>
          <w:b/>
          <w:bCs/>
          <w:sz w:val="32"/>
          <w:szCs w:val="32"/>
        </w:rPr>
        <w:t>School</w:t>
      </w:r>
    </w:p>
    <w:p w14:paraId="63FC81D8" w14:textId="77777777" w:rsidR="0091461B" w:rsidRDefault="00A258CF" w:rsidP="00E15C50">
      <w:pPr>
        <w:pStyle w:val="ListParagraph"/>
        <w:numPr>
          <w:ilvl w:val="0"/>
          <w:numId w:val="16"/>
        </w:numPr>
        <w:spacing w:line="360" w:lineRule="auto"/>
        <w:rPr>
          <w:rFonts w:ascii="Open Sans" w:hAnsi="Open Sans" w:cs="Open Sans"/>
          <w:sz w:val="28"/>
          <w:szCs w:val="28"/>
        </w:rPr>
      </w:pPr>
      <w:r w:rsidRPr="0091461B">
        <w:rPr>
          <w:rFonts w:ascii="Open Sans" w:hAnsi="Open Sans" w:cs="Open Sans"/>
          <w:sz w:val="28"/>
          <w:szCs w:val="28"/>
        </w:rPr>
        <w:t>Do not hang up until the fire services have the address.</w:t>
      </w:r>
    </w:p>
    <w:p w14:paraId="25FF81F5" w14:textId="69A8F71B" w:rsidR="0091461B" w:rsidRDefault="00A258CF" w:rsidP="00E15C50">
      <w:pPr>
        <w:pStyle w:val="ListParagraph"/>
        <w:numPr>
          <w:ilvl w:val="0"/>
          <w:numId w:val="16"/>
        </w:numPr>
        <w:spacing w:line="360" w:lineRule="auto"/>
        <w:rPr>
          <w:rFonts w:ascii="Open Sans" w:hAnsi="Open Sans" w:cs="Open Sans"/>
          <w:sz w:val="28"/>
          <w:szCs w:val="28"/>
        </w:rPr>
      </w:pPr>
      <w:r w:rsidRPr="0091461B">
        <w:rPr>
          <w:rFonts w:ascii="Open Sans" w:hAnsi="Open Sans" w:cs="Open Sans"/>
          <w:sz w:val="28"/>
          <w:szCs w:val="28"/>
        </w:rPr>
        <w:t xml:space="preserve">The exact </w:t>
      </w:r>
      <w:proofErr w:type="spellStart"/>
      <w:r w:rsidR="0091461B">
        <w:rPr>
          <w:rFonts w:ascii="Open Sans" w:hAnsi="Open Sans" w:cs="Open Sans"/>
          <w:sz w:val="28"/>
          <w:szCs w:val="28"/>
        </w:rPr>
        <w:t>eir</w:t>
      </w:r>
      <w:r w:rsidRPr="0091461B">
        <w:rPr>
          <w:rFonts w:ascii="Open Sans" w:hAnsi="Open Sans" w:cs="Open Sans"/>
          <w:sz w:val="28"/>
          <w:szCs w:val="28"/>
        </w:rPr>
        <w:t>code</w:t>
      </w:r>
      <w:proofErr w:type="spellEnd"/>
      <w:r w:rsidRPr="0091461B">
        <w:rPr>
          <w:rFonts w:ascii="Open Sans" w:hAnsi="Open Sans" w:cs="Open Sans"/>
          <w:sz w:val="28"/>
          <w:szCs w:val="28"/>
        </w:rPr>
        <w:t xml:space="preserve"> for the school is </w:t>
      </w:r>
      <w:r w:rsidR="00621914">
        <w:rPr>
          <w:rFonts w:ascii="Open Sans" w:hAnsi="Open Sans" w:cs="Open Sans"/>
          <w:sz w:val="28"/>
          <w:szCs w:val="28"/>
        </w:rPr>
        <w:t>F12RP44</w:t>
      </w:r>
    </w:p>
    <w:p w14:paraId="6FB12A3E" w14:textId="77777777" w:rsidR="0091461B" w:rsidRDefault="0091461B" w:rsidP="0091461B">
      <w:pPr>
        <w:spacing w:line="360" w:lineRule="auto"/>
        <w:rPr>
          <w:rFonts w:ascii="Open Sans" w:hAnsi="Open Sans" w:cs="Open Sans"/>
          <w:sz w:val="28"/>
          <w:szCs w:val="28"/>
        </w:rPr>
      </w:pPr>
    </w:p>
    <w:p w14:paraId="10E00417" w14:textId="550151D3" w:rsidR="00A258CF" w:rsidRDefault="00A258CF" w:rsidP="0091461B">
      <w:pPr>
        <w:spacing w:line="360" w:lineRule="auto"/>
        <w:rPr>
          <w:rFonts w:ascii="Open Sans" w:hAnsi="Open Sans" w:cs="Open Sans"/>
          <w:sz w:val="28"/>
          <w:szCs w:val="28"/>
        </w:rPr>
      </w:pPr>
      <w:r w:rsidRPr="0091461B">
        <w:rPr>
          <w:rFonts w:ascii="Open Sans" w:hAnsi="Open Sans" w:cs="Open Sans"/>
          <w:sz w:val="28"/>
          <w:szCs w:val="28"/>
        </w:rPr>
        <w:t xml:space="preserve">Call the Fire Brigade immediately to every fire or on suspicion of fire. </w:t>
      </w:r>
    </w:p>
    <w:p w14:paraId="2EACE45E" w14:textId="4803F522" w:rsidR="0091461B" w:rsidRDefault="0091461B" w:rsidP="0091461B">
      <w:pPr>
        <w:spacing w:line="360" w:lineRule="auto"/>
        <w:rPr>
          <w:rFonts w:ascii="Open Sans" w:hAnsi="Open Sans" w:cs="Open Sans"/>
          <w:sz w:val="28"/>
          <w:szCs w:val="28"/>
        </w:rPr>
      </w:pPr>
    </w:p>
    <w:p w14:paraId="5ADFF031" w14:textId="4C01BB72" w:rsidR="00A35AFF" w:rsidRDefault="00A35AFF" w:rsidP="0091461B">
      <w:pPr>
        <w:spacing w:line="360" w:lineRule="auto"/>
        <w:rPr>
          <w:rFonts w:ascii="Open Sans" w:hAnsi="Open Sans" w:cs="Open Sans"/>
          <w:sz w:val="28"/>
          <w:szCs w:val="28"/>
        </w:rPr>
      </w:pPr>
    </w:p>
    <w:p w14:paraId="7980E9F0" w14:textId="77777777" w:rsidR="00A35AFF" w:rsidRDefault="00A35AFF" w:rsidP="0091461B">
      <w:pPr>
        <w:spacing w:line="360" w:lineRule="auto"/>
        <w:rPr>
          <w:rFonts w:ascii="Open Sans" w:hAnsi="Open Sans" w:cs="Open Sans"/>
          <w:sz w:val="28"/>
          <w:szCs w:val="28"/>
        </w:rPr>
      </w:pPr>
    </w:p>
    <w:p w14:paraId="7DD727D9" w14:textId="0FA9536E" w:rsidR="0091461B" w:rsidRPr="00862190" w:rsidRDefault="0091461B" w:rsidP="00862190">
      <w:pPr>
        <w:pStyle w:val="Heading2"/>
        <w:jc w:val="center"/>
        <w:rPr>
          <w:rFonts w:asciiTheme="minorHAnsi" w:hAnsiTheme="minorHAnsi" w:cstheme="minorHAnsi"/>
          <w:b/>
          <w:bCs/>
          <w:color w:val="auto"/>
          <w:sz w:val="40"/>
          <w:szCs w:val="40"/>
        </w:rPr>
      </w:pPr>
      <w:bookmarkStart w:id="45" w:name="_Toc119078285"/>
      <w:r w:rsidRPr="00862190">
        <w:rPr>
          <w:rFonts w:asciiTheme="minorHAnsi" w:hAnsiTheme="minorHAnsi" w:cstheme="minorHAnsi"/>
          <w:b/>
          <w:bCs/>
          <w:color w:val="auto"/>
          <w:sz w:val="40"/>
          <w:szCs w:val="40"/>
        </w:rPr>
        <w:t xml:space="preserve">APPENDIX </w:t>
      </w:r>
      <w:r w:rsidR="00E42FB1" w:rsidRPr="00862190">
        <w:rPr>
          <w:rFonts w:asciiTheme="minorHAnsi" w:hAnsiTheme="minorHAnsi" w:cstheme="minorHAnsi"/>
          <w:b/>
          <w:bCs/>
          <w:color w:val="auto"/>
          <w:sz w:val="40"/>
          <w:szCs w:val="40"/>
        </w:rPr>
        <w:t>6</w:t>
      </w:r>
      <w:r w:rsidR="00A35AFF">
        <w:rPr>
          <w:rFonts w:asciiTheme="minorHAnsi" w:hAnsiTheme="minorHAnsi" w:cstheme="minorHAnsi"/>
          <w:b/>
          <w:bCs/>
          <w:color w:val="auto"/>
          <w:sz w:val="40"/>
          <w:szCs w:val="40"/>
        </w:rPr>
        <w:t xml:space="preserve"> - </w:t>
      </w:r>
      <w:r w:rsidRPr="00862190">
        <w:rPr>
          <w:rFonts w:asciiTheme="minorHAnsi" w:hAnsiTheme="minorHAnsi" w:cstheme="minorHAnsi"/>
          <w:b/>
          <w:bCs/>
          <w:color w:val="auto"/>
          <w:sz w:val="40"/>
          <w:szCs w:val="40"/>
        </w:rPr>
        <w:t>EVACUATION PLAN</w:t>
      </w:r>
      <w:bookmarkEnd w:id="45"/>
    </w:p>
    <w:p w14:paraId="11199AB2" w14:textId="77777777" w:rsidR="009F72E6" w:rsidRPr="009F72E6" w:rsidRDefault="009F72E6" w:rsidP="009F72E6">
      <w:pPr>
        <w:spacing w:line="360" w:lineRule="auto"/>
        <w:rPr>
          <w:rFonts w:ascii="Open Sans" w:hAnsi="Open Sans" w:cs="Open Sans"/>
          <w:b/>
          <w:bCs/>
          <w:sz w:val="18"/>
          <w:szCs w:val="18"/>
        </w:rPr>
      </w:pPr>
    </w:p>
    <w:p w14:paraId="0D567069" w14:textId="1A95D979" w:rsidR="0091461B" w:rsidRPr="009F72E6" w:rsidRDefault="0091461B" w:rsidP="0091461B">
      <w:pPr>
        <w:spacing w:line="360" w:lineRule="auto"/>
        <w:rPr>
          <w:rFonts w:ascii="Open Sans" w:hAnsi="Open Sans" w:cs="Open Sans"/>
          <w:b/>
          <w:bCs/>
        </w:rPr>
      </w:pPr>
      <w:r w:rsidRPr="009F72E6">
        <w:rPr>
          <w:rFonts w:ascii="Open Sans" w:hAnsi="Open Sans" w:cs="Open Sans"/>
          <w:b/>
          <w:bCs/>
        </w:rPr>
        <w:t>1. Rationale</w:t>
      </w:r>
    </w:p>
    <w:p w14:paraId="3D092537" w14:textId="77777777" w:rsidR="0091461B" w:rsidRPr="009F72E6" w:rsidRDefault="0091461B" w:rsidP="0091461B">
      <w:pPr>
        <w:spacing w:line="360" w:lineRule="auto"/>
        <w:rPr>
          <w:rFonts w:ascii="Open Sans" w:hAnsi="Open Sans" w:cs="Open Sans"/>
        </w:rPr>
      </w:pPr>
      <w:r w:rsidRPr="009F72E6">
        <w:rPr>
          <w:rFonts w:ascii="Open Sans" w:hAnsi="Open Sans" w:cs="Open Sans"/>
        </w:rPr>
        <w:t xml:space="preserve">This plan outlines the key aspects of our school evacuation plan. Copies are circulated to all staff members and kept in a folder in the staffroom. </w:t>
      </w:r>
    </w:p>
    <w:p w14:paraId="59406329" w14:textId="77777777" w:rsidR="0091461B" w:rsidRPr="009F72E6" w:rsidRDefault="0091461B" w:rsidP="0091461B">
      <w:pPr>
        <w:spacing w:line="360" w:lineRule="auto"/>
        <w:rPr>
          <w:rFonts w:ascii="Open Sans" w:hAnsi="Open Sans" w:cs="Open Sans"/>
        </w:rPr>
      </w:pPr>
    </w:p>
    <w:p w14:paraId="4D51288B" w14:textId="1E506254" w:rsidR="0091461B" w:rsidRPr="009F72E6" w:rsidRDefault="0091461B" w:rsidP="0091461B">
      <w:pPr>
        <w:spacing w:line="360" w:lineRule="auto"/>
        <w:rPr>
          <w:rFonts w:ascii="Open Sans" w:hAnsi="Open Sans" w:cs="Open Sans"/>
          <w:b/>
          <w:bCs/>
        </w:rPr>
      </w:pPr>
      <w:r w:rsidRPr="009F72E6">
        <w:rPr>
          <w:rFonts w:ascii="Open Sans" w:hAnsi="Open Sans" w:cs="Open Sans"/>
          <w:b/>
          <w:bCs/>
        </w:rPr>
        <w:t>2. Responsibilities</w:t>
      </w:r>
    </w:p>
    <w:p w14:paraId="6BCC9D92" w14:textId="77777777" w:rsidR="0091461B" w:rsidRPr="009F72E6" w:rsidRDefault="0091461B" w:rsidP="00E15C50">
      <w:pPr>
        <w:pStyle w:val="ListParagraph"/>
        <w:numPr>
          <w:ilvl w:val="0"/>
          <w:numId w:val="17"/>
        </w:numPr>
        <w:spacing w:line="360" w:lineRule="auto"/>
        <w:rPr>
          <w:rFonts w:ascii="Open Sans" w:hAnsi="Open Sans" w:cs="Open Sans"/>
        </w:rPr>
      </w:pPr>
      <w:r w:rsidRPr="009F72E6">
        <w:rPr>
          <w:rFonts w:ascii="Open Sans" w:hAnsi="Open Sans" w:cs="Open Sans"/>
          <w:u w:val="single"/>
        </w:rPr>
        <w:t>Principal/Deputy Principal:</w:t>
      </w:r>
      <w:r w:rsidRPr="009F72E6">
        <w:rPr>
          <w:rFonts w:ascii="Open Sans" w:hAnsi="Open Sans" w:cs="Open Sans"/>
        </w:rPr>
        <w:t xml:space="preserve"> In the event of a fire the principal/deputy principal ensures that the school is cleared and that the Emergency Services are called if necessary. </w:t>
      </w:r>
    </w:p>
    <w:p w14:paraId="1D9B8A55" w14:textId="77777777" w:rsidR="0091461B" w:rsidRPr="009F72E6" w:rsidRDefault="0091461B" w:rsidP="00E15C50">
      <w:pPr>
        <w:pStyle w:val="ListParagraph"/>
        <w:numPr>
          <w:ilvl w:val="0"/>
          <w:numId w:val="17"/>
        </w:numPr>
        <w:spacing w:line="360" w:lineRule="auto"/>
        <w:rPr>
          <w:rFonts w:ascii="Open Sans" w:hAnsi="Open Sans" w:cs="Open Sans"/>
        </w:rPr>
      </w:pPr>
      <w:r w:rsidRPr="009F72E6">
        <w:rPr>
          <w:rFonts w:ascii="Open Sans" w:hAnsi="Open Sans" w:cs="Open Sans"/>
          <w:u w:val="single"/>
        </w:rPr>
        <w:t>Post Holder:</w:t>
      </w:r>
      <w:r w:rsidRPr="009F72E6">
        <w:rPr>
          <w:rFonts w:ascii="Open Sans" w:hAnsi="Open Sans" w:cs="Open Sans"/>
        </w:rPr>
        <w:t xml:space="preserve"> The Post Holder ensures that the evacuation plan is up to date and is circulated to all members of staff. The Post Holder gives periodic reminders at staff meetings and informs staff when the first Fire Drill of the year will be held. Another unexpected fire drill will be organised soon after. The Post Holder will ensure that new members of staff are given the evacuation plan and that copies are available and clearly labelled in the staffroom.</w:t>
      </w:r>
    </w:p>
    <w:p w14:paraId="589573EC" w14:textId="77777777" w:rsidR="0091461B" w:rsidRPr="009F72E6" w:rsidRDefault="0091461B" w:rsidP="00E15C50">
      <w:pPr>
        <w:pStyle w:val="ListParagraph"/>
        <w:numPr>
          <w:ilvl w:val="0"/>
          <w:numId w:val="17"/>
        </w:numPr>
        <w:spacing w:line="360" w:lineRule="auto"/>
        <w:rPr>
          <w:rFonts w:ascii="Open Sans" w:hAnsi="Open Sans" w:cs="Open Sans"/>
        </w:rPr>
      </w:pPr>
      <w:r w:rsidRPr="009F72E6">
        <w:rPr>
          <w:rFonts w:ascii="Open Sans" w:hAnsi="Open Sans" w:cs="Open Sans"/>
          <w:u w:val="single"/>
        </w:rPr>
        <w:t>Staff:</w:t>
      </w:r>
      <w:r w:rsidRPr="009F72E6">
        <w:rPr>
          <w:rFonts w:ascii="Open Sans" w:hAnsi="Open Sans" w:cs="Open Sans"/>
        </w:rPr>
        <w:t xml:space="preserve"> In the event of a fire drill or fire, it is the responsibility of each class teacher to ensure that their class are accounted for. Each teacher is responsible for having a class list on the back of their door to be taken with them in the event of a fire drill or real fire. It is also the teacher’s role to train the children early in the year how to exit the classroom and school building quickly and safely and to familiarise them with their nearest exit. </w:t>
      </w:r>
    </w:p>
    <w:p w14:paraId="5EB74C22" w14:textId="449FEEAC" w:rsidR="0091461B" w:rsidRDefault="0091461B" w:rsidP="00E15C50">
      <w:pPr>
        <w:pStyle w:val="ListParagraph"/>
        <w:numPr>
          <w:ilvl w:val="0"/>
          <w:numId w:val="17"/>
        </w:numPr>
        <w:spacing w:line="360" w:lineRule="auto"/>
        <w:rPr>
          <w:rFonts w:ascii="Open Sans" w:hAnsi="Open Sans" w:cs="Open Sans"/>
        </w:rPr>
      </w:pPr>
      <w:r w:rsidRPr="009F72E6">
        <w:rPr>
          <w:rFonts w:ascii="Open Sans" w:hAnsi="Open Sans" w:cs="Open Sans"/>
          <w:u w:val="single"/>
        </w:rPr>
        <w:t>Contractors:</w:t>
      </w:r>
      <w:r w:rsidRPr="009F72E6">
        <w:rPr>
          <w:rFonts w:ascii="Open Sans" w:hAnsi="Open Sans" w:cs="Open Sans"/>
        </w:rPr>
        <w:t xml:space="preserve"> A copy of the school’s health and safety plan will be given to any contractors working in the school. </w:t>
      </w:r>
    </w:p>
    <w:p w14:paraId="46940790" w14:textId="77777777" w:rsidR="00862190" w:rsidRPr="009F72E6" w:rsidRDefault="00862190" w:rsidP="00862190">
      <w:pPr>
        <w:pStyle w:val="ListParagraph"/>
        <w:spacing w:line="360" w:lineRule="auto"/>
        <w:rPr>
          <w:rFonts w:ascii="Open Sans" w:hAnsi="Open Sans" w:cs="Open Sans"/>
        </w:rPr>
      </w:pPr>
    </w:p>
    <w:p w14:paraId="49BD7F7E" w14:textId="0CD8E4D2" w:rsidR="0091461B" w:rsidRDefault="0091461B" w:rsidP="0091461B">
      <w:pPr>
        <w:spacing w:line="360" w:lineRule="auto"/>
        <w:rPr>
          <w:rFonts w:ascii="Open Sans" w:hAnsi="Open Sans" w:cs="Open Sans"/>
        </w:rPr>
      </w:pPr>
    </w:p>
    <w:p w14:paraId="77CEF785" w14:textId="6DF25D8D" w:rsidR="009F72E6" w:rsidRDefault="009F72E6" w:rsidP="0091461B">
      <w:pPr>
        <w:spacing w:line="360" w:lineRule="auto"/>
        <w:rPr>
          <w:rFonts w:ascii="Open Sans" w:hAnsi="Open Sans" w:cs="Open Sans"/>
        </w:rPr>
      </w:pPr>
    </w:p>
    <w:p w14:paraId="05FBEC14" w14:textId="77777777" w:rsidR="00A35AFF" w:rsidRPr="009F72E6" w:rsidRDefault="00A35AFF" w:rsidP="0091461B">
      <w:pPr>
        <w:spacing w:line="360" w:lineRule="auto"/>
        <w:rPr>
          <w:rFonts w:ascii="Open Sans" w:hAnsi="Open Sans" w:cs="Open Sans"/>
        </w:rPr>
      </w:pPr>
    </w:p>
    <w:p w14:paraId="1330C0C1" w14:textId="108F1E54" w:rsidR="0091461B" w:rsidRPr="009F72E6" w:rsidRDefault="009F72E6" w:rsidP="0091461B">
      <w:pPr>
        <w:spacing w:line="360" w:lineRule="auto"/>
        <w:rPr>
          <w:rFonts w:ascii="Open Sans" w:hAnsi="Open Sans" w:cs="Open Sans"/>
          <w:b/>
          <w:bCs/>
          <w:sz w:val="24"/>
          <w:szCs w:val="24"/>
        </w:rPr>
      </w:pPr>
      <w:r>
        <w:rPr>
          <w:rFonts w:ascii="Open Sans" w:hAnsi="Open Sans" w:cs="Open Sans"/>
          <w:b/>
          <w:bCs/>
          <w:noProof/>
          <w:sz w:val="24"/>
          <w:szCs w:val="24"/>
        </w:rPr>
        <mc:AlternateContent>
          <mc:Choice Requires="wps">
            <w:drawing>
              <wp:anchor distT="0" distB="0" distL="114300" distR="114300" simplePos="0" relativeHeight="251649024" behindDoc="0" locked="0" layoutInCell="1" allowOverlap="1" wp14:anchorId="5D8B3C34" wp14:editId="44414085">
                <wp:simplePos x="0" y="0"/>
                <wp:positionH relativeFrom="column">
                  <wp:posOffset>-254442</wp:posOffset>
                </wp:positionH>
                <wp:positionV relativeFrom="paragraph">
                  <wp:posOffset>-135172</wp:posOffset>
                </wp:positionV>
                <wp:extent cx="6297102" cy="2209910"/>
                <wp:effectExtent l="0" t="0" r="27940" b="19050"/>
                <wp:wrapNone/>
                <wp:docPr id="1" name="Rectangle: Rounded Corners 1"/>
                <wp:cNvGraphicFramePr/>
                <a:graphic xmlns:a="http://schemas.openxmlformats.org/drawingml/2006/main">
                  <a:graphicData uri="http://schemas.microsoft.com/office/word/2010/wordprocessingShape">
                    <wps:wsp>
                      <wps:cNvSpPr/>
                      <wps:spPr>
                        <a:xfrm>
                          <a:off x="0" y="0"/>
                          <a:ext cx="6297102" cy="22099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CFF66" id="Rectangle: Rounded Corners 1" o:spid="_x0000_s1026" style="position:absolute;margin-left:-20.05pt;margin-top:-10.65pt;width:495.85pt;height:1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QaAIAACQFAAAOAAAAZHJzL2Uyb0RvYy54bWysVE1P3DAQvVfqf7B8L/kQH90VWbQCUVVC&#10;gFgQZ+PYJJLjccfezW5/fcdONosA9VA1B8f2zLwZP7/x+cW2M2yj0LdgK14c5ZwpK6Fu7WvFnx6v&#10;v33nzAdha2HAqorvlOcXi69fzns3VyU0YGqFjECsn/eu4k0Ibp5lXjaqE/4InLJk1ICdCLTE16xG&#10;0RN6Z7Iyz0+zHrB2CFJ5T7tXg5EvEr7WSoY7rb0KzFScagtpxDS+xDFbnIv5KwrXtHIsQ/xDFZ1o&#10;LSWdoK5EEGyN7QeorpUIHnQ4ktBloHUrVToDnabI351m1Qin0lmIHO8mmvz/g5W3m5W7R6Khd37u&#10;aRpPsdXYxT/Vx7aJrN1EltoGJmnztJydFXnJmSRbWeazWZHozA7hDn34oaBjcVJxhLWtH+hKElNi&#10;c+MD5SX/vV9MaeG6NSbuHwpKs7AzKjoY+6A0a2sqoUxASSvq0iDbCLplIaWyoRhMjajVsH2S0xev&#10;m/JNEWmVACOypsQT9ggQdfgRe4AZ/WOoSlKbgvO/FTYETxEpM9gwBXetBfwMwNCpxsyD/56kgZrI&#10;0gvUu3tkCIPQvZPXLXF/I3y4F0jKph6gbg13NGgDfcVhnHHWAP7+bD/6k+DIyllPnVJx/2stUHFm&#10;flqS4qw4Po6tlRbHJ2clLfCt5eWtxa67S6BrKuhdcDJNo38w+6lG6J6pqZcxK5mElZS74jLgfnEZ&#10;hg6mZ0Gq5TK5UTs5EW7syskIHlmNsnrcPgt0owADafcW9l0l5u8kOPjGSAvLdQDdJn0eeB35plZM&#10;whmfjdjrb9fJ6/C4Lf4AAAD//wMAUEsDBBQABgAIAAAAIQA5V2Ey5AAAAAsBAAAPAAAAZHJzL2Rv&#10;d25yZXYueG1sTI/BTsMwDIbvSLxDZCRuW9pulFGaTgiE2EActnGAW9Z4bUWTVEm6tm+POcHNlj/9&#10;/v58PeqWndH5xhoB8TwChqa0qjGVgI/D82wFzAdplGytQQETelgXlxe5zJQdzA7P+1AxCjE+kwLq&#10;ELqMc1/WqKWf2w4N3U7WaRlodRVXTg4UrlueRFHKtWwMfahlh481lt/7XgtYVe/Tcths+82Lmz7f&#10;nobu9Pq1FeL6any4BxZwDH8w/OqTOhTkdLS9UZ61AmbLKCaUhiReACPi7iZOgR0FLJL0FniR8/8d&#10;ih8AAAD//wMAUEsBAi0AFAAGAAgAAAAhALaDOJL+AAAA4QEAABMAAAAAAAAAAAAAAAAAAAAAAFtD&#10;b250ZW50X1R5cGVzXS54bWxQSwECLQAUAAYACAAAACEAOP0h/9YAAACUAQAACwAAAAAAAAAAAAAA&#10;AAAvAQAAX3JlbHMvLnJlbHNQSwECLQAUAAYACAAAACEAv2m8EGgCAAAkBQAADgAAAAAAAAAAAAAA&#10;AAAuAgAAZHJzL2Uyb0RvYy54bWxQSwECLQAUAAYACAAAACEAOVdhMuQAAAALAQAADwAAAAAAAAAA&#10;AAAAAADCBAAAZHJzL2Rvd25yZXYueG1sUEsFBgAAAAAEAAQA8wAAANMFAAAAAA==&#10;" filled="f" strokecolor="#1f3763 [1604]" strokeweight="1pt">
                <v:stroke joinstyle="miter"/>
              </v:roundrect>
            </w:pict>
          </mc:Fallback>
        </mc:AlternateContent>
      </w:r>
      <w:r w:rsidR="0091461B" w:rsidRPr="009F72E6">
        <w:rPr>
          <w:rFonts w:ascii="Open Sans" w:hAnsi="Open Sans" w:cs="Open Sans"/>
          <w:b/>
          <w:bCs/>
          <w:sz w:val="24"/>
          <w:szCs w:val="24"/>
        </w:rPr>
        <w:t>3. Training for Staff</w:t>
      </w:r>
      <w:r w:rsidRPr="009F72E6">
        <w:rPr>
          <w:rFonts w:ascii="Open Sans" w:hAnsi="Open Sans" w:cs="Open Sans"/>
          <w:b/>
          <w:bCs/>
          <w:sz w:val="24"/>
          <w:szCs w:val="24"/>
        </w:rPr>
        <w:t>:</w:t>
      </w:r>
    </w:p>
    <w:p w14:paraId="14F740EC" w14:textId="3C9D70D6" w:rsidR="0091461B" w:rsidRPr="009F72E6" w:rsidRDefault="0091461B" w:rsidP="00E15C50">
      <w:pPr>
        <w:pStyle w:val="ListParagraph"/>
        <w:numPr>
          <w:ilvl w:val="0"/>
          <w:numId w:val="18"/>
        </w:numPr>
        <w:spacing w:line="360" w:lineRule="auto"/>
        <w:rPr>
          <w:rFonts w:ascii="Open Sans" w:hAnsi="Open Sans" w:cs="Open Sans"/>
          <w:sz w:val="24"/>
          <w:szCs w:val="24"/>
        </w:rPr>
      </w:pPr>
      <w:r w:rsidRPr="009F72E6">
        <w:rPr>
          <w:rFonts w:ascii="Open Sans" w:hAnsi="Open Sans" w:cs="Open Sans"/>
          <w:sz w:val="24"/>
          <w:szCs w:val="24"/>
        </w:rPr>
        <w:t xml:space="preserve">Staff are </w:t>
      </w:r>
      <w:r w:rsidR="00621914">
        <w:rPr>
          <w:rFonts w:ascii="Open Sans" w:hAnsi="Open Sans" w:cs="Open Sans"/>
          <w:sz w:val="24"/>
          <w:szCs w:val="24"/>
        </w:rPr>
        <w:t xml:space="preserve">to </w:t>
      </w:r>
      <w:r w:rsidR="00621914" w:rsidRPr="00621914">
        <w:rPr>
          <w:rFonts w:ascii="Open Sans" w:hAnsi="Open Sans" w:cs="Open Sans"/>
          <w:sz w:val="24"/>
          <w:szCs w:val="24"/>
        </w:rPr>
        <w:t xml:space="preserve">undergo fire safety training in the near future and then when required. </w:t>
      </w:r>
      <w:r w:rsidR="00621914">
        <w:rPr>
          <w:rFonts w:ascii="Open Sans" w:hAnsi="Open Sans" w:cs="Open Sans"/>
          <w:sz w:val="24"/>
          <w:szCs w:val="24"/>
        </w:rPr>
        <w:t>Yearly</w:t>
      </w:r>
      <w:r w:rsidRPr="009F72E6">
        <w:rPr>
          <w:rFonts w:ascii="Open Sans" w:hAnsi="Open Sans" w:cs="Open Sans"/>
          <w:sz w:val="24"/>
          <w:szCs w:val="24"/>
        </w:rPr>
        <w:t xml:space="preserve"> reminders </w:t>
      </w:r>
      <w:r w:rsidR="00621914">
        <w:rPr>
          <w:rFonts w:ascii="Open Sans" w:hAnsi="Open Sans" w:cs="Open Sans"/>
          <w:sz w:val="24"/>
          <w:szCs w:val="24"/>
        </w:rPr>
        <w:t>at the start of the school year</w:t>
      </w:r>
      <w:r w:rsidRPr="009F72E6">
        <w:rPr>
          <w:rFonts w:ascii="Open Sans" w:hAnsi="Open Sans" w:cs="Open Sans"/>
          <w:sz w:val="24"/>
          <w:szCs w:val="24"/>
        </w:rPr>
        <w:t xml:space="preserve"> to check their evacuation plan and to familiarise themselves with their nearest exit. New teachers are provided with a copy of the school evacuation plan and fire drill procedures are explained to them. </w:t>
      </w:r>
    </w:p>
    <w:p w14:paraId="07E8796E" w14:textId="5885686D" w:rsidR="0091461B" w:rsidRPr="009F72E6" w:rsidRDefault="009F72E6" w:rsidP="0091461B">
      <w:pPr>
        <w:spacing w:line="360" w:lineRule="auto"/>
        <w:rPr>
          <w:rFonts w:ascii="Open Sans" w:hAnsi="Open Sans" w:cs="Open Sans"/>
          <w:sz w:val="24"/>
          <w:szCs w:val="24"/>
        </w:rPr>
      </w:pPr>
      <w:r>
        <w:rPr>
          <w:rFonts w:ascii="Open Sans" w:hAnsi="Open Sans" w:cs="Open Sans"/>
          <w:noProof/>
          <w:sz w:val="24"/>
          <w:szCs w:val="24"/>
        </w:rPr>
        <mc:AlternateContent>
          <mc:Choice Requires="wps">
            <w:drawing>
              <wp:anchor distT="0" distB="0" distL="114300" distR="114300" simplePos="0" relativeHeight="251665408" behindDoc="0" locked="0" layoutInCell="1" allowOverlap="1" wp14:anchorId="1103F2F2" wp14:editId="3A6D0CD8">
                <wp:simplePos x="0" y="0"/>
                <wp:positionH relativeFrom="column">
                  <wp:posOffset>-286248</wp:posOffset>
                </wp:positionH>
                <wp:positionV relativeFrom="paragraph">
                  <wp:posOffset>226557</wp:posOffset>
                </wp:positionV>
                <wp:extent cx="6392849" cy="3617843"/>
                <wp:effectExtent l="0" t="0" r="27305" b="20955"/>
                <wp:wrapNone/>
                <wp:docPr id="2" name="Rectangle: Rounded Corners 2"/>
                <wp:cNvGraphicFramePr/>
                <a:graphic xmlns:a="http://schemas.openxmlformats.org/drawingml/2006/main">
                  <a:graphicData uri="http://schemas.microsoft.com/office/word/2010/wordprocessingShape">
                    <wps:wsp>
                      <wps:cNvSpPr/>
                      <wps:spPr>
                        <a:xfrm>
                          <a:off x="0" y="0"/>
                          <a:ext cx="6392849" cy="361784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64E9BF" id="Rectangle: Rounded Corners 2" o:spid="_x0000_s1026" style="position:absolute;margin-left:-22.55pt;margin-top:17.85pt;width:503.35pt;height:284.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CXaAIAACQFAAAOAAAAZHJzL2Uyb0RvYy54bWysVFFv2jAQfp+0/2D5fQ1QSgERKtSq0yTU&#10;orZTn13HbiI5Pu9sCOzX7+yEULXVHqbxYM6+u+/OX77z4mpfG7ZT6CuwOR+eDThTVkJR2dec/3y6&#10;/TblzAdhC2HAqpwflOdXy69fFo2bqxGUYAqFjECsnzcu52UIbp5lXpaqFv4MnLLk1IC1CLTF16xA&#10;0RB6bbLRYDDJGsDCIUjlPZ3etE6+TPhaKxnutfYqMJNz6i2kFdP6EtdsuRDzVxSurGTXhviHLmpR&#10;WSraQ92IINgWqw9QdSURPOhwJqHOQOtKqnQHus1w8O42j6VwKt2FyPGup8n/P1h5t3t0GyQaGufn&#10;nsx4i73GOv5Tf2yfyDr0ZKl9YJIOJ+ez0XQ840yS73wyvJyOzyOd2SndoQ/fFdQsGjlH2NrigT5J&#10;Ykrs1j608ce4WNLCbWVMPD81lKxwMCoGGPugNKsKamGUgJJW1LVBthP0lYWUyoZh6ypFodrjiwH9&#10;uv76jNRtAozImgr32B1A1OFH7LbtLj6mqiS1Pnnwt8ba5D4jVQYb+uS6soCfARi6VVe5jT+S1FIT&#10;WXqB4rBBhtAK3Tt5WxH3a+HDRiApm2aApjXc06INNDmHzuKsBPz92XmMJ8GRl7OGJiXn/tdWoOLM&#10;/LAkxdlwPI6jlTbji8sRbfCt5+Wtx27ra6DPNKR3wclkxvhgjqZGqJ9pqFexKrmElVQ75zLgcXMd&#10;2gmmZ0Gq1SqF0Tg5Edb20ckIHlmNsnraPwt0nQADafcOjlMl5u8k2MbGTAurbQBdJX2eeO34plFM&#10;wumejTjrb/cp6vS4Lf8AAAD//wMAUEsDBBQABgAIAAAAIQAwI7At4wAAAAoBAAAPAAAAZHJzL2Rv&#10;d25yZXYueG1sTI/BTsMwEETvSPyDtUjcWieQhBKyqRAI0YI4UDjAzY3dJCJeR7bTJH9fc4Ljap5m&#10;3hbrSXfsqKxrDSHEywiYosrIlmqEz4+nxQqY84Kk6AwphFk5WJfnZ4XIpRnpXR13vmahhFwuEBrv&#10;+5xzVzVKC7c0vaKQHYzVwofT1lxaMYZy3fGrKMq4Fi2FhUb06qFR1c9u0Air+m1Oxs122Dzb+ev1&#10;cewPL99bxMuL6f4OmFeT/4PhVz+oQxmc9mYg6ViHsEjSOKAI1+kNsADcZnEGbI+QRWkCvCz4/xfK&#10;EwAAAP//AwBQSwECLQAUAAYACAAAACEAtoM4kv4AAADhAQAAEwAAAAAAAAAAAAAAAAAAAAAAW0Nv&#10;bnRlbnRfVHlwZXNdLnhtbFBLAQItABQABgAIAAAAIQA4/SH/1gAAAJQBAAALAAAAAAAAAAAAAAAA&#10;AC8BAABfcmVscy8ucmVsc1BLAQItABQABgAIAAAAIQCzx9CXaAIAACQFAAAOAAAAAAAAAAAAAAAA&#10;AC4CAABkcnMvZTJvRG9jLnhtbFBLAQItABQABgAIAAAAIQAwI7At4wAAAAoBAAAPAAAAAAAAAAAA&#10;AAAAAMIEAABkcnMvZG93bnJldi54bWxQSwUGAAAAAAQABADzAAAA0gUAAAAA&#10;" filled="f" strokecolor="#1f3763 [1604]" strokeweight="1pt">
                <v:stroke joinstyle="miter"/>
              </v:roundrect>
            </w:pict>
          </mc:Fallback>
        </mc:AlternateContent>
      </w:r>
    </w:p>
    <w:p w14:paraId="7E944F3D" w14:textId="77777777" w:rsidR="0091461B" w:rsidRPr="009F72E6" w:rsidRDefault="0091461B" w:rsidP="0091461B">
      <w:pPr>
        <w:spacing w:line="360" w:lineRule="auto"/>
        <w:rPr>
          <w:rFonts w:ascii="Open Sans" w:hAnsi="Open Sans" w:cs="Open Sans"/>
          <w:b/>
          <w:bCs/>
          <w:sz w:val="24"/>
          <w:szCs w:val="24"/>
        </w:rPr>
      </w:pPr>
      <w:r w:rsidRPr="009F72E6">
        <w:rPr>
          <w:rFonts w:ascii="Open Sans" w:hAnsi="Open Sans" w:cs="Open Sans"/>
          <w:b/>
          <w:bCs/>
          <w:sz w:val="24"/>
          <w:szCs w:val="24"/>
        </w:rPr>
        <w:t xml:space="preserve">4. Training for pupils: </w:t>
      </w:r>
    </w:p>
    <w:p w14:paraId="3D3B06E4" w14:textId="77777777" w:rsidR="0091461B" w:rsidRPr="009F72E6" w:rsidRDefault="0091461B" w:rsidP="0091461B">
      <w:pPr>
        <w:spacing w:line="360" w:lineRule="auto"/>
        <w:rPr>
          <w:rFonts w:ascii="Open Sans" w:hAnsi="Open Sans" w:cs="Open Sans"/>
          <w:sz w:val="24"/>
          <w:szCs w:val="24"/>
        </w:rPr>
      </w:pPr>
      <w:r w:rsidRPr="009F72E6">
        <w:rPr>
          <w:rFonts w:ascii="Open Sans" w:hAnsi="Open Sans" w:cs="Open Sans"/>
          <w:sz w:val="24"/>
          <w:szCs w:val="24"/>
        </w:rPr>
        <w:t xml:space="preserve">Through regular fire drills the children receive annual training in evacuating the building. The boys are trained to: </w:t>
      </w:r>
    </w:p>
    <w:p w14:paraId="22A74FF7" w14:textId="77777777" w:rsidR="0091461B" w:rsidRPr="009F72E6" w:rsidRDefault="0091461B" w:rsidP="00E15C50">
      <w:pPr>
        <w:pStyle w:val="ListParagraph"/>
        <w:numPr>
          <w:ilvl w:val="0"/>
          <w:numId w:val="19"/>
        </w:numPr>
        <w:spacing w:line="360" w:lineRule="auto"/>
        <w:rPr>
          <w:rFonts w:ascii="Open Sans" w:hAnsi="Open Sans" w:cs="Open Sans"/>
          <w:sz w:val="24"/>
          <w:szCs w:val="24"/>
        </w:rPr>
      </w:pPr>
      <w:r w:rsidRPr="009F72E6">
        <w:rPr>
          <w:rFonts w:ascii="Open Sans" w:hAnsi="Open Sans" w:cs="Open Sans"/>
          <w:sz w:val="24"/>
          <w:szCs w:val="24"/>
        </w:rPr>
        <w:t xml:space="preserve">Leave all possessions behind. </w:t>
      </w:r>
    </w:p>
    <w:p w14:paraId="758F29C4" w14:textId="77777777" w:rsidR="0091461B" w:rsidRPr="009F72E6" w:rsidRDefault="0091461B" w:rsidP="00E15C50">
      <w:pPr>
        <w:pStyle w:val="ListParagraph"/>
        <w:numPr>
          <w:ilvl w:val="0"/>
          <w:numId w:val="19"/>
        </w:numPr>
        <w:spacing w:line="360" w:lineRule="auto"/>
        <w:rPr>
          <w:rFonts w:ascii="Open Sans" w:hAnsi="Open Sans" w:cs="Open Sans"/>
          <w:sz w:val="24"/>
          <w:szCs w:val="24"/>
        </w:rPr>
      </w:pPr>
      <w:r w:rsidRPr="009F72E6">
        <w:rPr>
          <w:rFonts w:ascii="Open Sans" w:hAnsi="Open Sans" w:cs="Open Sans"/>
          <w:sz w:val="24"/>
          <w:szCs w:val="24"/>
        </w:rPr>
        <w:t xml:space="preserve">Swiftly and quietly exit the classroom and to proceed to their nearest exit. </w:t>
      </w:r>
    </w:p>
    <w:p w14:paraId="3B6B169F" w14:textId="77777777" w:rsidR="0091461B" w:rsidRPr="009F72E6" w:rsidRDefault="0091461B" w:rsidP="00E15C50">
      <w:pPr>
        <w:pStyle w:val="ListParagraph"/>
        <w:numPr>
          <w:ilvl w:val="0"/>
          <w:numId w:val="19"/>
        </w:numPr>
        <w:spacing w:line="360" w:lineRule="auto"/>
        <w:rPr>
          <w:rFonts w:ascii="Open Sans" w:hAnsi="Open Sans" w:cs="Open Sans"/>
          <w:sz w:val="24"/>
          <w:szCs w:val="24"/>
        </w:rPr>
      </w:pPr>
      <w:r w:rsidRPr="009F72E6">
        <w:rPr>
          <w:rFonts w:ascii="Open Sans" w:hAnsi="Open Sans" w:cs="Open Sans"/>
          <w:sz w:val="24"/>
          <w:szCs w:val="24"/>
        </w:rPr>
        <w:t xml:space="preserve">Join the nearest line if they are in the toilets or on a message when the fire alarm goes off. </w:t>
      </w:r>
    </w:p>
    <w:p w14:paraId="6371483E" w14:textId="241A9D88" w:rsidR="0091461B" w:rsidRPr="009F72E6" w:rsidRDefault="00621914" w:rsidP="00E15C50">
      <w:pPr>
        <w:pStyle w:val="ListParagraph"/>
        <w:numPr>
          <w:ilvl w:val="0"/>
          <w:numId w:val="19"/>
        </w:numPr>
        <w:spacing w:line="360" w:lineRule="auto"/>
        <w:rPr>
          <w:rFonts w:ascii="Open Sans" w:hAnsi="Open Sans" w:cs="Open Sans"/>
          <w:sz w:val="24"/>
          <w:szCs w:val="24"/>
        </w:rPr>
      </w:pPr>
      <w:r>
        <w:rPr>
          <w:rFonts w:ascii="Open Sans" w:hAnsi="Open Sans" w:cs="Open Sans"/>
          <w:sz w:val="24"/>
          <w:szCs w:val="24"/>
        </w:rPr>
        <w:t xml:space="preserve">Students </w:t>
      </w:r>
      <w:r w:rsidR="0091461B" w:rsidRPr="009F72E6">
        <w:rPr>
          <w:rFonts w:ascii="Open Sans" w:hAnsi="Open Sans" w:cs="Open Sans"/>
          <w:sz w:val="24"/>
          <w:szCs w:val="24"/>
        </w:rPr>
        <w:t xml:space="preserve">who are attending Learning Support when the fire alarm goes off will exit the building with their learning support teacher and re-join their class at the assembly point. </w:t>
      </w:r>
    </w:p>
    <w:p w14:paraId="5285FF80" w14:textId="398AE30D" w:rsidR="0091461B" w:rsidRPr="009F72E6" w:rsidRDefault="009F72E6" w:rsidP="0091461B">
      <w:pPr>
        <w:pStyle w:val="ListParagraph"/>
        <w:spacing w:line="360" w:lineRule="auto"/>
        <w:rPr>
          <w:rFonts w:ascii="Open Sans" w:hAnsi="Open Sans" w:cs="Open Sans"/>
        </w:rPr>
      </w:pPr>
      <w:r>
        <w:rPr>
          <w:rFonts w:ascii="Open Sans" w:hAnsi="Open Sans" w:cs="Open Sans"/>
          <w:noProof/>
        </w:rPr>
        <mc:AlternateContent>
          <mc:Choice Requires="wps">
            <w:drawing>
              <wp:anchor distT="0" distB="0" distL="114300" distR="114300" simplePos="0" relativeHeight="251681792" behindDoc="0" locked="0" layoutInCell="1" allowOverlap="1" wp14:anchorId="20354EE1" wp14:editId="66B001FF">
                <wp:simplePos x="0" y="0"/>
                <wp:positionH relativeFrom="column">
                  <wp:posOffset>-166977</wp:posOffset>
                </wp:positionH>
                <wp:positionV relativeFrom="paragraph">
                  <wp:posOffset>242901</wp:posOffset>
                </wp:positionV>
                <wp:extent cx="6154309" cy="3101009"/>
                <wp:effectExtent l="0" t="0" r="18415" b="23495"/>
                <wp:wrapNone/>
                <wp:docPr id="3" name="Rectangle: Rounded Corners 3"/>
                <wp:cNvGraphicFramePr/>
                <a:graphic xmlns:a="http://schemas.openxmlformats.org/drawingml/2006/main">
                  <a:graphicData uri="http://schemas.microsoft.com/office/word/2010/wordprocessingShape">
                    <wps:wsp>
                      <wps:cNvSpPr/>
                      <wps:spPr>
                        <a:xfrm>
                          <a:off x="0" y="0"/>
                          <a:ext cx="6154309" cy="310100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5DEE45" id="Rectangle: Rounded Corners 3" o:spid="_x0000_s1026" style="position:absolute;margin-left:-13.15pt;margin-top:19.15pt;width:484.6pt;height:244.1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rZQIAACQFAAAOAAAAZHJzL2Uyb0RvYy54bWysVFFP2zAQfp+0/2D5fSQphY2KFFUgpkkI&#10;KmDi2XXsJpLj885u0+7X7+ykKQK0h2l9cM++u+/OX77z5dWuNWyr0DdgS16c5JwpK6Fq7LrkP59v&#10;v3zjzAdhK2HAqpLvledX88+fLjs3UxOowVQKGYFYP+tcyesQ3CzLvKxVK/wJOGXJqQFbEWiL66xC&#10;0RF6a7JJnp9nHWDlEKTynk5veiefJ3ytlQwPWnsVmCk59RbSimldxTWbX4rZGoWrGzm0If6hi1Y0&#10;loqOUDciCLbB5h1U20gEDzqcSGgz0LqRKt2BblPkb27zVAun0l2IHO9Gmvz/g5X32ye3RKKhc37m&#10;yYy32Gls4z/1x3aJrP1IltoFJunwvDibnuYXnEnynRbUPW0IJzumO/Thu4KWRaPkCBtbPdInSUyJ&#10;7Z0PffwhLpa0cNsYE8+PDSUr7I2KAcY+Ks2ailqYJKCkFXVtkG0FfWUhpbKh6F21qFR/fJbTb+hv&#10;zEjdJsCIrKnwiD0ARB2+x+7bHuJjqkpSG5PzvzXWJ48ZqTLYMCa3jQX8CMDQrYbKffyBpJ6ayNIK&#10;qv0SGUIvdO/kbUPc3wkflgJJ2TQDNK3hgRZtoCs5DBZnNeDvj85jPAmOvJx1NCkl9782AhVn5ocl&#10;KV4U02kcrbSZnn2d0AZfe1avPXbTXgN9poLeBSeTGeODOZgaoX2hoV7EquQSVlLtksuAh8116CeY&#10;ngWpFosURuPkRLizT05G8MhqlNXz7kWgGwQYSLv3cJgqMXsjwT42ZlpYbALoJunzyOvAN41iEs7w&#10;bMRZf71PUcfHbf4HAAD//wMAUEsDBBQABgAIAAAAIQACGRRA4wAAAAoBAAAPAAAAZHJzL2Rvd25y&#10;ZXYueG1sTI/BTsMwDIbvSLxDZCRuW0o3qq7UnRAIsQ1x2MYBblnjtRVNUiXp2r494QQny/Kn39+f&#10;r0fVsgtZ1xiNcDePgJEujWx0hfBxfJmlwJwXWorWaEKYyMG6uL7KRSbNoPd0OfiKhRDtMoFQe99l&#10;nLuyJiXc3HSkw+1srBI+rLbi0oohhKuWx1GUcCUaHT7UoqOnmsrvQ68Q0up9Wg6bbb95tdPn2/PQ&#10;nXdfW8Tbm/HxAZin0f/B8Ksf1KEITifTa+lYizCLk0VAERZpmAFYLeMVsBPCfZwkwIuc/69Q/AAA&#10;AP//AwBQSwECLQAUAAYACAAAACEAtoM4kv4AAADhAQAAEwAAAAAAAAAAAAAAAAAAAAAAW0NvbnRl&#10;bnRfVHlwZXNdLnhtbFBLAQItABQABgAIAAAAIQA4/SH/1gAAAJQBAAALAAAAAAAAAAAAAAAAAC8B&#10;AABfcmVscy8ucmVsc1BLAQItABQABgAIAAAAIQC/fmqrZQIAACQFAAAOAAAAAAAAAAAAAAAAAC4C&#10;AABkcnMvZTJvRG9jLnhtbFBLAQItABQABgAIAAAAIQACGRRA4wAAAAoBAAAPAAAAAAAAAAAAAAAA&#10;AL8EAABkcnMvZG93bnJldi54bWxQSwUGAAAAAAQABADzAAAAzwUAAAAA&#10;" filled="f" strokecolor="#1f3763 [1604]" strokeweight="1pt">
                <v:stroke joinstyle="miter"/>
              </v:roundrect>
            </w:pict>
          </mc:Fallback>
        </mc:AlternateContent>
      </w:r>
    </w:p>
    <w:p w14:paraId="3046264B" w14:textId="77777777" w:rsidR="0091461B" w:rsidRPr="009F72E6" w:rsidRDefault="0091461B" w:rsidP="0091461B">
      <w:pPr>
        <w:spacing w:line="360" w:lineRule="auto"/>
        <w:rPr>
          <w:rFonts w:ascii="Open Sans" w:hAnsi="Open Sans" w:cs="Open Sans"/>
          <w:b/>
          <w:bCs/>
        </w:rPr>
      </w:pPr>
      <w:r w:rsidRPr="009F72E6">
        <w:rPr>
          <w:rFonts w:ascii="Open Sans" w:hAnsi="Open Sans" w:cs="Open Sans"/>
          <w:b/>
          <w:bCs/>
        </w:rPr>
        <w:t xml:space="preserve">5.  Evacuation procedures: </w:t>
      </w:r>
    </w:p>
    <w:p w14:paraId="71CF9925" w14:textId="77777777" w:rsidR="0091461B" w:rsidRPr="009F72E6" w:rsidRDefault="0091461B" w:rsidP="00E15C50">
      <w:pPr>
        <w:pStyle w:val="ListParagraph"/>
        <w:numPr>
          <w:ilvl w:val="0"/>
          <w:numId w:val="20"/>
        </w:numPr>
        <w:spacing w:line="360" w:lineRule="auto"/>
        <w:rPr>
          <w:rFonts w:ascii="Open Sans" w:hAnsi="Open Sans" w:cs="Open Sans"/>
        </w:rPr>
      </w:pPr>
      <w:r w:rsidRPr="009F72E6">
        <w:rPr>
          <w:rFonts w:ascii="Open Sans" w:hAnsi="Open Sans" w:cs="Open Sans"/>
        </w:rPr>
        <w:t xml:space="preserve">Upon hearing the fire alarm children and staff quietly exit the building through their nearest exit. </w:t>
      </w:r>
    </w:p>
    <w:p w14:paraId="77D8867F" w14:textId="77777777" w:rsidR="0091461B" w:rsidRPr="009F72E6" w:rsidRDefault="0091461B" w:rsidP="00E15C50">
      <w:pPr>
        <w:pStyle w:val="ListParagraph"/>
        <w:numPr>
          <w:ilvl w:val="0"/>
          <w:numId w:val="20"/>
        </w:numPr>
        <w:spacing w:line="360" w:lineRule="auto"/>
        <w:rPr>
          <w:rFonts w:ascii="Open Sans" w:hAnsi="Open Sans" w:cs="Open Sans"/>
        </w:rPr>
      </w:pPr>
      <w:r w:rsidRPr="009F72E6">
        <w:rPr>
          <w:rFonts w:ascii="Open Sans" w:hAnsi="Open Sans" w:cs="Open Sans"/>
        </w:rPr>
        <w:lastRenderedPageBreak/>
        <w:t xml:space="preserve">The class teacher is last to leave the classroom and closes the door. The teacher brings her/his mobile phone and class list with her/him. </w:t>
      </w:r>
    </w:p>
    <w:p w14:paraId="7FED2004" w14:textId="77777777" w:rsidR="0091461B" w:rsidRPr="009F72E6" w:rsidRDefault="0091461B" w:rsidP="00E15C50">
      <w:pPr>
        <w:pStyle w:val="ListParagraph"/>
        <w:numPr>
          <w:ilvl w:val="0"/>
          <w:numId w:val="20"/>
        </w:numPr>
        <w:spacing w:line="360" w:lineRule="auto"/>
        <w:rPr>
          <w:rFonts w:ascii="Open Sans" w:hAnsi="Open Sans" w:cs="Open Sans"/>
        </w:rPr>
      </w:pPr>
      <w:r w:rsidRPr="009F72E6">
        <w:rPr>
          <w:rFonts w:ascii="Open Sans" w:hAnsi="Open Sans" w:cs="Open Sans"/>
        </w:rPr>
        <w:t xml:space="preserve">Children and staff move to their designated assembly points where they quietly line up. </w:t>
      </w:r>
    </w:p>
    <w:p w14:paraId="2EF193A3" w14:textId="77777777" w:rsidR="009F72E6" w:rsidRPr="009F72E6" w:rsidRDefault="0091461B" w:rsidP="00E15C50">
      <w:pPr>
        <w:pStyle w:val="ListParagraph"/>
        <w:numPr>
          <w:ilvl w:val="0"/>
          <w:numId w:val="20"/>
        </w:numPr>
        <w:spacing w:line="360" w:lineRule="auto"/>
        <w:rPr>
          <w:rFonts w:ascii="Open Sans" w:hAnsi="Open Sans" w:cs="Open Sans"/>
        </w:rPr>
      </w:pPr>
      <w:r w:rsidRPr="009F72E6">
        <w:rPr>
          <w:rFonts w:ascii="Open Sans" w:hAnsi="Open Sans" w:cs="Open Sans"/>
        </w:rPr>
        <w:t xml:space="preserve">A roll call is carried out to determine all children are present. </w:t>
      </w:r>
    </w:p>
    <w:p w14:paraId="61460D0B" w14:textId="6A1E83BF" w:rsidR="009F72E6" w:rsidRPr="009F72E6" w:rsidRDefault="0091461B" w:rsidP="00E15C50">
      <w:pPr>
        <w:pStyle w:val="ListParagraph"/>
        <w:numPr>
          <w:ilvl w:val="0"/>
          <w:numId w:val="20"/>
        </w:numPr>
        <w:spacing w:line="360" w:lineRule="auto"/>
        <w:rPr>
          <w:rFonts w:ascii="Open Sans" w:hAnsi="Open Sans" w:cs="Open Sans"/>
        </w:rPr>
      </w:pPr>
      <w:r w:rsidRPr="009F72E6">
        <w:rPr>
          <w:rFonts w:ascii="Open Sans" w:hAnsi="Open Sans" w:cs="Open Sans"/>
        </w:rPr>
        <w:t>Nobody is to leave the Assembly point until the ALL CLEAR is given.</w:t>
      </w:r>
    </w:p>
    <w:p w14:paraId="7F13730E" w14:textId="77777777" w:rsidR="009F72E6" w:rsidRPr="009F72E6" w:rsidRDefault="0091461B" w:rsidP="0091461B">
      <w:pPr>
        <w:spacing w:line="360" w:lineRule="auto"/>
        <w:rPr>
          <w:rFonts w:ascii="Open Sans" w:hAnsi="Open Sans" w:cs="Open Sans"/>
          <w:b/>
          <w:bCs/>
        </w:rPr>
      </w:pPr>
      <w:r w:rsidRPr="009F72E6">
        <w:rPr>
          <w:rFonts w:ascii="Open Sans" w:hAnsi="Open Sans" w:cs="Open Sans"/>
          <w:b/>
          <w:bCs/>
        </w:rPr>
        <w:t xml:space="preserve">6. Assembly Points: </w:t>
      </w:r>
    </w:p>
    <w:p w14:paraId="6E7A759A" w14:textId="77777777" w:rsidR="009F72E6" w:rsidRDefault="0091461B" w:rsidP="009F72E6">
      <w:pPr>
        <w:spacing w:line="360" w:lineRule="auto"/>
        <w:rPr>
          <w:rFonts w:ascii="Open Sans" w:hAnsi="Open Sans" w:cs="Open Sans"/>
        </w:rPr>
      </w:pPr>
      <w:r w:rsidRPr="009F72E6">
        <w:rPr>
          <w:rFonts w:ascii="Open Sans" w:hAnsi="Open Sans" w:cs="Open Sans"/>
        </w:rPr>
        <w:t xml:space="preserve">Children line up at their class line in the yard. </w:t>
      </w:r>
    </w:p>
    <w:p w14:paraId="3EE41BA5" w14:textId="77777777" w:rsidR="009F72E6" w:rsidRDefault="009F72E6" w:rsidP="009F72E6">
      <w:pPr>
        <w:spacing w:line="360" w:lineRule="auto"/>
        <w:rPr>
          <w:rFonts w:ascii="Open Sans" w:hAnsi="Open Sans" w:cs="Open Sans"/>
        </w:rPr>
      </w:pPr>
    </w:p>
    <w:p w14:paraId="7949A8B9" w14:textId="3EB4CC11" w:rsidR="009F72E6" w:rsidRPr="009F72E6" w:rsidRDefault="009F72E6" w:rsidP="009F72E6">
      <w:pPr>
        <w:spacing w:line="360" w:lineRule="auto"/>
        <w:rPr>
          <w:rFonts w:ascii="Open Sans" w:hAnsi="Open Sans" w:cs="Open Sans"/>
          <w:b/>
          <w:bCs/>
        </w:rPr>
      </w:pPr>
      <w:r w:rsidRPr="009F72E6">
        <w:rPr>
          <w:rFonts w:ascii="Open Sans" w:hAnsi="Open Sans" w:cs="Open Sans"/>
          <w:b/>
          <w:bCs/>
        </w:rPr>
        <w:t xml:space="preserve">7. </w:t>
      </w:r>
      <w:r w:rsidR="0091461B" w:rsidRPr="009F72E6">
        <w:rPr>
          <w:rFonts w:ascii="Open Sans" w:hAnsi="Open Sans" w:cs="Open Sans"/>
          <w:b/>
          <w:bCs/>
        </w:rPr>
        <w:t xml:space="preserve">Fire Drill Procedures: </w:t>
      </w:r>
    </w:p>
    <w:p w14:paraId="50FA603A" w14:textId="4D6DF257" w:rsidR="009F72E6" w:rsidRDefault="0091461B" w:rsidP="00E15C50">
      <w:pPr>
        <w:pStyle w:val="ListParagraph"/>
        <w:numPr>
          <w:ilvl w:val="0"/>
          <w:numId w:val="21"/>
        </w:numPr>
        <w:spacing w:line="360" w:lineRule="auto"/>
        <w:rPr>
          <w:rFonts w:ascii="Open Sans" w:hAnsi="Open Sans" w:cs="Open Sans"/>
        </w:rPr>
      </w:pPr>
      <w:r w:rsidRPr="009F72E6">
        <w:rPr>
          <w:rFonts w:ascii="Open Sans" w:hAnsi="Open Sans" w:cs="Open Sans"/>
        </w:rPr>
        <w:t xml:space="preserve">Alarm Code: </w:t>
      </w:r>
      <w:r w:rsidR="009F72E6">
        <w:rPr>
          <w:rFonts w:ascii="Open Sans" w:hAnsi="Open Sans" w:cs="Open Sans"/>
        </w:rPr>
        <w:t>3</w:t>
      </w:r>
      <w:r w:rsidR="00CB6013">
        <w:rPr>
          <w:rFonts w:ascii="Open Sans" w:hAnsi="Open Sans" w:cs="Open Sans"/>
        </w:rPr>
        <w:t>293</w:t>
      </w:r>
    </w:p>
    <w:p w14:paraId="71458945" w14:textId="77777777" w:rsidR="009F72E6" w:rsidRDefault="0091461B" w:rsidP="00E15C50">
      <w:pPr>
        <w:pStyle w:val="ListParagraph"/>
        <w:numPr>
          <w:ilvl w:val="0"/>
          <w:numId w:val="21"/>
        </w:numPr>
        <w:spacing w:line="360" w:lineRule="auto"/>
        <w:rPr>
          <w:rFonts w:ascii="Open Sans" w:hAnsi="Open Sans" w:cs="Open Sans"/>
        </w:rPr>
      </w:pPr>
      <w:r w:rsidRPr="009F72E6">
        <w:rPr>
          <w:rFonts w:ascii="Open Sans" w:hAnsi="Open Sans" w:cs="Open Sans"/>
        </w:rPr>
        <w:t xml:space="preserve">Roll: Teachers bring class list and phone for access to Aladdin. </w:t>
      </w:r>
    </w:p>
    <w:p w14:paraId="5BD99122" w14:textId="7B1077D3" w:rsidR="009F72E6" w:rsidRPr="00CB6013" w:rsidRDefault="0091461B" w:rsidP="00CB6013">
      <w:pPr>
        <w:pStyle w:val="ListParagraph"/>
        <w:numPr>
          <w:ilvl w:val="0"/>
          <w:numId w:val="21"/>
        </w:numPr>
        <w:spacing w:line="360" w:lineRule="auto"/>
        <w:rPr>
          <w:rFonts w:ascii="Open Sans" w:hAnsi="Open Sans" w:cs="Open Sans"/>
        </w:rPr>
      </w:pPr>
      <w:r w:rsidRPr="009F72E6">
        <w:rPr>
          <w:rFonts w:ascii="Open Sans" w:hAnsi="Open Sans" w:cs="Open Sans"/>
        </w:rPr>
        <w:t xml:space="preserve">Calling Emergency Services: The Principal or Deputy Principal or member of staff who comes upon a fire raises the alarm at a Glass Break point. </w:t>
      </w:r>
    </w:p>
    <w:p w14:paraId="0A325DA3" w14:textId="516DB212" w:rsidR="009F72E6" w:rsidRPr="001359A3" w:rsidRDefault="0091461B" w:rsidP="00E15C50">
      <w:pPr>
        <w:pStyle w:val="ListParagraph"/>
        <w:numPr>
          <w:ilvl w:val="0"/>
          <w:numId w:val="21"/>
        </w:numPr>
        <w:spacing w:line="360" w:lineRule="auto"/>
        <w:rPr>
          <w:rFonts w:ascii="Open Sans" w:hAnsi="Open Sans" w:cs="Open Sans"/>
        </w:rPr>
      </w:pPr>
      <w:r w:rsidRPr="001359A3">
        <w:rPr>
          <w:rFonts w:ascii="Open Sans" w:hAnsi="Open Sans" w:cs="Open Sans"/>
        </w:rPr>
        <w:t xml:space="preserve">Information relating to alarm zones is </w:t>
      </w:r>
      <w:r w:rsidR="00CB6013">
        <w:rPr>
          <w:rFonts w:ascii="Open Sans" w:hAnsi="Open Sans" w:cs="Open Sans"/>
        </w:rPr>
        <w:t>shown on the dashboard in our hallway.</w:t>
      </w:r>
      <w:r w:rsidRPr="001359A3">
        <w:rPr>
          <w:rFonts w:ascii="Open Sans" w:hAnsi="Open Sans" w:cs="Open Sans"/>
        </w:rPr>
        <w:t xml:space="preserve"> </w:t>
      </w:r>
    </w:p>
    <w:p w14:paraId="1B95DCC9" w14:textId="77777777" w:rsidR="009F72E6" w:rsidRDefault="009F72E6" w:rsidP="009F72E6">
      <w:pPr>
        <w:spacing w:line="360" w:lineRule="auto"/>
        <w:rPr>
          <w:rFonts w:ascii="Open Sans" w:hAnsi="Open Sans" w:cs="Open Sans"/>
        </w:rPr>
      </w:pPr>
    </w:p>
    <w:bookmarkEnd w:id="44"/>
    <w:p w14:paraId="3C657C4B" w14:textId="1C5E0E7B" w:rsidR="0061471E" w:rsidRDefault="0061471E" w:rsidP="009F72E6">
      <w:pPr>
        <w:spacing w:line="360" w:lineRule="auto"/>
        <w:rPr>
          <w:rFonts w:ascii="Open Sans" w:hAnsi="Open Sans" w:cs="Open Sans"/>
        </w:rPr>
      </w:pPr>
    </w:p>
    <w:p w14:paraId="6D7AEBF3" w14:textId="77777777" w:rsidR="00A64300" w:rsidRDefault="00A64300" w:rsidP="009F72E6">
      <w:pPr>
        <w:spacing w:line="360" w:lineRule="auto"/>
        <w:rPr>
          <w:rFonts w:ascii="Open Sans" w:hAnsi="Open Sans" w:cs="Open Sans"/>
        </w:rPr>
      </w:pPr>
    </w:p>
    <w:p w14:paraId="56F0BD8F" w14:textId="77777777" w:rsidR="00A64300" w:rsidRDefault="00A64300" w:rsidP="009F72E6">
      <w:pPr>
        <w:spacing w:line="360" w:lineRule="auto"/>
        <w:rPr>
          <w:rFonts w:ascii="Open Sans" w:hAnsi="Open Sans" w:cs="Open Sans"/>
        </w:rPr>
      </w:pPr>
    </w:p>
    <w:p w14:paraId="0D82B4E5" w14:textId="77777777" w:rsidR="00A64300" w:rsidRDefault="00A64300" w:rsidP="009F72E6">
      <w:pPr>
        <w:spacing w:line="360" w:lineRule="auto"/>
        <w:rPr>
          <w:rFonts w:ascii="Open Sans" w:hAnsi="Open Sans" w:cs="Open Sans"/>
        </w:rPr>
      </w:pPr>
    </w:p>
    <w:p w14:paraId="5F1F19B8" w14:textId="77777777" w:rsidR="00A64300" w:rsidRDefault="00A64300" w:rsidP="009F72E6">
      <w:pPr>
        <w:spacing w:line="360" w:lineRule="auto"/>
        <w:rPr>
          <w:rFonts w:ascii="Open Sans" w:hAnsi="Open Sans" w:cs="Open Sans"/>
        </w:rPr>
      </w:pPr>
    </w:p>
    <w:p w14:paraId="46BD913A" w14:textId="77777777" w:rsidR="00A64300" w:rsidRDefault="00A64300" w:rsidP="009F72E6">
      <w:pPr>
        <w:spacing w:line="360" w:lineRule="auto"/>
        <w:rPr>
          <w:rFonts w:ascii="Open Sans" w:hAnsi="Open Sans" w:cs="Open Sans"/>
        </w:rPr>
      </w:pPr>
    </w:p>
    <w:p w14:paraId="519F401C" w14:textId="77777777" w:rsidR="00A64300" w:rsidRDefault="00A64300" w:rsidP="009F72E6">
      <w:pPr>
        <w:spacing w:line="360" w:lineRule="auto"/>
        <w:rPr>
          <w:rFonts w:ascii="Open Sans" w:hAnsi="Open Sans" w:cs="Open Sans"/>
        </w:rPr>
      </w:pPr>
    </w:p>
    <w:p w14:paraId="77FA1A12" w14:textId="77777777" w:rsidR="00CB6013" w:rsidRDefault="00CB6013" w:rsidP="009F72E6">
      <w:pPr>
        <w:spacing w:line="360" w:lineRule="auto"/>
        <w:rPr>
          <w:rFonts w:ascii="Open Sans" w:hAnsi="Open Sans" w:cs="Open Sans"/>
        </w:rPr>
      </w:pPr>
    </w:p>
    <w:p w14:paraId="0DF27C1E" w14:textId="55359786" w:rsidR="0061471E" w:rsidRPr="00862190" w:rsidRDefault="0061471E" w:rsidP="00862190">
      <w:pPr>
        <w:pStyle w:val="Heading2"/>
        <w:jc w:val="center"/>
        <w:rPr>
          <w:rFonts w:asciiTheme="minorHAnsi" w:hAnsiTheme="minorHAnsi" w:cstheme="minorHAnsi"/>
          <w:b/>
          <w:bCs/>
          <w:color w:val="auto"/>
          <w:sz w:val="40"/>
          <w:szCs w:val="40"/>
        </w:rPr>
      </w:pPr>
      <w:bookmarkStart w:id="46" w:name="_Toc119078286"/>
      <w:r w:rsidRPr="00862190">
        <w:rPr>
          <w:rFonts w:asciiTheme="minorHAnsi" w:hAnsiTheme="minorHAnsi" w:cstheme="minorHAnsi"/>
          <w:b/>
          <w:bCs/>
          <w:color w:val="auto"/>
          <w:sz w:val="40"/>
          <w:szCs w:val="40"/>
        </w:rPr>
        <w:lastRenderedPageBreak/>
        <w:t xml:space="preserve">APPENDIX </w:t>
      </w:r>
      <w:r w:rsidR="00E42FB1" w:rsidRPr="00862190">
        <w:rPr>
          <w:rFonts w:asciiTheme="minorHAnsi" w:hAnsiTheme="minorHAnsi" w:cstheme="minorHAnsi"/>
          <w:b/>
          <w:bCs/>
          <w:color w:val="auto"/>
          <w:sz w:val="40"/>
          <w:szCs w:val="40"/>
        </w:rPr>
        <w:t>7</w:t>
      </w:r>
      <w:r w:rsidR="00A35AFF">
        <w:rPr>
          <w:rFonts w:asciiTheme="minorHAnsi" w:hAnsiTheme="minorHAnsi" w:cstheme="minorHAnsi"/>
          <w:b/>
          <w:bCs/>
          <w:color w:val="auto"/>
          <w:sz w:val="40"/>
          <w:szCs w:val="40"/>
        </w:rPr>
        <w:t xml:space="preserve"> - </w:t>
      </w:r>
      <w:r w:rsidRPr="00862190">
        <w:rPr>
          <w:rFonts w:asciiTheme="minorHAnsi" w:hAnsiTheme="minorHAnsi" w:cstheme="minorHAnsi"/>
          <w:b/>
          <w:bCs/>
          <w:color w:val="auto"/>
          <w:sz w:val="40"/>
          <w:szCs w:val="40"/>
        </w:rPr>
        <w:t>STAFF TRAINING RECORD</w:t>
      </w:r>
      <w:bookmarkEnd w:id="46"/>
    </w:p>
    <w:p w14:paraId="2F459778" w14:textId="77777777" w:rsidR="0061471E" w:rsidRDefault="0061471E" w:rsidP="0061471E">
      <w:pPr>
        <w:spacing w:line="360" w:lineRule="auto"/>
        <w:rPr>
          <w:rFonts w:ascii="Open Sans" w:hAnsi="Open Sans" w:cs="Open Sans"/>
          <w:b/>
          <w:bCs/>
        </w:rPr>
      </w:pPr>
    </w:p>
    <w:p w14:paraId="51D67ED5" w14:textId="7F9FC495" w:rsidR="0061471E" w:rsidRPr="0061471E" w:rsidRDefault="0061471E" w:rsidP="0061471E">
      <w:pPr>
        <w:spacing w:line="360" w:lineRule="auto"/>
        <w:rPr>
          <w:rFonts w:ascii="Open Sans" w:hAnsi="Open Sans" w:cs="Open Sans"/>
          <w:b/>
          <w:bCs/>
        </w:rPr>
      </w:pPr>
      <w:r w:rsidRPr="0061471E">
        <w:rPr>
          <w:rFonts w:ascii="Open Sans" w:hAnsi="Open Sans" w:cs="Open Sans"/>
          <w:b/>
          <w:bCs/>
        </w:rPr>
        <w:t>Training</w:t>
      </w:r>
      <w:r>
        <w:rPr>
          <w:rFonts w:ascii="Open Sans" w:hAnsi="Open Sans" w:cs="Open Sans"/>
          <w:b/>
          <w:bCs/>
        </w:rPr>
        <w:t xml:space="preserve"> </w:t>
      </w:r>
      <w:r w:rsidRPr="0061471E">
        <w:rPr>
          <w:rFonts w:ascii="Open Sans" w:hAnsi="Open Sans" w:cs="Open Sans"/>
          <w:b/>
          <w:bCs/>
        </w:rPr>
        <w:t>Course:</w:t>
      </w:r>
      <w:r w:rsidRPr="0061471E">
        <w:rPr>
          <w:rFonts w:ascii="Open Sans" w:hAnsi="Open Sans" w:cs="Open Sans"/>
          <w:b/>
          <w:bCs/>
        </w:rPr>
        <w:tab/>
      </w:r>
      <w:r w:rsidRPr="0061471E">
        <w:rPr>
          <w:rFonts w:ascii="Open Sans" w:hAnsi="Open Sans" w:cs="Open Sans"/>
          <w:b/>
          <w:bCs/>
        </w:rPr>
        <w:tab/>
      </w:r>
      <w:r w:rsidRPr="0061471E">
        <w:rPr>
          <w:rFonts w:ascii="Open Sans" w:hAnsi="Open Sans" w:cs="Open Sans"/>
          <w:b/>
          <w:bCs/>
        </w:rPr>
        <w:tab/>
      </w:r>
      <w:r w:rsidRPr="0061471E">
        <w:rPr>
          <w:rFonts w:ascii="Open Sans" w:hAnsi="Open Sans" w:cs="Open Sans"/>
          <w:b/>
          <w:bCs/>
        </w:rPr>
        <w:tab/>
        <w:t>______________________________________</w:t>
      </w:r>
      <w:r>
        <w:rPr>
          <w:rFonts w:ascii="Open Sans" w:hAnsi="Open Sans" w:cs="Open Sans"/>
          <w:b/>
          <w:bCs/>
        </w:rPr>
        <w:t>_</w:t>
      </w:r>
      <w:r w:rsidRPr="0061471E">
        <w:rPr>
          <w:rFonts w:ascii="Open Sans" w:hAnsi="Open Sans" w:cs="Open Sans"/>
          <w:b/>
          <w:bCs/>
        </w:rPr>
        <w:t>__</w:t>
      </w:r>
    </w:p>
    <w:p w14:paraId="2CCC9BDA" w14:textId="116B9E7A" w:rsidR="0061471E" w:rsidRPr="0061471E" w:rsidRDefault="0061471E" w:rsidP="0061471E">
      <w:pPr>
        <w:spacing w:line="360" w:lineRule="auto"/>
        <w:rPr>
          <w:rFonts w:ascii="Open Sans" w:hAnsi="Open Sans" w:cs="Open Sans"/>
          <w:b/>
          <w:bCs/>
        </w:rPr>
      </w:pPr>
      <w:r w:rsidRPr="0061471E">
        <w:rPr>
          <w:rFonts w:ascii="Open Sans" w:hAnsi="Open Sans" w:cs="Open Sans"/>
          <w:b/>
          <w:bCs/>
        </w:rPr>
        <w:t>Date</w:t>
      </w:r>
      <w:r>
        <w:rPr>
          <w:rFonts w:ascii="Open Sans" w:hAnsi="Open Sans" w:cs="Open Sans"/>
          <w:b/>
          <w:bCs/>
        </w:rPr>
        <w:t xml:space="preserve"> </w:t>
      </w:r>
      <w:r w:rsidRPr="0061471E">
        <w:rPr>
          <w:rFonts w:ascii="Open Sans" w:hAnsi="Open Sans" w:cs="Open Sans"/>
          <w:b/>
          <w:bCs/>
        </w:rPr>
        <w:t>of</w:t>
      </w:r>
      <w:r>
        <w:rPr>
          <w:rFonts w:ascii="Open Sans" w:hAnsi="Open Sans" w:cs="Open Sans"/>
          <w:b/>
          <w:bCs/>
        </w:rPr>
        <w:t xml:space="preserve"> </w:t>
      </w:r>
      <w:r w:rsidRPr="0061471E">
        <w:rPr>
          <w:rFonts w:ascii="Open Sans" w:hAnsi="Open Sans" w:cs="Open Sans"/>
          <w:b/>
          <w:bCs/>
        </w:rPr>
        <w:t>Course:</w:t>
      </w:r>
      <w:r w:rsidRPr="0061471E">
        <w:rPr>
          <w:rFonts w:ascii="Open Sans" w:hAnsi="Open Sans" w:cs="Open Sans"/>
          <w:b/>
          <w:bCs/>
        </w:rPr>
        <w:tab/>
      </w:r>
      <w:r w:rsidRPr="0061471E">
        <w:rPr>
          <w:rFonts w:ascii="Open Sans" w:hAnsi="Open Sans" w:cs="Open Sans"/>
          <w:b/>
          <w:bCs/>
        </w:rPr>
        <w:tab/>
      </w:r>
      <w:r w:rsidRPr="0061471E">
        <w:rPr>
          <w:rFonts w:ascii="Open Sans" w:hAnsi="Open Sans" w:cs="Open Sans"/>
          <w:b/>
          <w:bCs/>
        </w:rPr>
        <w:tab/>
      </w:r>
      <w:r w:rsidRPr="0061471E">
        <w:rPr>
          <w:rFonts w:ascii="Open Sans" w:hAnsi="Open Sans" w:cs="Open Sans"/>
          <w:b/>
          <w:bCs/>
        </w:rPr>
        <w:tab/>
        <w:t>_________________________________________</w:t>
      </w:r>
    </w:p>
    <w:p w14:paraId="2709F239" w14:textId="1BD09C81" w:rsidR="0061471E" w:rsidRDefault="0061471E" w:rsidP="0061471E">
      <w:pPr>
        <w:spacing w:line="360" w:lineRule="auto"/>
        <w:rPr>
          <w:rFonts w:ascii="Open Sans" w:hAnsi="Open Sans" w:cs="Open Sans"/>
          <w:b/>
          <w:bCs/>
        </w:rPr>
      </w:pPr>
      <w:r w:rsidRPr="0061471E">
        <w:rPr>
          <w:rFonts w:ascii="Open Sans" w:hAnsi="Open Sans" w:cs="Open Sans"/>
          <w:b/>
          <w:bCs/>
        </w:rPr>
        <w:t>Course</w:t>
      </w:r>
      <w:r>
        <w:rPr>
          <w:rFonts w:ascii="Open Sans" w:hAnsi="Open Sans" w:cs="Open Sans"/>
          <w:b/>
          <w:bCs/>
        </w:rPr>
        <w:t xml:space="preserve"> </w:t>
      </w:r>
      <w:r w:rsidRPr="0061471E">
        <w:rPr>
          <w:rFonts w:ascii="Open Sans" w:hAnsi="Open Sans" w:cs="Open Sans"/>
          <w:b/>
          <w:bCs/>
        </w:rPr>
        <w:t>Provider:</w:t>
      </w:r>
      <w:r w:rsidRPr="0061471E">
        <w:rPr>
          <w:rFonts w:ascii="Open Sans" w:hAnsi="Open Sans" w:cs="Open Sans"/>
          <w:b/>
          <w:bCs/>
        </w:rPr>
        <w:tab/>
      </w:r>
      <w:r w:rsidRPr="0061471E">
        <w:rPr>
          <w:rFonts w:ascii="Open Sans" w:hAnsi="Open Sans" w:cs="Open Sans"/>
          <w:b/>
          <w:bCs/>
        </w:rPr>
        <w:tab/>
      </w:r>
      <w:r>
        <w:rPr>
          <w:rFonts w:ascii="Open Sans" w:hAnsi="Open Sans" w:cs="Open Sans"/>
          <w:b/>
          <w:bCs/>
        </w:rPr>
        <w:tab/>
      </w:r>
      <w:r w:rsidRPr="0061471E">
        <w:rPr>
          <w:rFonts w:ascii="Open Sans" w:hAnsi="Open Sans" w:cs="Open Sans"/>
          <w:b/>
          <w:bCs/>
        </w:rPr>
        <w:tab/>
        <w:t>_______________________________________</w:t>
      </w:r>
      <w:r>
        <w:rPr>
          <w:rFonts w:ascii="Open Sans" w:hAnsi="Open Sans" w:cs="Open Sans"/>
          <w:b/>
          <w:bCs/>
        </w:rPr>
        <w:t>_</w:t>
      </w:r>
      <w:r w:rsidRPr="0061471E">
        <w:rPr>
          <w:rFonts w:ascii="Open Sans" w:hAnsi="Open Sans" w:cs="Open Sans"/>
          <w:b/>
          <w:bCs/>
        </w:rPr>
        <w:t>_</w:t>
      </w:r>
      <w:r w:rsidRPr="0061471E">
        <w:rPr>
          <w:rFonts w:ascii="Open Sans" w:hAnsi="Open Sans" w:cs="Open Sans"/>
          <w:b/>
          <w:bCs/>
        </w:rPr>
        <w:cr/>
      </w:r>
    </w:p>
    <w:tbl>
      <w:tblPr>
        <w:tblStyle w:val="TableGrid"/>
        <w:tblW w:w="9253" w:type="dxa"/>
        <w:tblLook w:val="04A0" w:firstRow="1" w:lastRow="0" w:firstColumn="1" w:lastColumn="0" w:noHBand="0" w:noVBand="1"/>
      </w:tblPr>
      <w:tblGrid>
        <w:gridCol w:w="4626"/>
        <w:gridCol w:w="4627"/>
      </w:tblGrid>
      <w:tr w:rsidR="0061471E" w14:paraId="041B9331" w14:textId="77777777" w:rsidTr="0061471E">
        <w:trPr>
          <w:trHeight w:val="554"/>
        </w:trPr>
        <w:tc>
          <w:tcPr>
            <w:tcW w:w="9253" w:type="dxa"/>
            <w:gridSpan w:val="2"/>
          </w:tcPr>
          <w:p w14:paraId="2EB580D1" w14:textId="4D5E9400" w:rsidR="0061471E" w:rsidRDefault="0061471E" w:rsidP="0061471E">
            <w:pPr>
              <w:spacing w:line="360" w:lineRule="auto"/>
              <w:jc w:val="center"/>
              <w:rPr>
                <w:rFonts w:ascii="Open Sans" w:hAnsi="Open Sans" w:cs="Open Sans"/>
                <w:b/>
                <w:bCs/>
              </w:rPr>
            </w:pPr>
            <w:r>
              <w:rPr>
                <w:rFonts w:ascii="Open Sans" w:hAnsi="Open Sans" w:cs="Open Sans"/>
                <w:b/>
                <w:bCs/>
              </w:rPr>
              <w:t>Signatures of Attendees</w:t>
            </w:r>
          </w:p>
        </w:tc>
      </w:tr>
      <w:tr w:rsidR="0061471E" w14:paraId="11ADF3ED" w14:textId="77777777" w:rsidTr="0061471E">
        <w:trPr>
          <w:trHeight w:val="538"/>
        </w:trPr>
        <w:tc>
          <w:tcPr>
            <w:tcW w:w="4626" w:type="dxa"/>
          </w:tcPr>
          <w:p w14:paraId="30EA7A4C" w14:textId="77777777" w:rsidR="0061471E" w:rsidRDefault="0061471E" w:rsidP="0061471E">
            <w:pPr>
              <w:spacing w:line="360" w:lineRule="auto"/>
              <w:rPr>
                <w:rFonts w:ascii="Open Sans" w:hAnsi="Open Sans" w:cs="Open Sans"/>
                <w:b/>
                <w:bCs/>
              </w:rPr>
            </w:pPr>
          </w:p>
        </w:tc>
        <w:tc>
          <w:tcPr>
            <w:tcW w:w="4626" w:type="dxa"/>
          </w:tcPr>
          <w:p w14:paraId="2E6271A1" w14:textId="77777777" w:rsidR="0061471E" w:rsidRDefault="0061471E" w:rsidP="0061471E">
            <w:pPr>
              <w:spacing w:line="360" w:lineRule="auto"/>
              <w:rPr>
                <w:rFonts w:ascii="Open Sans" w:hAnsi="Open Sans" w:cs="Open Sans"/>
                <w:b/>
                <w:bCs/>
              </w:rPr>
            </w:pPr>
          </w:p>
        </w:tc>
      </w:tr>
      <w:tr w:rsidR="0061471E" w14:paraId="4853DBB9" w14:textId="77777777" w:rsidTr="0061471E">
        <w:trPr>
          <w:trHeight w:val="554"/>
        </w:trPr>
        <w:tc>
          <w:tcPr>
            <w:tcW w:w="4626" w:type="dxa"/>
          </w:tcPr>
          <w:p w14:paraId="597374AE" w14:textId="77777777" w:rsidR="0061471E" w:rsidRDefault="0061471E" w:rsidP="0061471E">
            <w:pPr>
              <w:spacing w:line="360" w:lineRule="auto"/>
              <w:rPr>
                <w:rFonts w:ascii="Open Sans" w:hAnsi="Open Sans" w:cs="Open Sans"/>
                <w:b/>
                <w:bCs/>
              </w:rPr>
            </w:pPr>
          </w:p>
        </w:tc>
        <w:tc>
          <w:tcPr>
            <w:tcW w:w="4626" w:type="dxa"/>
          </w:tcPr>
          <w:p w14:paraId="3D503025" w14:textId="77777777" w:rsidR="0061471E" w:rsidRDefault="0061471E" w:rsidP="0061471E">
            <w:pPr>
              <w:spacing w:line="360" w:lineRule="auto"/>
              <w:rPr>
                <w:rFonts w:ascii="Open Sans" w:hAnsi="Open Sans" w:cs="Open Sans"/>
                <w:b/>
                <w:bCs/>
              </w:rPr>
            </w:pPr>
          </w:p>
        </w:tc>
      </w:tr>
      <w:tr w:rsidR="0061471E" w14:paraId="046B9773" w14:textId="77777777" w:rsidTr="0061471E">
        <w:trPr>
          <w:trHeight w:val="554"/>
        </w:trPr>
        <w:tc>
          <w:tcPr>
            <w:tcW w:w="4626" w:type="dxa"/>
          </w:tcPr>
          <w:p w14:paraId="542131B5" w14:textId="77777777" w:rsidR="0061471E" w:rsidRDefault="0061471E" w:rsidP="0061471E">
            <w:pPr>
              <w:spacing w:line="360" w:lineRule="auto"/>
              <w:rPr>
                <w:rFonts w:ascii="Open Sans" w:hAnsi="Open Sans" w:cs="Open Sans"/>
                <w:b/>
                <w:bCs/>
              </w:rPr>
            </w:pPr>
          </w:p>
        </w:tc>
        <w:tc>
          <w:tcPr>
            <w:tcW w:w="4626" w:type="dxa"/>
          </w:tcPr>
          <w:p w14:paraId="187CBD01" w14:textId="77777777" w:rsidR="0061471E" w:rsidRDefault="0061471E" w:rsidP="0061471E">
            <w:pPr>
              <w:spacing w:line="360" w:lineRule="auto"/>
              <w:rPr>
                <w:rFonts w:ascii="Open Sans" w:hAnsi="Open Sans" w:cs="Open Sans"/>
                <w:b/>
                <w:bCs/>
              </w:rPr>
            </w:pPr>
          </w:p>
        </w:tc>
      </w:tr>
      <w:tr w:rsidR="0061471E" w14:paraId="60ADE98F" w14:textId="77777777" w:rsidTr="0061471E">
        <w:trPr>
          <w:trHeight w:val="538"/>
        </w:trPr>
        <w:tc>
          <w:tcPr>
            <w:tcW w:w="4626" w:type="dxa"/>
          </w:tcPr>
          <w:p w14:paraId="2E9DC037" w14:textId="77777777" w:rsidR="0061471E" w:rsidRDefault="0061471E" w:rsidP="0061471E">
            <w:pPr>
              <w:spacing w:line="360" w:lineRule="auto"/>
              <w:rPr>
                <w:rFonts w:ascii="Open Sans" w:hAnsi="Open Sans" w:cs="Open Sans"/>
                <w:b/>
                <w:bCs/>
              </w:rPr>
            </w:pPr>
          </w:p>
        </w:tc>
        <w:tc>
          <w:tcPr>
            <w:tcW w:w="4626" w:type="dxa"/>
          </w:tcPr>
          <w:p w14:paraId="74E3C29D" w14:textId="77777777" w:rsidR="0061471E" w:rsidRDefault="0061471E" w:rsidP="0061471E">
            <w:pPr>
              <w:spacing w:line="360" w:lineRule="auto"/>
              <w:rPr>
                <w:rFonts w:ascii="Open Sans" w:hAnsi="Open Sans" w:cs="Open Sans"/>
                <w:b/>
                <w:bCs/>
              </w:rPr>
            </w:pPr>
          </w:p>
        </w:tc>
      </w:tr>
      <w:tr w:rsidR="0061471E" w14:paraId="67E5539B" w14:textId="77777777" w:rsidTr="0061471E">
        <w:trPr>
          <w:trHeight w:val="554"/>
        </w:trPr>
        <w:tc>
          <w:tcPr>
            <w:tcW w:w="4626" w:type="dxa"/>
          </w:tcPr>
          <w:p w14:paraId="0AE5FBC7" w14:textId="77777777" w:rsidR="0061471E" w:rsidRDefault="0061471E" w:rsidP="0061471E">
            <w:pPr>
              <w:spacing w:line="360" w:lineRule="auto"/>
              <w:rPr>
                <w:rFonts w:ascii="Open Sans" w:hAnsi="Open Sans" w:cs="Open Sans"/>
                <w:b/>
                <w:bCs/>
              </w:rPr>
            </w:pPr>
          </w:p>
        </w:tc>
        <w:tc>
          <w:tcPr>
            <w:tcW w:w="4626" w:type="dxa"/>
          </w:tcPr>
          <w:p w14:paraId="33F8B931" w14:textId="77777777" w:rsidR="0061471E" w:rsidRDefault="0061471E" w:rsidP="0061471E">
            <w:pPr>
              <w:spacing w:line="360" w:lineRule="auto"/>
              <w:rPr>
                <w:rFonts w:ascii="Open Sans" w:hAnsi="Open Sans" w:cs="Open Sans"/>
                <w:b/>
                <w:bCs/>
              </w:rPr>
            </w:pPr>
          </w:p>
        </w:tc>
      </w:tr>
      <w:tr w:rsidR="0061471E" w14:paraId="194CC94E" w14:textId="77777777" w:rsidTr="0061471E">
        <w:trPr>
          <w:trHeight w:val="554"/>
        </w:trPr>
        <w:tc>
          <w:tcPr>
            <w:tcW w:w="4626" w:type="dxa"/>
          </w:tcPr>
          <w:p w14:paraId="63C55419" w14:textId="77777777" w:rsidR="0061471E" w:rsidRDefault="0061471E" w:rsidP="0061471E">
            <w:pPr>
              <w:spacing w:line="360" w:lineRule="auto"/>
              <w:rPr>
                <w:rFonts w:ascii="Open Sans" w:hAnsi="Open Sans" w:cs="Open Sans"/>
                <w:b/>
                <w:bCs/>
              </w:rPr>
            </w:pPr>
          </w:p>
        </w:tc>
        <w:tc>
          <w:tcPr>
            <w:tcW w:w="4626" w:type="dxa"/>
          </w:tcPr>
          <w:p w14:paraId="2438276A" w14:textId="77777777" w:rsidR="0061471E" w:rsidRDefault="0061471E" w:rsidP="0061471E">
            <w:pPr>
              <w:spacing w:line="360" w:lineRule="auto"/>
              <w:rPr>
                <w:rFonts w:ascii="Open Sans" w:hAnsi="Open Sans" w:cs="Open Sans"/>
                <w:b/>
                <w:bCs/>
              </w:rPr>
            </w:pPr>
          </w:p>
        </w:tc>
      </w:tr>
      <w:tr w:rsidR="0061471E" w14:paraId="193CA708" w14:textId="77777777" w:rsidTr="0061471E">
        <w:trPr>
          <w:trHeight w:val="554"/>
        </w:trPr>
        <w:tc>
          <w:tcPr>
            <w:tcW w:w="4626" w:type="dxa"/>
          </w:tcPr>
          <w:p w14:paraId="31D366DD" w14:textId="77777777" w:rsidR="0061471E" w:rsidRDefault="0061471E" w:rsidP="0061471E">
            <w:pPr>
              <w:spacing w:line="360" w:lineRule="auto"/>
              <w:rPr>
                <w:rFonts w:ascii="Open Sans" w:hAnsi="Open Sans" w:cs="Open Sans"/>
                <w:b/>
                <w:bCs/>
              </w:rPr>
            </w:pPr>
          </w:p>
        </w:tc>
        <w:tc>
          <w:tcPr>
            <w:tcW w:w="4626" w:type="dxa"/>
          </w:tcPr>
          <w:p w14:paraId="161E089A" w14:textId="77777777" w:rsidR="0061471E" w:rsidRDefault="0061471E" w:rsidP="0061471E">
            <w:pPr>
              <w:spacing w:line="360" w:lineRule="auto"/>
              <w:rPr>
                <w:rFonts w:ascii="Open Sans" w:hAnsi="Open Sans" w:cs="Open Sans"/>
                <w:b/>
                <w:bCs/>
              </w:rPr>
            </w:pPr>
          </w:p>
        </w:tc>
      </w:tr>
      <w:tr w:rsidR="0061471E" w14:paraId="7209F1FF" w14:textId="77777777" w:rsidTr="0061471E">
        <w:trPr>
          <w:trHeight w:val="538"/>
        </w:trPr>
        <w:tc>
          <w:tcPr>
            <w:tcW w:w="4626" w:type="dxa"/>
          </w:tcPr>
          <w:p w14:paraId="46E0A264" w14:textId="77777777" w:rsidR="0061471E" w:rsidRDefault="0061471E" w:rsidP="0061471E">
            <w:pPr>
              <w:spacing w:line="360" w:lineRule="auto"/>
              <w:rPr>
                <w:rFonts w:ascii="Open Sans" w:hAnsi="Open Sans" w:cs="Open Sans"/>
                <w:b/>
                <w:bCs/>
              </w:rPr>
            </w:pPr>
          </w:p>
        </w:tc>
        <w:tc>
          <w:tcPr>
            <w:tcW w:w="4626" w:type="dxa"/>
          </w:tcPr>
          <w:p w14:paraId="32C2B0EB" w14:textId="77777777" w:rsidR="0061471E" w:rsidRDefault="0061471E" w:rsidP="0061471E">
            <w:pPr>
              <w:spacing w:line="360" w:lineRule="auto"/>
              <w:rPr>
                <w:rFonts w:ascii="Open Sans" w:hAnsi="Open Sans" w:cs="Open Sans"/>
                <w:b/>
                <w:bCs/>
              </w:rPr>
            </w:pPr>
          </w:p>
        </w:tc>
      </w:tr>
      <w:tr w:rsidR="0061471E" w14:paraId="4B52B85E" w14:textId="77777777" w:rsidTr="0061471E">
        <w:trPr>
          <w:trHeight w:val="554"/>
        </w:trPr>
        <w:tc>
          <w:tcPr>
            <w:tcW w:w="4626" w:type="dxa"/>
          </w:tcPr>
          <w:p w14:paraId="0295C08C" w14:textId="77777777" w:rsidR="0061471E" w:rsidRDefault="0061471E" w:rsidP="0061471E">
            <w:pPr>
              <w:spacing w:line="360" w:lineRule="auto"/>
              <w:rPr>
                <w:rFonts w:ascii="Open Sans" w:hAnsi="Open Sans" w:cs="Open Sans"/>
                <w:b/>
                <w:bCs/>
              </w:rPr>
            </w:pPr>
          </w:p>
        </w:tc>
        <w:tc>
          <w:tcPr>
            <w:tcW w:w="4626" w:type="dxa"/>
          </w:tcPr>
          <w:p w14:paraId="4608668B" w14:textId="77777777" w:rsidR="0061471E" w:rsidRDefault="0061471E" w:rsidP="0061471E">
            <w:pPr>
              <w:spacing w:line="360" w:lineRule="auto"/>
              <w:rPr>
                <w:rFonts w:ascii="Open Sans" w:hAnsi="Open Sans" w:cs="Open Sans"/>
                <w:b/>
                <w:bCs/>
              </w:rPr>
            </w:pPr>
          </w:p>
        </w:tc>
      </w:tr>
      <w:tr w:rsidR="0061471E" w14:paraId="44747AF8" w14:textId="77777777" w:rsidTr="0061471E">
        <w:trPr>
          <w:trHeight w:val="554"/>
        </w:trPr>
        <w:tc>
          <w:tcPr>
            <w:tcW w:w="4626" w:type="dxa"/>
          </w:tcPr>
          <w:p w14:paraId="3F77BEC6" w14:textId="77777777" w:rsidR="0061471E" w:rsidRDefault="0061471E" w:rsidP="0061471E">
            <w:pPr>
              <w:spacing w:line="360" w:lineRule="auto"/>
              <w:rPr>
                <w:rFonts w:ascii="Open Sans" w:hAnsi="Open Sans" w:cs="Open Sans"/>
                <w:b/>
                <w:bCs/>
              </w:rPr>
            </w:pPr>
          </w:p>
        </w:tc>
        <w:tc>
          <w:tcPr>
            <w:tcW w:w="4626" w:type="dxa"/>
          </w:tcPr>
          <w:p w14:paraId="6FDE767D" w14:textId="77777777" w:rsidR="0061471E" w:rsidRDefault="0061471E" w:rsidP="0061471E">
            <w:pPr>
              <w:spacing w:line="360" w:lineRule="auto"/>
              <w:rPr>
                <w:rFonts w:ascii="Open Sans" w:hAnsi="Open Sans" w:cs="Open Sans"/>
                <w:b/>
                <w:bCs/>
              </w:rPr>
            </w:pPr>
          </w:p>
        </w:tc>
      </w:tr>
      <w:tr w:rsidR="0061471E" w14:paraId="547E9484" w14:textId="77777777" w:rsidTr="0061471E">
        <w:trPr>
          <w:trHeight w:val="538"/>
        </w:trPr>
        <w:tc>
          <w:tcPr>
            <w:tcW w:w="4626" w:type="dxa"/>
          </w:tcPr>
          <w:p w14:paraId="439E42C0" w14:textId="77777777" w:rsidR="0061471E" w:rsidRDefault="0061471E" w:rsidP="0061471E">
            <w:pPr>
              <w:spacing w:line="360" w:lineRule="auto"/>
              <w:rPr>
                <w:rFonts w:ascii="Open Sans" w:hAnsi="Open Sans" w:cs="Open Sans"/>
                <w:b/>
                <w:bCs/>
              </w:rPr>
            </w:pPr>
          </w:p>
        </w:tc>
        <w:tc>
          <w:tcPr>
            <w:tcW w:w="4626" w:type="dxa"/>
          </w:tcPr>
          <w:p w14:paraId="2973A49B" w14:textId="77777777" w:rsidR="0061471E" w:rsidRDefault="0061471E" w:rsidP="0061471E">
            <w:pPr>
              <w:spacing w:line="360" w:lineRule="auto"/>
              <w:rPr>
                <w:rFonts w:ascii="Open Sans" w:hAnsi="Open Sans" w:cs="Open Sans"/>
                <w:b/>
                <w:bCs/>
              </w:rPr>
            </w:pPr>
          </w:p>
        </w:tc>
      </w:tr>
      <w:tr w:rsidR="0061471E" w14:paraId="6F3C1F37" w14:textId="77777777" w:rsidTr="0061471E">
        <w:trPr>
          <w:trHeight w:val="554"/>
        </w:trPr>
        <w:tc>
          <w:tcPr>
            <w:tcW w:w="4626" w:type="dxa"/>
          </w:tcPr>
          <w:p w14:paraId="17146D5D" w14:textId="77777777" w:rsidR="0061471E" w:rsidRDefault="0061471E" w:rsidP="0061471E">
            <w:pPr>
              <w:spacing w:line="360" w:lineRule="auto"/>
              <w:rPr>
                <w:rFonts w:ascii="Open Sans" w:hAnsi="Open Sans" w:cs="Open Sans"/>
                <w:b/>
                <w:bCs/>
              </w:rPr>
            </w:pPr>
          </w:p>
        </w:tc>
        <w:tc>
          <w:tcPr>
            <w:tcW w:w="4626" w:type="dxa"/>
          </w:tcPr>
          <w:p w14:paraId="05B4415C" w14:textId="77777777" w:rsidR="0061471E" w:rsidRDefault="0061471E" w:rsidP="0061471E">
            <w:pPr>
              <w:spacing w:line="360" w:lineRule="auto"/>
              <w:rPr>
                <w:rFonts w:ascii="Open Sans" w:hAnsi="Open Sans" w:cs="Open Sans"/>
                <w:b/>
                <w:bCs/>
              </w:rPr>
            </w:pPr>
          </w:p>
        </w:tc>
      </w:tr>
      <w:tr w:rsidR="0061471E" w14:paraId="01548B70" w14:textId="77777777" w:rsidTr="0061471E">
        <w:trPr>
          <w:trHeight w:val="554"/>
        </w:trPr>
        <w:tc>
          <w:tcPr>
            <w:tcW w:w="4626" w:type="dxa"/>
          </w:tcPr>
          <w:p w14:paraId="7086750B" w14:textId="77777777" w:rsidR="0061471E" w:rsidRDefault="0061471E" w:rsidP="0061471E">
            <w:pPr>
              <w:spacing w:line="360" w:lineRule="auto"/>
              <w:rPr>
                <w:rFonts w:ascii="Open Sans" w:hAnsi="Open Sans" w:cs="Open Sans"/>
                <w:b/>
                <w:bCs/>
              </w:rPr>
            </w:pPr>
          </w:p>
        </w:tc>
        <w:tc>
          <w:tcPr>
            <w:tcW w:w="4626" w:type="dxa"/>
          </w:tcPr>
          <w:p w14:paraId="71450EC5" w14:textId="77777777" w:rsidR="0061471E" w:rsidRDefault="0061471E" w:rsidP="0061471E">
            <w:pPr>
              <w:spacing w:line="360" w:lineRule="auto"/>
              <w:rPr>
                <w:rFonts w:ascii="Open Sans" w:hAnsi="Open Sans" w:cs="Open Sans"/>
                <w:b/>
                <w:bCs/>
              </w:rPr>
            </w:pPr>
          </w:p>
        </w:tc>
      </w:tr>
      <w:tr w:rsidR="0061471E" w14:paraId="352F57A3" w14:textId="77777777" w:rsidTr="0061471E">
        <w:trPr>
          <w:trHeight w:val="538"/>
        </w:trPr>
        <w:tc>
          <w:tcPr>
            <w:tcW w:w="4626" w:type="dxa"/>
          </w:tcPr>
          <w:p w14:paraId="23760282" w14:textId="77777777" w:rsidR="0061471E" w:rsidRDefault="0061471E" w:rsidP="0061471E">
            <w:pPr>
              <w:spacing w:line="360" w:lineRule="auto"/>
              <w:rPr>
                <w:rFonts w:ascii="Open Sans" w:hAnsi="Open Sans" w:cs="Open Sans"/>
                <w:b/>
                <w:bCs/>
              </w:rPr>
            </w:pPr>
          </w:p>
        </w:tc>
        <w:tc>
          <w:tcPr>
            <w:tcW w:w="4626" w:type="dxa"/>
          </w:tcPr>
          <w:p w14:paraId="014AFF43" w14:textId="77777777" w:rsidR="0061471E" w:rsidRDefault="0061471E" w:rsidP="0061471E">
            <w:pPr>
              <w:spacing w:line="360" w:lineRule="auto"/>
              <w:rPr>
                <w:rFonts w:ascii="Open Sans" w:hAnsi="Open Sans" w:cs="Open Sans"/>
                <w:b/>
                <w:bCs/>
              </w:rPr>
            </w:pPr>
          </w:p>
        </w:tc>
      </w:tr>
      <w:tr w:rsidR="0061471E" w14:paraId="0E8C361A" w14:textId="77777777" w:rsidTr="0061471E">
        <w:trPr>
          <w:trHeight w:val="538"/>
        </w:trPr>
        <w:tc>
          <w:tcPr>
            <w:tcW w:w="4626" w:type="dxa"/>
          </w:tcPr>
          <w:p w14:paraId="70525E03" w14:textId="77777777" w:rsidR="0061471E" w:rsidRDefault="0061471E" w:rsidP="0061471E">
            <w:pPr>
              <w:spacing w:line="360" w:lineRule="auto"/>
              <w:rPr>
                <w:rFonts w:ascii="Open Sans" w:hAnsi="Open Sans" w:cs="Open Sans"/>
                <w:b/>
                <w:bCs/>
              </w:rPr>
            </w:pPr>
          </w:p>
        </w:tc>
        <w:tc>
          <w:tcPr>
            <w:tcW w:w="4626" w:type="dxa"/>
          </w:tcPr>
          <w:p w14:paraId="22ED8ECE" w14:textId="77777777" w:rsidR="0061471E" w:rsidRDefault="0061471E" w:rsidP="0061471E">
            <w:pPr>
              <w:spacing w:line="360" w:lineRule="auto"/>
              <w:rPr>
                <w:rFonts w:ascii="Open Sans" w:hAnsi="Open Sans" w:cs="Open Sans"/>
                <w:b/>
                <w:bCs/>
              </w:rPr>
            </w:pPr>
          </w:p>
        </w:tc>
      </w:tr>
      <w:tr w:rsidR="0061471E" w14:paraId="02981DEE" w14:textId="77777777" w:rsidTr="0061471E">
        <w:trPr>
          <w:trHeight w:val="538"/>
        </w:trPr>
        <w:tc>
          <w:tcPr>
            <w:tcW w:w="4626" w:type="dxa"/>
          </w:tcPr>
          <w:p w14:paraId="77322A78" w14:textId="77777777" w:rsidR="0061471E" w:rsidRDefault="0061471E" w:rsidP="0061471E">
            <w:pPr>
              <w:spacing w:line="360" w:lineRule="auto"/>
              <w:rPr>
                <w:rFonts w:ascii="Open Sans" w:hAnsi="Open Sans" w:cs="Open Sans"/>
                <w:b/>
                <w:bCs/>
              </w:rPr>
            </w:pPr>
          </w:p>
        </w:tc>
        <w:tc>
          <w:tcPr>
            <w:tcW w:w="4626" w:type="dxa"/>
          </w:tcPr>
          <w:p w14:paraId="5A9433E7" w14:textId="77777777" w:rsidR="0061471E" w:rsidRDefault="0061471E" w:rsidP="0061471E">
            <w:pPr>
              <w:spacing w:line="360" w:lineRule="auto"/>
              <w:rPr>
                <w:rFonts w:ascii="Open Sans" w:hAnsi="Open Sans" w:cs="Open Sans"/>
                <w:b/>
                <w:bCs/>
              </w:rPr>
            </w:pPr>
          </w:p>
        </w:tc>
      </w:tr>
    </w:tbl>
    <w:p w14:paraId="32F5B46A" w14:textId="77777777" w:rsidR="00862190" w:rsidRDefault="00862190" w:rsidP="0061471E">
      <w:pPr>
        <w:spacing w:line="360" w:lineRule="auto"/>
        <w:jc w:val="center"/>
        <w:rPr>
          <w:rFonts w:ascii="Open Sans" w:hAnsi="Open Sans" w:cs="Open Sans"/>
          <w:b/>
          <w:bCs/>
          <w:sz w:val="28"/>
          <w:szCs w:val="28"/>
        </w:rPr>
      </w:pPr>
    </w:p>
    <w:p w14:paraId="2962AAF4" w14:textId="37FEBF06" w:rsidR="0061471E" w:rsidRPr="00862190" w:rsidRDefault="0061471E" w:rsidP="00862190">
      <w:pPr>
        <w:pStyle w:val="Heading2"/>
        <w:jc w:val="center"/>
        <w:rPr>
          <w:rFonts w:asciiTheme="minorHAnsi" w:hAnsiTheme="minorHAnsi" w:cstheme="minorHAnsi"/>
          <w:b/>
          <w:bCs/>
          <w:color w:val="auto"/>
          <w:sz w:val="40"/>
          <w:szCs w:val="40"/>
        </w:rPr>
      </w:pPr>
      <w:bookmarkStart w:id="47" w:name="_Toc119078287"/>
      <w:r w:rsidRPr="00862190">
        <w:rPr>
          <w:rFonts w:asciiTheme="minorHAnsi" w:hAnsiTheme="minorHAnsi" w:cstheme="minorHAnsi"/>
          <w:b/>
          <w:bCs/>
          <w:color w:val="auto"/>
          <w:sz w:val="40"/>
          <w:szCs w:val="40"/>
        </w:rPr>
        <w:lastRenderedPageBreak/>
        <w:t xml:space="preserve">APPENDIX </w:t>
      </w:r>
      <w:r w:rsidR="00E42FB1" w:rsidRPr="00862190">
        <w:rPr>
          <w:rFonts w:asciiTheme="minorHAnsi" w:hAnsiTheme="minorHAnsi" w:cstheme="minorHAnsi"/>
          <w:b/>
          <w:bCs/>
          <w:color w:val="auto"/>
          <w:sz w:val="40"/>
          <w:szCs w:val="40"/>
        </w:rPr>
        <w:t>8</w:t>
      </w:r>
      <w:r w:rsidR="00A35AFF">
        <w:rPr>
          <w:rFonts w:asciiTheme="minorHAnsi" w:hAnsiTheme="minorHAnsi" w:cstheme="minorHAnsi"/>
          <w:b/>
          <w:bCs/>
          <w:color w:val="auto"/>
          <w:sz w:val="40"/>
          <w:szCs w:val="40"/>
        </w:rPr>
        <w:t xml:space="preserve"> - </w:t>
      </w:r>
      <w:r w:rsidRPr="00862190">
        <w:rPr>
          <w:rFonts w:asciiTheme="minorHAnsi" w:hAnsiTheme="minorHAnsi" w:cstheme="minorHAnsi"/>
          <w:b/>
          <w:bCs/>
          <w:color w:val="auto"/>
          <w:sz w:val="40"/>
          <w:szCs w:val="40"/>
        </w:rPr>
        <w:t>EMERGENCY PHONE NUMBERS</w:t>
      </w:r>
      <w:bookmarkEnd w:id="47"/>
    </w:p>
    <w:p w14:paraId="443640CF" w14:textId="77777777" w:rsidR="00862190" w:rsidRDefault="00862190" w:rsidP="0061471E">
      <w:pPr>
        <w:spacing w:line="360" w:lineRule="auto"/>
        <w:rPr>
          <w:rFonts w:ascii="Open Sans" w:hAnsi="Open Sans" w:cs="Open Sans"/>
          <w:b/>
          <w:bCs/>
          <w:sz w:val="28"/>
          <w:szCs w:val="28"/>
        </w:rPr>
      </w:pPr>
    </w:p>
    <w:p w14:paraId="5B8DC8E2" w14:textId="049ADDA9" w:rsidR="0061471E" w:rsidRPr="001359A3" w:rsidRDefault="0061471E" w:rsidP="0061471E">
      <w:pPr>
        <w:spacing w:line="360" w:lineRule="auto"/>
        <w:rPr>
          <w:rFonts w:ascii="Open Sans" w:hAnsi="Open Sans" w:cs="Open Sans"/>
          <w:b/>
          <w:bCs/>
          <w:sz w:val="28"/>
          <w:szCs w:val="28"/>
        </w:rPr>
      </w:pPr>
      <w:r w:rsidRPr="0061471E">
        <w:rPr>
          <w:rFonts w:ascii="Open Sans" w:hAnsi="Open Sans" w:cs="Open Sans"/>
          <w:b/>
          <w:bCs/>
          <w:sz w:val="28"/>
          <w:szCs w:val="28"/>
        </w:rPr>
        <w:t xml:space="preserve">Emergency Services </w:t>
      </w:r>
      <w:r>
        <w:rPr>
          <w:rFonts w:ascii="Open Sans" w:hAnsi="Open Sans" w:cs="Open Sans"/>
          <w:b/>
          <w:bCs/>
          <w:sz w:val="28"/>
          <w:szCs w:val="28"/>
        </w:rPr>
        <w:tab/>
      </w:r>
      <w:r>
        <w:rPr>
          <w:rFonts w:ascii="Open Sans" w:hAnsi="Open Sans" w:cs="Open Sans"/>
          <w:b/>
          <w:bCs/>
          <w:sz w:val="28"/>
          <w:szCs w:val="28"/>
        </w:rPr>
        <w:tab/>
      </w:r>
      <w:r>
        <w:rPr>
          <w:rFonts w:ascii="Open Sans" w:hAnsi="Open Sans" w:cs="Open Sans"/>
          <w:b/>
          <w:bCs/>
          <w:sz w:val="28"/>
          <w:szCs w:val="28"/>
        </w:rPr>
        <w:tab/>
      </w:r>
      <w:r w:rsidRPr="001359A3">
        <w:rPr>
          <w:rFonts w:ascii="Open Sans" w:hAnsi="Open Sans" w:cs="Open Sans"/>
          <w:b/>
          <w:bCs/>
          <w:sz w:val="28"/>
          <w:szCs w:val="28"/>
        </w:rPr>
        <w:t xml:space="preserve">999 or 112 </w:t>
      </w:r>
    </w:p>
    <w:p w14:paraId="564DFC16" w14:textId="67A0578E" w:rsidR="0061471E" w:rsidRPr="001359A3" w:rsidRDefault="00CB6013" w:rsidP="0061471E">
      <w:pPr>
        <w:spacing w:line="360" w:lineRule="auto"/>
        <w:rPr>
          <w:rFonts w:ascii="Open Sans" w:hAnsi="Open Sans" w:cs="Open Sans"/>
          <w:b/>
          <w:bCs/>
          <w:sz w:val="28"/>
          <w:szCs w:val="28"/>
        </w:rPr>
      </w:pPr>
      <w:r>
        <w:rPr>
          <w:rFonts w:ascii="Open Sans" w:hAnsi="Open Sans" w:cs="Open Sans"/>
          <w:b/>
          <w:bCs/>
          <w:sz w:val="28"/>
          <w:szCs w:val="28"/>
        </w:rPr>
        <w:t>Ballyhaunis</w:t>
      </w:r>
      <w:r w:rsidR="0061471E" w:rsidRPr="001359A3">
        <w:rPr>
          <w:rFonts w:ascii="Open Sans" w:hAnsi="Open Sans" w:cs="Open Sans"/>
          <w:b/>
          <w:bCs/>
          <w:sz w:val="28"/>
          <w:szCs w:val="28"/>
        </w:rPr>
        <w:t xml:space="preserve"> Garda Station </w:t>
      </w:r>
      <w:r w:rsidR="0061471E" w:rsidRPr="001359A3">
        <w:rPr>
          <w:rFonts w:ascii="Open Sans" w:hAnsi="Open Sans" w:cs="Open Sans"/>
          <w:b/>
          <w:bCs/>
          <w:sz w:val="28"/>
          <w:szCs w:val="28"/>
        </w:rPr>
        <w:tab/>
      </w:r>
      <w:r>
        <w:rPr>
          <w:rFonts w:ascii="Open Sans" w:hAnsi="Open Sans" w:cs="Open Sans"/>
          <w:b/>
          <w:bCs/>
          <w:sz w:val="28"/>
          <w:szCs w:val="28"/>
        </w:rPr>
        <w:t>094 9630008</w:t>
      </w:r>
    </w:p>
    <w:p w14:paraId="226ED538" w14:textId="313C0BE0" w:rsidR="0061471E" w:rsidRPr="001359A3" w:rsidRDefault="00CB6013" w:rsidP="0061471E">
      <w:pPr>
        <w:spacing w:line="360" w:lineRule="auto"/>
        <w:rPr>
          <w:rFonts w:ascii="Open Sans" w:hAnsi="Open Sans" w:cs="Open Sans"/>
          <w:b/>
          <w:bCs/>
          <w:sz w:val="28"/>
          <w:szCs w:val="28"/>
        </w:rPr>
      </w:pPr>
      <w:r>
        <w:rPr>
          <w:rFonts w:ascii="Open Sans" w:hAnsi="Open Sans" w:cs="Open Sans"/>
          <w:b/>
          <w:bCs/>
          <w:sz w:val="28"/>
          <w:szCs w:val="28"/>
        </w:rPr>
        <w:t>Claremorris</w:t>
      </w:r>
      <w:r w:rsidR="0061471E" w:rsidRPr="001359A3">
        <w:rPr>
          <w:rFonts w:ascii="Open Sans" w:hAnsi="Open Sans" w:cs="Open Sans"/>
          <w:b/>
          <w:bCs/>
          <w:sz w:val="28"/>
          <w:szCs w:val="28"/>
        </w:rPr>
        <w:t xml:space="preserve"> Garda Station</w:t>
      </w:r>
      <w:r w:rsidR="001359A3" w:rsidRPr="001359A3">
        <w:rPr>
          <w:rFonts w:ascii="Open Sans" w:hAnsi="Open Sans" w:cs="Open Sans"/>
          <w:b/>
          <w:bCs/>
          <w:sz w:val="28"/>
          <w:szCs w:val="28"/>
        </w:rPr>
        <w:tab/>
      </w:r>
      <w:r>
        <w:rPr>
          <w:rFonts w:ascii="Open Sans" w:hAnsi="Open Sans" w:cs="Open Sans"/>
          <w:b/>
          <w:bCs/>
          <w:sz w:val="28"/>
          <w:szCs w:val="28"/>
        </w:rPr>
        <w:t>094 9372080</w:t>
      </w:r>
    </w:p>
    <w:p w14:paraId="00686C3B" w14:textId="6CBB1908" w:rsidR="00A76663" w:rsidRPr="001359A3" w:rsidRDefault="00A76663" w:rsidP="00A76663">
      <w:pPr>
        <w:spacing w:after="0" w:line="240" w:lineRule="auto"/>
        <w:rPr>
          <w:rFonts w:ascii="Open Sans" w:hAnsi="Open Sans" w:cs="Open Sans"/>
          <w:b/>
          <w:bCs/>
          <w:sz w:val="28"/>
          <w:szCs w:val="28"/>
        </w:rPr>
      </w:pPr>
      <w:r w:rsidRPr="001359A3">
        <w:rPr>
          <w:rFonts w:ascii="Open Sans" w:hAnsi="Open Sans" w:cs="Open Sans"/>
          <w:b/>
          <w:bCs/>
          <w:sz w:val="28"/>
          <w:szCs w:val="28"/>
        </w:rPr>
        <w:t>National Poisons</w:t>
      </w:r>
    </w:p>
    <w:p w14:paraId="60BC27E3" w14:textId="5FEB02A2" w:rsidR="00A76663" w:rsidRPr="001359A3" w:rsidRDefault="00A76663" w:rsidP="00A76663">
      <w:pPr>
        <w:spacing w:line="360" w:lineRule="auto"/>
        <w:rPr>
          <w:rFonts w:ascii="Open Sans" w:hAnsi="Open Sans" w:cs="Open Sans"/>
          <w:b/>
          <w:bCs/>
          <w:sz w:val="28"/>
          <w:szCs w:val="28"/>
        </w:rPr>
      </w:pPr>
      <w:r w:rsidRPr="001359A3">
        <w:rPr>
          <w:rFonts w:ascii="Open Sans" w:hAnsi="Open Sans" w:cs="Open Sans"/>
          <w:b/>
          <w:bCs/>
          <w:sz w:val="28"/>
          <w:szCs w:val="28"/>
        </w:rPr>
        <w:t>Information Centre</w:t>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t>(01) 809 2166</w:t>
      </w:r>
    </w:p>
    <w:p w14:paraId="4D89A09B" w14:textId="77777777" w:rsidR="0061471E" w:rsidRPr="001359A3" w:rsidRDefault="0061471E" w:rsidP="0061471E">
      <w:pPr>
        <w:spacing w:after="0" w:line="240" w:lineRule="auto"/>
        <w:rPr>
          <w:rFonts w:ascii="Open Sans" w:hAnsi="Open Sans" w:cs="Open Sans"/>
          <w:b/>
          <w:bCs/>
          <w:sz w:val="28"/>
          <w:szCs w:val="28"/>
        </w:rPr>
      </w:pPr>
      <w:r w:rsidRPr="001359A3">
        <w:rPr>
          <w:rFonts w:ascii="Open Sans" w:hAnsi="Open Sans" w:cs="Open Sans"/>
          <w:b/>
          <w:bCs/>
          <w:sz w:val="28"/>
          <w:szCs w:val="28"/>
        </w:rPr>
        <w:t xml:space="preserve">Poisons Information </w:t>
      </w:r>
    </w:p>
    <w:p w14:paraId="304B1402" w14:textId="3ED31870"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Beaumont Hospital </w:t>
      </w:r>
      <w:r w:rsidRPr="001359A3">
        <w:rPr>
          <w:rFonts w:ascii="Open Sans" w:hAnsi="Open Sans" w:cs="Open Sans"/>
          <w:b/>
          <w:bCs/>
          <w:sz w:val="28"/>
          <w:szCs w:val="28"/>
        </w:rPr>
        <w:tab/>
      </w:r>
      <w:r w:rsidRPr="001359A3">
        <w:rPr>
          <w:rFonts w:ascii="Open Sans" w:hAnsi="Open Sans" w:cs="Open Sans"/>
          <w:b/>
          <w:bCs/>
          <w:sz w:val="28"/>
          <w:szCs w:val="28"/>
        </w:rPr>
        <w:tab/>
      </w:r>
      <w:r w:rsidR="00A76663" w:rsidRPr="001359A3">
        <w:rPr>
          <w:rFonts w:ascii="Open Sans" w:hAnsi="Open Sans" w:cs="Open Sans"/>
          <w:b/>
          <w:bCs/>
          <w:sz w:val="28"/>
          <w:szCs w:val="28"/>
        </w:rPr>
        <w:tab/>
      </w:r>
      <w:r w:rsidRPr="001359A3">
        <w:rPr>
          <w:rFonts w:ascii="Open Sans" w:hAnsi="Open Sans" w:cs="Open Sans"/>
          <w:b/>
          <w:bCs/>
          <w:sz w:val="28"/>
          <w:szCs w:val="28"/>
        </w:rPr>
        <w:t xml:space="preserve">01 8092566 </w:t>
      </w:r>
    </w:p>
    <w:p w14:paraId="27D987A0" w14:textId="435D64CB"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Temple Street Hospital </w:t>
      </w:r>
      <w:r w:rsidRPr="001359A3">
        <w:rPr>
          <w:rFonts w:ascii="Open Sans" w:hAnsi="Open Sans" w:cs="Open Sans"/>
          <w:b/>
          <w:bCs/>
          <w:sz w:val="28"/>
          <w:szCs w:val="28"/>
        </w:rPr>
        <w:tab/>
      </w:r>
      <w:r w:rsidR="00A76663" w:rsidRPr="001359A3">
        <w:rPr>
          <w:rFonts w:ascii="Open Sans" w:hAnsi="Open Sans" w:cs="Open Sans"/>
          <w:b/>
          <w:bCs/>
          <w:sz w:val="28"/>
          <w:szCs w:val="28"/>
        </w:rPr>
        <w:tab/>
      </w:r>
      <w:r w:rsidRPr="001359A3">
        <w:rPr>
          <w:rFonts w:ascii="Open Sans" w:hAnsi="Open Sans" w:cs="Open Sans"/>
          <w:b/>
          <w:bCs/>
          <w:sz w:val="28"/>
          <w:szCs w:val="28"/>
        </w:rPr>
        <w:t xml:space="preserve">01 8784274 </w:t>
      </w:r>
    </w:p>
    <w:p w14:paraId="06EAE2FB" w14:textId="4DD5785E"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Chairperson BOM </w:t>
      </w:r>
      <w:r w:rsidRPr="001359A3">
        <w:rPr>
          <w:rFonts w:ascii="Open Sans" w:hAnsi="Open Sans" w:cs="Open Sans"/>
          <w:b/>
          <w:bCs/>
          <w:sz w:val="28"/>
          <w:szCs w:val="28"/>
        </w:rPr>
        <w:tab/>
      </w:r>
      <w:r w:rsidR="00A76663" w:rsidRPr="001359A3">
        <w:rPr>
          <w:rFonts w:ascii="Open Sans" w:hAnsi="Open Sans" w:cs="Open Sans"/>
          <w:b/>
          <w:bCs/>
          <w:sz w:val="28"/>
          <w:szCs w:val="28"/>
        </w:rPr>
        <w:tab/>
      </w:r>
    </w:p>
    <w:p w14:paraId="030C2106" w14:textId="035B8C65" w:rsidR="00681006" w:rsidRPr="001359A3" w:rsidRDefault="00A76663" w:rsidP="00A76663">
      <w:pPr>
        <w:spacing w:after="0" w:line="240" w:lineRule="auto"/>
        <w:rPr>
          <w:rFonts w:ascii="Open Sans" w:hAnsi="Open Sans" w:cs="Open Sans"/>
          <w:b/>
          <w:bCs/>
          <w:sz w:val="28"/>
          <w:szCs w:val="28"/>
        </w:rPr>
      </w:pPr>
      <w:r w:rsidRPr="001359A3">
        <w:rPr>
          <w:rFonts w:ascii="Open Sans" w:hAnsi="Open Sans" w:cs="Open Sans"/>
          <w:b/>
          <w:bCs/>
          <w:sz w:val="28"/>
          <w:szCs w:val="28"/>
        </w:rPr>
        <w:t xml:space="preserve">Child Protection Social </w:t>
      </w:r>
      <w:r w:rsidR="00681006">
        <w:rPr>
          <w:rFonts w:ascii="Open Sans" w:hAnsi="Open Sans" w:cs="Open Sans"/>
          <w:b/>
          <w:bCs/>
          <w:sz w:val="28"/>
          <w:szCs w:val="28"/>
        </w:rPr>
        <w:t xml:space="preserve">               094 9025409</w:t>
      </w:r>
    </w:p>
    <w:p w14:paraId="0DB78A0C" w14:textId="04D96C53" w:rsidR="0061471E" w:rsidRPr="001359A3" w:rsidRDefault="00A76663" w:rsidP="00A76663">
      <w:pPr>
        <w:spacing w:line="360" w:lineRule="auto"/>
        <w:rPr>
          <w:rFonts w:ascii="Open Sans" w:hAnsi="Open Sans" w:cs="Open Sans"/>
          <w:b/>
          <w:bCs/>
          <w:sz w:val="28"/>
          <w:szCs w:val="28"/>
        </w:rPr>
      </w:pPr>
      <w:r w:rsidRPr="001359A3">
        <w:rPr>
          <w:rFonts w:ascii="Open Sans" w:hAnsi="Open Sans" w:cs="Open Sans"/>
          <w:b/>
          <w:bCs/>
          <w:sz w:val="28"/>
          <w:szCs w:val="28"/>
        </w:rPr>
        <w:t xml:space="preserve">Work Services </w:t>
      </w:r>
      <w:r w:rsidR="00681006">
        <w:rPr>
          <w:rFonts w:ascii="Open Sans" w:hAnsi="Open Sans" w:cs="Open Sans"/>
          <w:b/>
          <w:bCs/>
          <w:sz w:val="28"/>
          <w:szCs w:val="28"/>
        </w:rPr>
        <w:t>Mayo</w:t>
      </w:r>
      <w:r w:rsidRPr="001359A3">
        <w:rPr>
          <w:rFonts w:ascii="Open Sans" w:hAnsi="Open Sans" w:cs="Open Sans"/>
          <w:b/>
          <w:bCs/>
          <w:sz w:val="28"/>
          <w:szCs w:val="28"/>
        </w:rPr>
        <w:tab/>
      </w:r>
      <w:r w:rsidRPr="001359A3">
        <w:rPr>
          <w:rFonts w:ascii="Open Sans" w:hAnsi="Open Sans" w:cs="Open Sans"/>
          <w:b/>
          <w:bCs/>
          <w:sz w:val="28"/>
          <w:szCs w:val="28"/>
        </w:rPr>
        <w:tab/>
      </w:r>
      <w:r w:rsidR="00681006">
        <w:rPr>
          <w:rFonts w:ascii="Open Sans" w:hAnsi="Open Sans" w:cs="Open Sans"/>
          <w:b/>
          <w:bCs/>
          <w:sz w:val="28"/>
          <w:szCs w:val="28"/>
        </w:rPr>
        <w:t xml:space="preserve">           /0818776315 (Emergency)</w:t>
      </w:r>
    </w:p>
    <w:p w14:paraId="52709E9A" w14:textId="0EEB0510"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INTO </w:t>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00A76663" w:rsidRPr="001359A3">
        <w:rPr>
          <w:rFonts w:ascii="Open Sans" w:hAnsi="Open Sans" w:cs="Open Sans"/>
          <w:b/>
          <w:bCs/>
          <w:sz w:val="28"/>
          <w:szCs w:val="28"/>
        </w:rPr>
        <w:tab/>
      </w:r>
      <w:r w:rsidRPr="001359A3">
        <w:rPr>
          <w:rFonts w:ascii="Open Sans" w:hAnsi="Open Sans" w:cs="Open Sans"/>
          <w:b/>
          <w:bCs/>
          <w:sz w:val="28"/>
          <w:szCs w:val="28"/>
        </w:rPr>
        <w:t xml:space="preserve">01 8047700 </w:t>
      </w:r>
    </w:p>
    <w:p w14:paraId="1040F79F" w14:textId="692DDE86"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CPSMA </w:t>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00A76663" w:rsidRPr="001359A3">
        <w:rPr>
          <w:rFonts w:ascii="Open Sans" w:hAnsi="Open Sans" w:cs="Open Sans"/>
          <w:b/>
          <w:bCs/>
          <w:sz w:val="28"/>
          <w:szCs w:val="28"/>
        </w:rPr>
        <w:tab/>
      </w:r>
      <w:r w:rsidRPr="001359A3">
        <w:rPr>
          <w:rFonts w:ascii="Open Sans" w:hAnsi="Open Sans" w:cs="Open Sans"/>
          <w:b/>
          <w:bCs/>
          <w:sz w:val="28"/>
          <w:szCs w:val="28"/>
        </w:rPr>
        <w:t xml:space="preserve">01 6292462 </w:t>
      </w:r>
    </w:p>
    <w:p w14:paraId="67C198CF" w14:textId="2539F64D"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Parish Priest </w:t>
      </w:r>
      <w:r w:rsidR="00A76663" w:rsidRPr="001359A3">
        <w:rPr>
          <w:rFonts w:ascii="Open Sans" w:hAnsi="Open Sans" w:cs="Open Sans"/>
          <w:b/>
          <w:bCs/>
          <w:sz w:val="28"/>
          <w:szCs w:val="28"/>
        </w:rPr>
        <w:t xml:space="preserve">(Fr. </w:t>
      </w:r>
      <w:proofErr w:type="gramStart"/>
      <w:r w:rsidR="00CB6013">
        <w:rPr>
          <w:rFonts w:ascii="Open Sans" w:hAnsi="Open Sans" w:cs="Open Sans"/>
          <w:b/>
          <w:bCs/>
          <w:sz w:val="28"/>
          <w:szCs w:val="28"/>
        </w:rPr>
        <w:t>Brendan</w:t>
      </w:r>
      <w:r w:rsidR="00A76663" w:rsidRPr="001359A3">
        <w:rPr>
          <w:rFonts w:ascii="Open Sans" w:hAnsi="Open Sans" w:cs="Open Sans"/>
          <w:b/>
          <w:bCs/>
          <w:sz w:val="28"/>
          <w:szCs w:val="28"/>
        </w:rPr>
        <w:t>)</w:t>
      </w:r>
      <w:r w:rsidR="00CB6013">
        <w:rPr>
          <w:rFonts w:ascii="Open Sans" w:hAnsi="Open Sans" w:cs="Open Sans"/>
          <w:b/>
          <w:bCs/>
          <w:sz w:val="28"/>
          <w:szCs w:val="28"/>
        </w:rPr>
        <w:t xml:space="preserve">   </w:t>
      </w:r>
      <w:proofErr w:type="gramEnd"/>
      <w:r w:rsidR="00CB6013">
        <w:rPr>
          <w:rFonts w:ascii="Open Sans" w:hAnsi="Open Sans" w:cs="Open Sans"/>
          <w:b/>
          <w:bCs/>
          <w:sz w:val="28"/>
          <w:szCs w:val="28"/>
        </w:rPr>
        <w:t xml:space="preserve">      094 9313937</w:t>
      </w:r>
    </w:p>
    <w:p w14:paraId="0BBF5030" w14:textId="77777777" w:rsidR="0061471E" w:rsidRPr="001359A3" w:rsidRDefault="0061471E" w:rsidP="0061471E">
      <w:pPr>
        <w:spacing w:after="0" w:line="240" w:lineRule="auto"/>
        <w:rPr>
          <w:rFonts w:ascii="Open Sans" w:hAnsi="Open Sans" w:cs="Open Sans"/>
          <w:b/>
          <w:bCs/>
          <w:sz w:val="28"/>
          <w:szCs w:val="28"/>
        </w:rPr>
      </w:pPr>
      <w:r w:rsidRPr="001359A3">
        <w:rPr>
          <w:rFonts w:ascii="Open Sans" w:hAnsi="Open Sans" w:cs="Open Sans"/>
          <w:b/>
          <w:bCs/>
          <w:sz w:val="28"/>
          <w:szCs w:val="28"/>
        </w:rPr>
        <w:t xml:space="preserve">Educational Welfare </w:t>
      </w:r>
    </w:p>
    <w:p w14:paraId="4E4CF2E2" w14:textId="611B203F"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Officer </w:t>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00A76663" w:rsidRPr="001359A3">
        <w:rPr>
          <w:rFonts w:ascii="Open Sans" w:hAnsi="Open Sans" w:cs="Open Sans"/>
          <w:b/>
          <w:bCs/>
          <w:sz w:val="28"/>
          <w:szCs w:val="28"/>
        </w:rPr>
        <w:tab/>
        <w:t>01 5252166</w:t>
      </w:r>
    </w:p>
    <w:p w14:paraId="431698D3" w14:textId="504D6F36"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DES </w:t>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Pr="001359A3">
        <w:rPr>
          <w:rFonts w:ascii="Open Sans" w:hAnsi="Open Sans" w:cs="Open Sans"/>
          <w:b/>
          <w:bCs/>
          <w:sz w:val="28"/>
          <w:szCs w:val="28"/>
        </w:rPr>
        <w:tab/>
      </w:r>
      <w:r w:rsidR="00A76663" w:rsidRPr="001359A3">
        <w:rPr>
          <w:rFonts w:ascii="Open Sans" w:hAnsi="Open Sans" w:cs="Open Sans"/>
          <w:b/>
          <w:bCs/>
          <w:sz w:val="28"/>
          <w:szCs w:val="28"/>
        </w:rPr>
        <w:tab/>
      </w:r>
      <w:r w:rsidRPr="001359A3">
        <w:rPr>
          <w:rFonts w:ascii="Open Sans" w:hAnsi="Open Sans" w:cs="Open Sans"/>
          <w:b/>
          <w:bCs/>
          <w:sz w:val="28"/>
          <w:szCs w:val="28"/>
        </w:rPr>
        <w:t xml:space="preserve">01 8896400 </w:t>
      </w:r>
    </w:p>
    <w:p w14:paraId="014C8E09" w14:textId="77777777" w:rsidR="0061471E" w:rsidRPr="001359A3" w:rsidRDefault="0061471E" w:rsidP="0061471E">
      <w:pPr>
        <w:spacing w:after="0" w:line="240" w:lineRule="auto"/>
        <w:rPr>
          <w:rFonts w:ascii="Open Sans" w:hAnsi="Open Sans" w:cs="Open Sans"/>
          <w:b/>
          <w:bCs/>
          <w:sz w:val="28"/>
          <w:szCs w:val="28"/>
        </w:rPr>
      </w:pPr>
      <w:r w:rsidRPr="001359A3">
        <w:rPr>
          <w:rFonts w:ascii="Open Sans" w:hAnsi="Open Sans" w:cs="Open Sans"/>
          <w:b/>
          <w:bCs/>
          <w:sz w:val="28"/>
          <w:szCs w:val="28"/>
        </w:rPr>
        <w:t xml:space="preserve">National Educational </w:t>
      </w:r>
    </w:p>
    <w:p w14:paraId="5654ABB9" w14:textId="4A099D0E" w:rsidR="0061471E" w:rsidRPr="001359A3" w:rsidRDefault="0061471E" w:rsidP="0061471E">
      <w:pPr>
        <w:spacing w:line="360" w:lineRule="auto"/>
        <w:rPr>
          <w:rFonts w:ascii="Open Sans" w:hAnsi="Open Sans" w:cs="Open Sans"/>
          <w:b/>
          <w:bCs/>
          <w:sz w:val="28"/>
          <w:szCs w:val="28"/>
        </w:rPr>
      </w:pPr>
      <w:r w:rsidRPr="001359A3">
        <w:rPr>
          <w:rFonts w:ascii="Open Sans" w:hAnsi="Open Sans" w:cs="Open Sans"/>
          <w:b/>
          <w:bCs/>
          <w:sz w:val="28"/>
          <w:szCs w:val="28"/>
        </w:rPr>
        <w:t xml:space="preserve">Psychological Services </w:t>
      </w:r>
      <w:r w:rsidRPr="001359A3">
        <w:rPr>
          <w:rFonts w:ascii="Open Sans" w:hAnsi="Open Sans" w:cs="Open Sans"/>
          <w:b/>
          <w:bCs/>
          <w:sz w:val="28"/>
          <w:szCs w:val="28"/>
        </w:rPr>
        <w:tab/>
      </w:r>
      <w:r w:rsidR="00A76663" w:rsidRPr="001359A3">
        <w:rPr>
          <w:rFonts w:ascii="Open Sans" w:hAnsi="Open Sans" w:cs="Open Sans"/>
          <w:b/>
          <w:bCs/>
          <w:sz w:val="28"/>
          <w:szCs w:val="28"/>
        </w:rPr>
        <w:tab/>
        <w:t>0</w:t>
      </w:r>
      <w:r w:rsidR="00681006">
        <w:rPr>
          <w:rFonts w:ascii="Open Sans" w:hAnsi="Open Sans" w:cs="Open Sans"/>
          <w:b/>
          <w:bCs/>
          <w:sz w:val="28"/>
          <w:szCs w:val="28"/>
        </w:rPr>
        <w:t>94 9028310</w:t>
      </w:r>
    </w:p>
    <w:p w14:paraId="7AE13C12" w14:textId="6B3E8161" w:rsidR="00BC07AE" w:rsidRDefault="00681006" w:rsidP="00681006">
      <w:pPr>
        <w:spacing w:after="0" w:line="240" w:lineRule="auto"/>
        <w:rPr>
          <w:rFonts w:ascii="Open Sans" w:hAnsi="Open Sans" w:cs="Open Sans"/>
          <w:b/>
          <w:bCs/>
          <w:sz w:val="28"/>
          <w:szCs w:val="28"/>
        </w:rPr>
      </w:pPr>
      <w:r>
        <w:rPr>
          <w:rFonts w:ascii="Open Sans" w:hAnsi="Open Sans" w:cs="Open Sans"/>
          <w:b/>
          <w:bCs/>
          <w:sz w:val="28"/>
          <w:szCs w:val="28"/>
        </w:rPr>
        <w:t>Principal                                           0871318795</w:t>
      </w:r>
    </w:p>
    <w:p w14:paraId="4D672598" w14:textId="091A1249" w:rsidR="00BC07AE" w:rsidRDefault="00BC07AE" w:rsidP="0061471E">
      <w:pPr>
        <w:spacing w:line="360" w:lineRule="auto"/>
        <w:rPr>
          <w:rFonts w:ascii="Open Sans" w:hAnsi="Open Sans" w:cs="Open Sans"/>
          <w:b/>
          <w:bCs/>
          <w:sz w:val="28"/>
          <w:szCs w:val="28"/>
        </w:rPr>
      </w:pPr>
    </w:p>
    <w:p w14:paraId="483C3ABC" w14:textId="49A60B53" w:rsidR="00BC07AE" w:rsidRDefault="00BC07AE" w:rsidP="0061471E">
      <w:pPr>
        <w:spacing w:line="360" w:lineRule="auto"/>
        <w:rPr>
          <w:rFonts w:ascii="Open Sans" w:hAnsi="Open Sans" w:cs="Open Sans"/>
          <w:b/>
          <w:bCs/>
          <w:sz w:val="28"/>
          <w:szCs w:val="28"/>
        </w:rPr>
      </w:pPr>
    </w:p>
    <w:p w14:paraId="020D3E81" w14:textId="51239C0D" w:rsidR="00BC07AE" w:rsidRDefault="00BC07AE" w:rsidP="0061471E">
      <w:pPr>
        <w:spacing w:line="360" w:lineRule="auto"/>
        <w:rPr>
          <w:rFonts w:ascii="Open Sans" w:hAnsi="Open Sans" w:cs="Open Sans"/>
          <w:b/>
          <w:bCs/>
          <w:sz w:val="28"/>
          <w:szCs w:val="28"/>
        </w:rPr>
      </w:pPr>
    </w:p>
    <w:p w14:paraId="5E26799D" w14:textId="0514532E" w:rsidR="00BC07AE" w:rsidRDefault="00BC07AE" w:rsidP="0061471E">
      <w:pPr>
        <w:spacing w:line="360" w:lineRule="auto"/>
        <w:rPr>
          <w:rFonts w:ascii="Open Sans" w:hAnsi="Open Sans" w:cs="Open Sans"/>
          <w:b/>
          <w:bCs/>
          <w:sz w:val="28"/>
          <w:szCs w:val="28"/>
        </w:rPr>
      </w:pPr>
    </w:p>
    <w:p w14:paraId="77C7C8B3" w14:textId="706129AD" w:rsidR="00BC07AE" w:rsidRDefault="00BC07AE" w:rsidP="0061471E">
      <w:pPr>
        <w:spacing w:line="360" w:lineRule="auto"/>
        <w:rPr>
          <w:rFonts w:ascii="Open Sans" w:hAnsi="Open Sans" w:cs="Open Sans"/>
          <w:b/>
          <w:bCs/>
          <w:sz w:val="28"/>
          <w:szCs w:val="28"/>
        </w:rPr>
      </w:pPr>
    </w:p>
    <w:p w14:paraId="5A88C1F0" w14:textId="4B850A33" w:rsidR="00862190" w:rsidRDefault="00862190" w:rsidP="0061471E">
      <w:pPr>
        <w:spacing w:line="360" w:lineRule="auto"/>
        <w:rPr>
          <w:rFonts w:ascii="Open Sans" w:hAnsi="Open Sans" w:cs="Open Sans"/>
          <w:b/>
          <w:bCs/>
          <w:sz w:val="28"/>
          <w:szCs w:val="28"/>
        </w:rPr>
      </w:pPr>
    </w:p>
    <w:p w14:paraId="49E52397" w14:textId="76932242" w:rsidR="00862190" w:rsidRDefault="00862190" w:rsidP="0061471E">
      <w:pPr>
        <w:spacing w:line="360" w:lineRule="auto"/>
        <w:rPr>
          <w:rFonts w:ascii="Open Sans" w:hAnsi="Open Sans" w:cs="Open Sans"/>
          <w:b/>
          <w:bCs/>
          <w:sz w:val="28"/>
          <w:szCs w:val="28"/>
        </w:rPr>
      </w:pPr>
    </w:p>
    <w:p w14:paraId="059625FB" w14:textId="6C3BC627" w:rsidR="00862190" w:rsidRDefault="00862190" w:rsidP="0061471E">
      <w:pPr>
        <w:spacing w:line="360" w:lineRule="auto"/>
        <w:rPr>
          <w:rFonts w:ascii="Open Sans" w:hAnsi="Open Sans" w:cs="Open Sans"/>
          <w:b/>
          <w:bCs/>
          <w:sz w:val="28"/>
          <w:szCs w:val="28"/>
        </w:rPr>
      </w:pPr>
    </w:p>
    <w:p w14:paraId="4C2DBA4E" w14:textId="11513128" w:rsidR="00862190" w:rsidRDefault="00862190" w:rsidP="0061471E">
      <w:pPr>
        <w:spacing w:line="360" w:lineRule="auto"/>
        <w:rPr>
          <w:rFonts w:ascii="Open Sans" w:hAnsi="Open Sans" w:cs="Open Sans"/>
          <w:b/>
          <w:bCs/>
          <w:sz w:val="28"/>
          <w:szCs w:val="28"/>
        </w:rPr>
      </w:pPr>
    </w:p>
    <w:p w14:paraId="72D797CE" w14:textId="53E7B697" w:rsidR="00862190" w:rsidRDefault="00862190" w:rsidP="0061471E">
      <w:pPr>
        <w:spacing w:line="360" w:lineRule="auto"/>
        <w:rPr>
          <w:rFonts w:ascii="Open Sans" w:hAnsi="Open Sans" w:cs="Open Sans"/>
          <w:b/>
          <w:bCs/>
          <w:sz w:val="28"/>
          <w:szCs w:val="28"/>
        </w:rPr>
      </w:pPr>
    </w:p>
    <w:p w14:paraId="7B54A953" w14:textId="79F0D99F" w:rsidR="00862190" w:rsidRDefault="00862190" w:rsidP="0061471E">
      <w:pPr>
        <w:spacing w:line="360" w:lineRule="auto"/>
        <w:rPr>
          <w:rFonts w:ascii="Open Sans" w:hAnsi="Open Sans" w:cs="Open Sans"/>
          <w:b/>
          <w:bCs/>
          <w:sz w:val="28"/>
          <w:szCs w:val="28"/>
        </w:rPr>
      </w:pPr>
    </w:p>
    <w:p w14:paraId="27D9AE5C" w14:textId="6502D42A" w:rsidR="00862190" w:rsidRDefault="00862190" w:rsidP="0061471E">
      <w:pPr>
        <w:spacing w:line="360" w:lineRule="auto"/>
        <w:rPr>
          <w:rFonts w:ascii="Open Sans" w:hAnsi="Open Sans" w:cs="Open Sans"/>
          <w:b/>
          <w:bCs/>
          <w:sz w:val="28"/>
          <w:szCs w:val="28"/>
        </w:rPr>
      </w:pPr>
    </w:p>
    <w:p w14:paraId="389239CE" w14:textId="5CC078EA" w:rsidR="00862190" w:rsidRDefault="00862190" w:rsidP="0061471E">
      <w:pPr>
        <w:spacing w:line="360" w:lineRule="auto"/>
        <w:rPr>
          <w:rFonts w:ascii="Open Sans" w:hAnsi="Open Sans" w:cs="Open Sans"/>
          <w:b/>
          <w:bCs/>
          <w:sz w:val="28"/>
          <w:szCs w:val="28"/>
        </w:rPr>
      </w:pPr>
    </w:p>
    <w:p w14:paraId="5EEB841E" w14:textId="77777777" w:rsidR="00862190" w:rsidRDefault="00862190" w:rsidP="0061471E">
      <w:pPr>
        <w:spacing w:line="360" w:lineRule="auto"/>
        <w:rPr>
          <w:rFonts w:ascii="Open Sans" w:hAnsi="Open Sans" w:cs="Open Sans"/>
          <w:b/>
          <w:bCs/>
          <w:sz w:val="28"/>
          <w:szCs w:val="28"/>
        </w:rPr>
      </w:pPr>
    </w:p>
    <w:p w14:paraId="238EA1C1" w14:textId="31E02129" w:rsidR="00BC07AE" w:rsidRDefault="00BC07AE" w:rsidP="0061471E">
      <w:pPr>
        <w:spacing w:line="360" w:lineRule="auto"/>
        <w:rPr>
          <w:rFonts w:ascii="Open Sans" w:hAnsi="Open Sans" w:cs="Open Sans"/>
          <w:b/>
          <w:bCs/>
          <w:sz w:val="28"/>
          <w:szCs w:val="28"/>
        </w:rPr>
      </w:pPr>
    </w:p>
    <w:p w14:paraId="7E64F6A3" w14:textId="0256B5C4" w:rsidR="00BC07AE" w:rsidRDefault="00BC07AE" w:rsidP="0061471E">
      <w:pPr>
        <w:spacing w:line="360" w:lineRule="auto"/>
        <w:rPr>
          <w:rFonts w:ascii="Open Sans" w:hAnsi="Open Sans" w:cs="Open Sans"/>
          <w:b/>
          <w:bCs/>
          <w:sz w:val="28"/>
          <w:szCs w:val="28"/>
        </w:rPr>
      </w:pPr>
    </w:p>
    <w:p w14:paraId="191A7DE1" w14:textId="77777777" w:rsidR="00223E00" w:rsidRDefault="00223E00" w:rsidP="0061471E">
      <w:pPr>
        <w:spacing w:line="360" w:lineRule="auto"/>
        <w:rPr>
          <w:rFonts w:ascii="Open Sans" w:hAnsi="Open Sans" w:cs="Open Sans"/>
          <w:b/>
          <w:bCs/>
          <w:sz w:val="28"/>
          <w:szCs w:val="28"/>
        </w:rPr>
      </w:pPr>
    </w:p>
    <w:p w14:paraId="69A64896" w14:textId="77777777" w:rsidR="00223E00" w:rsidRDefault="00223E00" w:rsidP="0061471E">
      <w:pPr>
        <w:spacing w:line="360" w:lineRule="auto"/>
        <w:rPr>
          <w:rFonts w:ascii="Open Sans" w:hAnsi="Open Sans" w:cs="Open Sans"/>
          <w:b/>
          <w:bCs/>
          <w:sz w:val="28"/>
          <w:szCs w:val="28"/>
        </w:rPr>
      </w:pPr>
    </w:p>
    <w:p w14:paraId="6204CD1A" w14:textId="77777777" w:rsidR="00A64300" w:rsidRDefault="00A64300" w:rsidP="00862190">
      <w:pPr>
        <w:pStyle w:val="Heading2"/>
        <w:jc w:val="center"/>
        <w:rPr>
          <w:rFonts w:asciiTheme="minorHAnsi" w:hAnsiTheme="minorHAnsi" w:cstheme="minorHAnsi"/>
          <w:b/>
          <w:bCs/>
          <w:color w:val="auto"/>
          <w:sz w:val="40"/>
          <w:szCs w:val="40"/>
        </w:rPr>
      </w:pPr>
      <w:bookmarkStart w:id="48" w:name="_Toc119078288"/>
    </w:p>
    <w:p w14:paraId="6470AE7A" w14:textId="54A9BE7F" w:rsidR="00A64300" w:rsidRDefault="00A64300" w:rsidP="00862190">
      <w:pPr>
        <w:pStyle w:val="Heading2"/>
        <w:jc w:val="center"/>
        <w:rPr>
          <w:rFonts w:asciiTheme="minorHAnsi" w:hAnsiTheme="minorHAnsi" w:cstheme="minorHAnsi"/>
          <w:b/>
          <w:bCs/>
          <w:color w:val="auto"/>
          <w:sz w:val="40"/>
          <w:szCs w:val="40"/>
        </w:rPr>
      </w:pPr>
      <w:r>
        <w:rPr>
          <w:rFonts w:asciiTheme="minorHAnsi" w:hAnsiTheme="minorHAnsi" w:cstheme="minorHAnsi"/>
          <w:b/>
          <w:bCs/>
          <w:noProof/>
          <w:color w:val="auto"/>
          <w:sz w:val="40"/>
          <w:szCs w:val="40"/>
        </w:rPr>
        <w:drawing>
          <wp:inline distT="0" distB="0" distL="0" distR="0" wp14:anchorId="0EFDE116" wp14:editId="1066E1DB">
            <wp:extent cx="5731510" cy="2417445"/>
            <wp:effectExtent l="0" t="0" r="2540" b="1905"/>
            <wp:docPr id="6771494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49430" name="Picture 677149430"/>
                    <pic:cNvPicPr/>
                  </pic:nvPicPr>
                  <pic:blipFill>
                    <a:blip r:embed="rId8">
                      <a:extLst>
                        <a:ext uri="{28A0092B-C50C-407E-A947-70E740481C1C}">
                          <a14:useLocalDpi xmlns:a14="http://schemas.microsoft.com/office/drawing/2010/main" val="0"/>
                        </a:ext>
                      </a:extLst>
                    </a:blip>
                    <a:stretch>
                      <a:fillRect/>
                    </a:stretch>
                  </pic:blipFill>
                  <pic:spPr>
                    <a:xfrm>
                      <a:off x="0" y="0"/>
                      <a:ext cx="5731510" cy="2417445"/>
                    </a:xfrm>
                    <a:prstGeom prst="rect">
                      <a:avLst/>
                    </a:prstGeom>
                  </pic:spPr>
                </pic:pic>
              </a:graphicData>
            </a:graphic>
          </wp:inline>
        </w:drawing>
      </w:r>
    </w:p>
    <w:p w14:paraId="2028D840" w14:textId="77777777" w:rsidR="00A64300" w:rsidRDefault="00A64300" w:rsidP="00862190">
      <w:pPr>
        <w:pStyle w:val="Heading2"/>
        <w:jc w:val="center"/>
        <w:rPr>
          <w:rFonts w:asciiTheme="minorHAnsi" w:hAnsiTheme="minorHAnsi" w:cstheme="minorHAnsi"/>
          <w:b/>
          <w:bCs/>
          <w:color w:val="auto"/>
          <w:sz w:val="40"/>
          <w:szCs w:val="40"/>
        </w:rPr>
      </w:pPr>
    </w:p>
    <w:p w14:paraId="6BECA548" w14:textId="5F5D7A47" w:rsidR="00862190" w:rsidRPr="00862190" w:rsidRDefault="00BC07AE" w:rsidP="00862190">
      <w:pPr>
        <w:pStyle w:val="Heading2"/>
        <w:jc w:val="center"/>
        <w:rPr>
          <w:rFonts w:asciiTheme="minorHAnsi" w:hAnsiTheme="minorHAnsi" w:cstheme="minorHAnsi"/>
          <w:b/>
          <w:bCs/>
          <w:color w:val="auto"/>
          <w:sz w:val="40"/>
          <w:szCs w:val="40"/>
        </w:rPr>
      </w:pPr>
      <w:r w:rsidRPr="00862190">
        <w:rPr>
          <w:rFonts w:asciiTheme="minorHAnsi" w:hAnsiTheme="minorHAnsi" w:cstheme="minorHAnsi"/>
          <w:b/>
          <w:bCs/>
          <w:color w:val="auto"/>
          <w:sz w:val="40"/>
          <w:szCs w:val="40"/>
        </w:rPr>
        <w:t>APPENDIX 9</w:t>
      </w:r>
      <w:r w:rsidR="00A35AFF">
        <w:rPr>
          <w:rFonts w:asciiTheme="minorHAnsi" w:hAnsiTheme="minorHAnsi" w:cstheme="minorHAnsi"/>
          <w:b/>
          <w:bCs/>
          <w:color w:val="auto"/>
          <w:sz w:val="40"/>
          <w:szCs w:val="40"/>
        </w:rPr>
        <w:t xml:space="preserve"> - </w:t>
      </w:r>
      <w:r w:rsidR="00862190" w:rsidRPr="00862190">
        <w:rPr>
          <w:rFonts w:asciiTheme="minorHAnsi" w:hAnsiTheme="minorHAnsi" w:cstheme="minorHAnsi"/>
          <w:b/>
          <w:bCs/>
          <w:color w:val="auto"/>
          <w:sz w:val="40"/>
          <w:szCs w:val="40"/>
        </w:rPr>
        <w:t>First Aid Policy</w:t>
      </w:r>
      <w:bookmarkEnd w:id="48"/>
    </w:p>
    <w:p w14:paraId="6A102FAF" w14:textId="77777777" w:rsidR="00862190" w:rsidRDefault="00862190" w:rsidP="00BC07AE">
      <w:pPr>
        <w:spacing w:line="360" w:lineRule="auto"/>
        <w:jc w:val="center"/>
        <w:rPr>
          <w:rFonts w:ascii="Open Sans" w:hAnsi="Open Sans" w:cs="Open Sans"/>
          <w:b/>
          <w:bCs/>
          <w:sz w:val="28"/>
          <w:szCs w:val="28"/>
        </w:rPr>
      </w:pPr>
    </w:p>
    <w:p w14:paraId="4C7430DD" w14:textId="2E5FB62A" w:rsidR="00BC07AE" w:rsidRPr="009E74B1" w:rsidRDefault="00223E00" w:rsidP="00BC07AE">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color w:val="212121"/>
          <w:sz w:val="40"/>
          <w:szCs w:val="40"/>
          <w:lang w:eastAsia="en-IE"/>
        </w:rPr>
        <w:t>St. Joseph’s</w:t>
      </w:r>
      <w:r w:rsidR="00BC07AE" w:rsidRPr="009E74B1">
        <w:rPr>
          <w:rFonts w:ascii="Open Sans" w:eastAsia="Times New Roman" w:hAnsi="Open Sans" w:cs="Open Sans"/>
          <w:color w:val="212121"/>
          <w:sz w:val="40"/>
          <w:szCs w:val="40"/>
          <w:lang w:eastAsia="en-IE"/>
        </w:rPr>
        <w:t xml:space="preserve"> National School,</w:t>
      </w:r>
    </w:p>
    <w:p w14:paraId="20836EF2" w14:textId="5476DB20" w:rsidR="00BC07AE" w:rsidRPr="009E74B1" w:rsidRDefault="00223E00" w:rsidP="00BC07AE">
      <w:pPr>
        <w:spacing w:after="0"/>
        <w:jc w:val="center"/>
        <w:rPr>
          <w:rFonts w:ascii="Open Sans" w:eastAsia="Times New Roman" w:hAnsi="Open Sans" w:cs="Open Sans"/>
          <w:color w:val="212121"/>
          <w:sz w:val="40"/>
          <w:szCs w:val="40"/>
          <w:lang w:eastAsia="en-IE"/>
        </w:rPr>
      </w:pPr>
      <w:r>
        <w:rPr>
          <w:rFonts w:ascii="Open Sans" w:eastAsia="Times New Roman" w:hAnsi="Open Sans" w:cs="Open Sans"/>
          <w:color w:val="212121"/>
          <w:sz w:val="40"/>
          <w:szCs w:val="40"/>
          <w:lang w:eastAsia="en-IE"/>
        </w:rPr>
        <w:t>Bekan</w:t>
      </w:r>
      <w:r w:rsidR="00BC07AE" w:rsidRPr="009E74B1">
        <w:rPr>
          <w:rFonts w:ascii="Open Sans" w:eastAsia="Times New Roman" w:hAnsi="Open Sans" w:cs="Open Sans"/>
          <w:color w:val="212121"/>
          <w:sz w:val="40"/>
          <w:szCs w:val="40"/>
          <w:lang w:eastAsia="en-IE"/>
        </w:rPr>
        <w:t>,</w:t>
      </w:r>
    </w:p>
    <w:p w14:paraId="6D43F987" w14:textId="0495A9A1" w:rsidR="00BC07AE" w:rsidRPr="009E74B1" w:rsidRDefault="00BC07AE" w:rsidP="00BC07AE">
      <w:pPr>
        <w:spacing w:after="0"/>
        <w:jc w:val="center"/>
        <w:rPr>
          <w:rFonts w:ascii="Open Sans" w:eastAsia="Times New Roman" w:hAnsi="Open Sans" w:cs="Open Sans"/>
          <w:color w:val="212121"/>
          <w:sz w:val="40"/>
          <w:szCs w:val="40"/>
          <w:lang w:eastAsia="en-IE"/>
        </w:rPr>
      </w:pPr>
      <w:r w:rsidRPr="009E74B1">
        <w:rPr>
          <w:rFonts w:ascii="Open Sans" w:eastAsia="Times New Roman" w:hAnsi="Open Sans" w:cs="Open Sans"/>
          <w:color w:val="212121"/>
          <w:sz w:val="40"/>
          <w:szCs w:val="40"/>
          <w:lang w:eastAsia="en-IE"/>
        </w:rPr>
        <w:t xml:space="preserve">Co. </w:t>
      </w:r>
      <w:r w:rsidR="00223E00">
        <w:rPr>
          <w:rFonts w:ascii="Open Sans" w:eastAsia="Times New Roman" w:hAnsi="Open Sans" w:cs="Open Sans"/>
          <w:color w:val="212121"/>
          <w:sz w:val="40"/>
          <w:szCs w:val="40"/>
          <w:lang w:eastAsia="en-IE"/>
        </w:rPr>
        <w:t>Mayo</w:t>
      </w:r>
      <w:r w:rsidRPr="009E74B1">
        <w:rPr>
          <w:rFonts w:ascii="Open Sans" w:eastAsia="Times New Roman" w:hAnsi="Open Sans" w:cs="Open Sans"/>
          <w:color w:val="212121"/>
          <w:sz w:val="40"/>
          <w:szCs w:val="40"/>
          <w:lang w:eastAsia="en-IE"/>
        </w:rPr>
        <w:t>.</w:t>
      </w:r>
    </w:p>
    <w:p w14:paraId="63C8920C" w14:textId="7F29C714" w:rsidR="00BC07AE" w:rsidRPr="009E74B1" w:rsidRDefault="00223E00" w:rsidP="00BC07AE">
      <w:pPr>
        <w:spacing w:after="0"/>
        <w:jc w:val="center"/>
        <w:rPr>
          <w:rFonts w:ascii="Open Sans" w:eastAsia="Times New Roman" w:hAnsi="Open Sans" w:cs="Open Sans"/>
          <w:color w:val="212121"/>
          <w:sz w:val="28"/>
          <w:szCs w:val="28"/>
          <w:lang w:eastAsia="en-IE"/>
        </w:rPr>
      </w:pPr>
      <w:r>
        <w:rPr>
          <w:rFonts w:ascii="Open Sans" w:eastAsia="Times New Roman" w:hAnsi="Open Sans" w:cs="Open Sans"/>
          <w:color w:val="212121"/>
          <w:sz w:val="28"/>
          <w:szCs w:val="28"/>
          <w:lang w:eastAsia="en-IE"/>
        </w:rPr>
        <w:t xml:space="preserve">Acting </w:t>
      </w:r>
      <w:r w:rsidR="00BC07AE" w:rsidRPr="009E74B1">
        <w:rPr>
          <w:rFonts w:ascii="Open Sans" w:eastAsia="Times New Roman" w:hAnsi="Open Sans" w:cs="Open Sans"/>
          <w:color w:val="212121"/>
          <w:sz w:val="28"/>
          <w:szCs w:val="28"/>
          <w:lang w:eastAsia="en-IE"/>
        </w:rPr>
        <w:t>Principal Mr.</w:t>
      </w:r>
      <w:r>
        <w:rPr>
          <w:rFonts w:ascii="Open Sans" w:eastAsia="Times New Roman" w:hAnsi="Open Sans" w:cs="Open Sans"/>
          <w:color w:val="212121"/>
          <w:sz w:val="28"/>
          <w:szCs w:val="28"/>
          <w:lang w:eastAsia="en-IE"/>
        </w:rPr>
        <w:t xml:space="preserve"> Neil Reilly</w:t>
      </w:r>
    </w:p>
    <w:p w14:paraId="79ADBF66" w14:textId="4B086BF9" w:rsidR="00BC07AE" w:rsidRPr="009E74B1" w:rsidRDefault="00223E00" w:rsidP="00862190">
      <w:pPr>
        <w:spacing w:after="0"/>
        <w:jc w:val="center"/>
        <w:rPr>
          <w:rFonts w:ascii="Open Sans" w:eastAsia="Times New Roman" w:hAnsi="Open Sans" w:cs="Open Sans"/>
          <w:color w:val="212121"/>
          <w:sz w:val="28"/>
          <w:szCs w:val="28"/>
          <w:lang w:eastAsia="en-IE"/>
        </w:rPr>
      </w:pPr>
      <w:r>
        <w:rPr>
          <w:rFonts w:ascii="Open Sans" w:eastAsia="Times New Roman" w:hAnsi="Open Sans" w:cs="Open Sans"/>
          <w:color w:val="212121"/>
          <w:sz w:val="28"/>
          <w:szCs w:val="28"/>
          <w:lang w:eastAsia="en-IE"/>
        </w:rPr>
        <w:t xml:space="preserve">Acting </w:t>
      </w:r>
      <w:r w:rsidR="00BC07AE" w:rsidRPr="009E74B1">
        <w:rPr>
          <w:rFonts w:ascii="Open Sans" w:eastAsia="Times New Roman" w:hAnsi="Open Sans" w:cs="Open Sans"/>
          <w:color w:val="212121"/>
          <w:sz w:val="28"/>
          <w:szCs w:val="28"/>
          <w:lang w:eastAsia="en-IE"/>
        </w:rPr>
        <w:t xml:space="preserve">Deputy Principal Ms. </w:t>
      </w:r>
      <w:r>
        <w:rPr>
          <w:rFonts w:ascii="Open Sans" w:eastAsia="Times New Roman" w:hAnsi="Open Sans" w:cs="Open Sans"/>
          <w:color w:val="212121"/>
          <w:sz w:val="28"/>
          <w:szCs w:val="28"/>
          <w:lang w:eastAsia="en-IE"/>
        </w:rPr>
        <w:t>Roseanne McNeive</w:t>
      </w:r>
    </w:p>
    <w:p w14:paraId="1994A31E" w14:textId="77777777" w:rsidR="00BC07AE" w:rsidRPr="00862190" w:rsidRDefault="00BC07AE" w:rsidP="00BC07AE">
      <w:pPr>
        <w:jc w:val="center"/>
        <w:rPr>
          <w:rFonts w:ascii="Open Sans" w:eastAsia="Times New Roman" w:hAnsi="Open Sans" w:cs="Open Sans"/>
          <w:b/>
          <w:bCs/>
          <w:color w:val="212121"/>
          <w:sz w:val="36"/>
          <w:szCs w:val="36"/>
          <w:lang w:eastAsia="en-IE"/>
        </w:rPr>
      </w:pPr>
      <w:bookmarkStart w:id="49" w:name="_Hlk119076717"/>
      <w:r w:rsidRPr="00862190">
        <w:rPr>
          <w:rFonts w:ascii="Open Sans" w:eastAsia="Times New Roman" w:hAnsi="Open Sans" w:cs="Open Sans"/>
          <w:b/>
          <w:bCs/>
          <w:color w:val="212121"/>
          <w:sz w:val="36"/>
          <w:szCs w:val="36"/>
          <w:lang w:eastAsia="en-IE"/>
        </w:rPr>
        <w:t>First Aid Policy</w:t>
      </w:r>
    </w:p>
    <w:bookmarkEnd w:id="49"/>
    <w:p w14:paraId="76428180" w14:textId="77777777" w:rsidR="00BC07AE" w:rsidRDefault="00BC07AE" w:rsidP="00BC07AE">
      <w:pPr>
        <w:rPr>
          <w:rFonts w:ascii="Open Sans" w:eastAsia="Times New Roman" w:hAnsi="Open Sans" w:cs="Open Sans"/>
          <w:b/>
          <w:bCs/>
          <w:color w:val="212121"/>
          <w:lang w:eastAsia="en-IE"/>
        </w:rPr>
      </w:pPr>
    </w:p>
    <w:p w14:paraId="706EEFE7" w14:textId="77777777" w:rsidR="00BC07AE" w:rsidRPr="00B41742" w:rsidRDefault="00BC07AE" w:rsidP="00BC07AE">
      <w:pPr>
        <w:rPr>
          <w:rFonts w:ascii="Open Sans" w:eastAsia="Times New Roman" w:hAnsi="Open Sans" w:cs="Open Sans"/>
          <w:b/>
          <w:bCs/>
          <w:color w:val="212121"/>
          <w:lang w:eastAsia="en-IE"/>
        </w:rPr>
      </w:pPr>
      <w:r>
        <w:rPr>
          <w:rFonts w:ascii="Open Sans" w:eastAsia="Times New Roman" w:hAnsi="Open Sans" w:cs="Open Sans"/>
          <w:b/>
          <w:bCs/>
          <w:color w:val="212121"/>
          <w:lang w:eastAsia="en-IE"/>
        </w:rPr>
        <w:t xml:space="preserve">Rationale </w:t>
      </w:r>
    </w:p>
    <w:p w14:paraId="6AF65A0A" w14:textId="77777777" w:rsidR="00BC07AE" w:rsidRDefault="00BC07AE" w:rsidP="00BC07AE">
      <w:pPr>
        <w:rPr>
          <w:rFonts w:ascii="Open Sans" w:eastAsia="Times New Roman" w:hAnsi="Open Sans" w:cs="Open Sans"/>
          <w:color w:val="212121"/>
          <w:lang w:eastAsia="en-IE"/>
        </w:rPr>
      </w:pPr>
      <w:r w:rsidRPr="005142ED">
        <w:rPr>
          <w:rFonts w:ascii="Open Sans" w:eastAsia="Times New Roman" w:hAnsi="Open Sans" w:cs="Open Sans"/>
          <w:color w:val="212121"/>
          <w:lang w:eastAsia="en-IE"/>
        </w:rPr>
        <w:t>This policy re-enforces the elements of the school mission statement which advocate</w:t>
      </w:r>
      <w:r>
        <w:rPr>
          <w:rFonts w:ascii="Open Sans" w:eastAsia="Times New Roman" w:hAnsi="Open Sans" w:cs="Open Sans"/>
          <w:color w:val="212121"/>
          <w:lang w:eastAsia="en-IE"/>
        </w:rPr>
        <w:t xml:space="preserve"> </w:t>
      </w:r>
      <w:r w:rsidRPr="005142ED">
        <w:rPr>
          <w:rFonts w:ascii="Open Sans" w:eastAsia="Times New Roman" w:hAnsi="Open Sans" w:cs="Open Sans"/>
          <w:color w:val="212121"/>
          <w:lang w:eastAsia="en-IE"/>
        </w:rPr>
        <w:t>providing a safe environment for each child.</w:t>
      </w:r>
      <w:r>
        <w:rPr>
          <w:rFonts w:ascii="Open Sans" w:eastAsia="Times New Roman" w:hAnsi="Open Sans" w:cs="Open Sans"/>
          <w:color w:val="212121"/>
          <w:lang w:eastAsia="en-IE"/>
        </w:rPr>
        <w:t xml:space="preserve"> </w:t>
      </w:r>
      <w:r w:rsidRPr="005142ED">
        <w:rPr>
          <w:rFonts w:ascii="Open Sans" w:eastAsia="Times New Roman" w:hAnsi="Open Sans" w:cs="Open Sans"/>
          <w:color w:val="212121"/>
          <w:lang w:eastAsia="en-IE"/>
        </w:rPr>
        <w:t>The formulation of this policy enables our school to effectively</w:t>
      </w:r>
    </w:p>
    <w:p w14:paraId="07E92BD8" w14:textId="77777777" w:rsidR="00BC07AE" w:rsidRDefault="00BC07AE" w:rsidP="00E15C50">
      <w:pPr>
        <w:pStyle w:val="ListParagraph"/>
        <w:numPr>
          <w:ilvl w:val="0"/>
          <w:numId w:val="28"/>
        </w:numPr>
        <w:rPr>
          <w:rFonts w:ascii="Open Sans" w:eastAsia="Times New Roman" w:hAnsi="Open Sans" w:cs="Open Sans"/>
          <w:color w:val="212121"/>
          <w:lang w:eastAsia="en-IE"/>
        </w:rPr>
      </w:pPr>
      <w:r w:rsidRPr="005142ED">
        <w:rPr>
          <w:rFonts w:ascii="Open Sans" w:eastAsia="Times New Roman" w:hAnsi="Open Sans" w:cs="Open Sans"/>
          <w:color w:val="212121"/>
          <w:lang w:eastAsia="en-IE"/>
        </w:rPr>
        <w:t>Provide for the immediate needs and requirements of students who have</w:t>
      </w:r>
      <w:r>
        <w:rPr>
          <w:rFonts w:ascii="Open Sans" w:eastAsia="Times New Roman" w:hAnsi="Open Sans" w:cs="Open Sans"/>
          <w:color w:val="212121"/>
          <w:lang w:eastAsia="en-IE"/>
        </w:rPr>
        <w:t xml:space="preserve"> </w:t>
      </w:r>
      <w:r w:rsidRPr="005142ED">
        <w:rPr>
          <w:rFonts w:ascii="Open Sans" w:eastAsia="Times New Roman" w:hAnsi="Open Sans" w:cs="Open Sans"/>
          <w:color w:val="212121"/>
          <w:lang w:eastAsia="en-IE"/>
        </w:rPr>
        <w:t>sustained either a serious or a minor injury</w:t>
      </w:r>
    </w:p>
    <w:p w14:paraId="1743BAD6" w14:textId="77777777" w:rsidR="00BC07AE" w:rsidRDefault="00BC07AE" w:rsidP="00E15C50">
      <w:pPr>
        <w:pStyle w:val="ListParagraph"/>
        <w:numPr>
          <w:ilvl w:val="0"/>
          <w:numId w:val="28"/>
        </w:numPr>
        <w:rPr>
          <w:rFonts w:ascii="Open Sans" w:eastAsia="Times New Roman" w:hAnsi="Open Sans" w:cs="Open Sans"/>
          <w:color w:val="212121"/>
          <w:lang w:eastAsia="en-IE"/>
        </w:rPr>
      </w:pPr>
      <w:r w:rsidRPr="005142ED">
        <w:rPr>
          <w:rFonts w:ascii="Open Sans" w:eastAsia="Times New Roman" w:hAnsi="Open Sans" w:cs="Open Sans"/>
          <w:color w:val="212121"/>
          <w:lang w:eastAsia="en-IE"/>
        </w:rPr>
        <w:t>Ensure that adequate resources and procedures are in place to deal with</w:t>
      </w:r>
      <w:r>
        <w:rPr>
          <w:rFonts w:ascii="Open Sans" w:eastAsia="Times New Roman" w:hAnsi="Open Sans" w:cs="Open Sans"/>
          <w:color w:val="212121"/>
          <w:lang w:eastAsia="en-IE"/>
        </w:rPr>
        <w:t xml:space="preserve"> </w:t>
      </w:r>
      <w:r w:rsidRPr="005142ED">
        <w:rPr>
          <w:rFonts w:ascii="Open Sans" w:eastAsia="Times New Roman" w:hAnsi="Open Sans" w:cs="Open Sans"/>
          <w:color w:val="212121"/>
          <w:lang w:eastAsia="en-IE"/>
        </w:rPr>
        <w:t>accidents/injuries as they arise</w:t>
      </w:r>
    </w:p>
    <w:p w14:paraId="1C637484" w14:textId="77777777" w:rsidR="00BC07AE" w:rsidRDefault="00BC07AE" w:rsidP="00E15C50">
      <w:pPr>
        <w:pStyle w:val="ListParagraph"/>
        <w:numPr>
          <w:ilvl w:val="0"/>
          <w:numId w:val="28"/>
        </w:numPr>
        <w:rPr>
          <w:rFonts w:ascii="Open Sans" w:eastAsia="Times New Roman" w:hAnsi="Open Sans" w:cs="Open Sans"/>
          <w:color w:val="212121"/>
          <w:lang w:eastAsia="en-IE"/>
        </w:rPr>
      </w:pPr>
      <w:r w:rsidRPr="005142ED">
        <w:rPr>
          <w:rFonts w:ascii="Open Sans" w:eastAsia="Times New Roman" w:hAnsi="Open Sans" w:cs="Open Sans"/>
          <w:color w:val="212121"/>
          <w:lang w:eastAsia="en-IE"/>
        </w:rPr>
        <w:t>Ensure lines of communication with parents/guardians are in place if required</w:t>
      </w:r>
    </w:p>
    <w:p w14:paraId="2E79BE73" w14:textId="77777777" w:rsidR="00BC07AE" w:rsidRPr="005142ED" w:rsidRDefault="00BC07AE" w:rsidP="00E15C50">
      <w:pPr>
        <w:pStyle w:val="ListParagraph"/>
        <w:numPr>
          <w:ilvl w:val="0"/>
          <w:numId w:val="28"/>
        </w:numPr>
        <w:rPr>
          <w:rFonts w:ascii="Open Sans" w:eastAsia="Times New Roman" w:hAnsi="Open Sans" w:cs="Open Sans"/>
          <w:color w:val="212121"/>
          <w:lang w:eastAsia="en-IE"/>
        </w:rPr>
      </w:pPr>
      <w:r w:rsidRPr="005142ED">
        <w:rPr>
          <w:rFonts w:ascii="Open Sans" w:eastAsia="Times New Roman" w:hAnsi="Open Sans" w:cs="Open Sans"/>
          <w:color w:val="212121"/>
          <w:lang w:eastAsia="en-IE"/>
        </w:rPr>
        <w:t>Provide a common safe approach for the administering of First Aid</w:t>
      </w:r>
    </w:p>
    <w:p w14:paraId="0F8C1B18" w14:textId="77777777" w:rsidR="00BC07AE" w:rsidRDefault="00BC07AE" w:rsidP="00BC07AE">
      <w:pPr>
        <w:rPr>
          <w:rFonts w:ascii="Open Sans" w:eastAsia="Times New Roman" w:hAnsi="Open Sans" w:cs="Open Sans"/>
          <w:color w:val="212121"/>
          <w:lang w:eastAsia="en-IE"/>
        </w:rPr>
      </w:pPr>
    </w:p>
    <w:p w14:paraId="0CF82EFB" w14:textId="77777777" w:rsidR="00BC07AE" w:rsidRPr="00B84D30" w:rsidRDefault="00BC07AE" w:rsidP="00BC07AE">
      <w:pPr>
        <w:rPr>
          <w:rFonts w:ascii="Open Sans" w:eastAsia="Times New Roman" w:hAnsi="Open Sans" w:cs="Open Sans"/>
          <w:b/>
          <w:bCs/>
          <w:color w:val="212121"/>
          <w:lang w:eastAsia="en-IE"/>
        </w:rPr>
      </w:pPr>
      <w:r w:rsidRPr="00B84D30">
        <w:rPr>
          <w:rFonts w:ascii="Open Sans" w:eastAsia="Times New Roman" w:hAnsi="Open Sans" w:cs="Open Sans"/>
          <w:b/>
          <w:bCs/>
          <w:color w:val="212121"/>
          <w:lang w:eastAsia="en-IE"/>
        </w:rPr>
        <w:t>Awareness of Medical Needs</w:t>
      </w:r>
    </w:p>
    <w:p w14:paraId="282EFCB2" w14:textId="77777777" w:rsidR="00BC07AE"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 xml:space="preserve">When joining our school, </w:t>
      </w:r>
      <w:r>
        <w:rPr>
          <w:rFonts w:ascii="Open Sans" w:eastAsia="Times New Roman" w:hAnsi="Open Sans" w:cs="Open Sans"/>
          <w:color w:val="212121"/>
          <w:lang w:eastAsia="en-IE"/>
        </w:rPr>
        <w:t>p</w:t>
      </w:r>
      <w:r w:rsidRPr="00B84D30">
        <w:rPr>
          <w:rFonts w:ascii="Open Sans" w:eastAsia="Times New Roman" w:hAnsi="Open Sans" w:cs="Open Sans"/>
          <w:color w:val="212121"/>
          <w:lang w:eastAsia="en-IE"/>
        </w:rPr>
        <w:t>arents are required to inform the school of any medical condition or allergy from which their child may suffer.</w:t>
      </w:r>
      <w:r>
        <w:rPr>
          <w:rFonts w:ascii="Open Sans" w:eastAsia="Times New Roman" w:hAnsi="Open Sans" w:cs="Open Sans"/>
          <w:color w:val="212121"/>
          <w:lang w:eastAsia="en-IE"/>
        </w:rPr>
        <w:t xml:space="preserve"> </w:t>
      </w:r>
    </w:p>
    <w:p w14:paraId="2DA10445" w14:textId="77777777" w:rsidR="00BC07AE"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It is the Parent’s responsibility to notify the school of any changes in existing medical conditions.</w:t>
      </w:r>
    </w:p>
    <w:p w14:paraId="152D891C" w14:textId="77777777" w:rsidR="00BC07AE"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Relevant information is retained on file in the staffroom and by the Health &amp; Safety representative. All staff members are made aware of allergies/ conditions in their class by the First Aid Representative of the school at the beginning of the school year.</w:t>
      </w:r>
      <w:r>
        <w:rPr>
          <w:rFonts w:ascii="Open Sans" w:eastAsia="Times New Roman" w:hAnsi="Open Sans" w:cs="Open Sans"/>
          <w:color w:val="212121"/>
          <w:lang w:eastAsia="en-IE"/>
        </w:rPr>
        <w:t xml:space="preserve"> </w:t>
      </w:r>
    </w:p>
    <w:p w14:paraId="0EF1B9F0"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After this, teacher’s will, in conjunction with parents and the First Aid representative, familiarise themselves with the condition, the action to be taken if required and the location of inhalers, epi-pens, medication etc.</w:t>
      </w:r>
    </w:p>
    <w:p w14:paraId="6A76D997"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Any changes or additions to a child’s medical condition must be given by parents to the School Principal and passed onto H&amp;S representative as soon as they are known. This is especially important when children with medical conditions join the school within the academic year.</w:t>
      </w:r>
    </w:p>
    <w:p w14:paraId="6C8678E7"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 xml:space="preserve">All photos and information about pupils with medical conditions will </w:t>
      </w:r>
      <w:r>
        <w:rPr>
          <w:rFonts w:ascii="Open Sans" w:eastAsia="Times New Roman" w:hAnsi="Open Sans" w:cs="Open Sans"/>
          <w:color w:val="212121"/>
          <w:lang w:eastAsia="en-IE"/>
        </w:rPr>
        <w:t>be displayed on the staffroom walls/whiteboard.</w:t>
      </w:r>
    </w:p>
    <w:p w14:paraId="7DD92A34" w14:textId="77777777" w:rsidR="00BC07AE"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 xml:space="preserve">A file containing all Class Lists in the school and medical conditions relating to particular children will be held by the </w:t>
      </w:r>
      <w:proofErr w:type="gramStart"/>
      <w:r w:rsidRPr="00B84D30">
        <w:rPr>
          <w:rFonts w:ascii="Open Sans" w:eastAsia="Times New Roman" w:hAnsi="Open Sans" w:cs="Open Sans"/>
          <w:color w:val="212121"/>
          <w:lang w:eastAsia="en-IE"/>
        </w:rPr>
        <w:t>Principal</w:t>
      </w:r>
      <w:proofErr w:type="gramEnd"/>
      <w:r w:rsidRPr="00B84D30">
        <w:rPr>
          <w:rFonts w:ascii="Open Sans" w:eastAsia="Times New Roman" w:hAnsi="Open Sans" w:cs="Open Sans"/>
          <w:color w:val="212121"/>
          <w:lang w:eastAsia="en-IE"/>
        </w:rPr>
        <w:t xml:space="preserve"> in h</w:t>
      </w:r>
      <w:r>
        <w:rPr>
          <w:rFonts w:ascii="Open Sans" w:eastAsia="Times New Roman" w:hAnsi="Open Sans" w:cs="Open Sans"/>
          <w:color w:val="212121"/>
          <w:lang w:eastAsia="en-IE"/>
        </w:rPr>
        <w:t>is</w:t>
      </w:r>
      <w:r w:rsidRPr="00B84D30">
        <w:rPr>
          <w:rFonts w:ascii="Open Sans" w:eastAsia="Times New Roman" w:hAnsi="Open Sans" w:cs="Open Sans"/>
          <w:color w:val="212121"/>
          <w:lang w:eastAsia="en-IE"/>
        </w:rPr>
        <w:t xml:space="preserve"> office </w:t>
      </w:r>
      <w:r>
        <w:rPr>
          <w:rFonts w:ascii="Open Sans" w:eastAsia="Times New Roman" w:hAnsi="Open Sans" w:cs="Open Sans"/>
          <w:color w:val="212121"/>
          <w:lang w:eastAsia="en-IE"/>
        </w:rPr>
        <w:t xml:space="preserve">/ secretary in her office </w:t>
      </w:r>
      <w:r w:rsidRPr="00B84D30">
        <w:rPr>
          <w:rFonts w:ascii="Open Sans" w:eastAsia="Times New Roman" w:hAnsi="Open Sans" w:cs="Open Sans"/>
          <w:color w:val="212121"/>
          <w:lang w:eastAsia="en-IE"/>
        </w:rPr>
        <w:t>and made available to Substitute teachers.</w:t>
      </w:r>
    </w:p>
    <w:p w14:paraId="0F350980" w14:textId="77777777" w:rsidR="00BC07AE" w:rsidRDefault="00BC07AE" w:rsidP="00BC07AE">
      <w:pPr>
        <w:rPr>
          <w:rFonts w:ascii="Open Sans" w:eastAsia="Times New Roman" w:hAnsi="Open Sans" w:cs="Open Sans"/>
          <w:color w:val="212121"/>
          <w:lang w:eastAsia="en-IE"/>
        </w:rPr>
      </w:pPr>
    </w:p>
    <w:p w14:paraId="00BA29AD" w14:textId="77777777" w:rsidR="00BC07AE" w:rsidRPr="00B84D30" w:rsidRDefault="00BC07AE" w:rsidP="00BC07AE">
      <w:pPr>
        <w:rPr>
          <w:rFonts w:ascii="Open Sans" w:eastAsia="Times New Roman" w:hAnsi="Open Sans" w:cs="Open Sans"/>
          <w:b/>
          <w:bCs/>
          <w:color w:val="212121"/>
          <w:lang w:eastAsia="en-IE"/>
        </w:rPr>
      </w:pPr>
      <w:r w:rsidRPr="00B84D30">
        <w:rPr>
          <w:rFonts w:ascii="Open Sans" w:eastAsia="Times New Roman" w:hAnsi="Open Sans" w:cs="Open Sans"/>
          <w:b/>
          <w:bCs/>
          <w:color w:val="212121"/>
          <w:lang w:eastAsia="en-IE"/>
        </w:rPr>
        <w:t>Contact Numbers</w:t>
      </w:r>
    </w:p>
    <w:p w14:paraId="00DD91D7" w14:textId="77777777" w:rsidR="00BC07AE"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Parents/guardians are asked to provide at least two emergency contact numbers at the</w:t>
      </w:r>
      <w:r>
        <w:rPr>
          <w:rFonts w:ascii="Open Sans" w:eastAsia="Times New Roman" w:hAnsi="Open Sans" w:cs="Open Sans"/>
          <w:color w:val="212121"/>
          <w:lang w:eastAsia="en-IE"/>
        </w:rPr>
        <w:t xml:space="preserve"> </w:t>
      </w:r>
      <w:r w:rsidRPr="00B84D30">
        <w:rPr>
          <w:rFonts w:ascii="Open Sans" w:eastAsia="Times New Roman" w:hAnsi="Open Sans" w:cs="Open Sans"/>
          <w:color w:val="212121"/>
          <w:lang w:eastAsia="en-IE"/>
        </w:rPr>
        <w:t>start of each school year. It is the responsibility of the parents to ensure these numbers</w:t>
      </w:r>
      <w:r>
        <w:rPr>
          <w:rFonts w:ascii="Open Sans" w:eastAsia="Times New Roman" w:hAnsi="Open Sans" w:cs="Open Sans"/>
          <w:color w:val="212121"/>
          <w:lang w:eastAsia="en-IE"/>
        </w:rPr>
        <w:t xml:space="preserve"> </w:t>
      </w:r>
      <w:r w:rsidRPr="00B84D30">
        <w:rPr>
          <w:rFonts w:ascii="Open Sans" w:eastAsia="Times New Roman" w:hAnsi="Open Sans" w:cs="Open Sans"/>
          <w:color w:val="212121"/>
          <w:lang w:eastAsia="en-IE"/>
        </w:rPr>
        <w:t>are updated as necessary. These numbers are available at all times in the school</w:t>
      </w:r>
      <w:r>
        <w:rPr>
          <w:rFonts w:ascii="Open Sans" w:eastAsia="Times New Roman" w:hAnsi="Open Sans" w:cs="Open Sans"/>
          <w:color w:val="212121"/>
          <w:lang w:eastAsia="en-IE"/>
        </w:rPr>
        <w:t xml:space="preserve"> </w:t>
      </w:r>
      <w:r w:rsidRPr="00B84D30">
        <w:rPr>
          <w:rFonts w:ascii="Open Sans" w:eastAsia="Times New Roman" w:hAnsi="Open Sans" w:cs="Open Sans"/>
          <w:color w:val="212121"/>
          <w:lang w:eastAsia="en-IE"/>
        </w:rPr>
        <w:t>secretary’s office.</w:t>
      </w:r>
    </w:p>
    <w:p w14:paraId="4F309D3A" w14:textId="77777777" w:rsidR="00BC07AE" w:rsidRPr="00B84D30" w:rsidRDefault="00BC07AE" w:rsidP="00BC07AE">
      <w:pPr>
        <w:rPr>
          <w:rFonts w:ascii="Open Sans" w:eastAsia="Times New Roman" w:hAnsi="Open Sans" w:cs="Open Sans"/>
          <w:color w:val="212121"/>
          <w:lang w:eastAsia="en-IE"/>
        </w:rPr>
      </w:pPr>
    </w:p>
    <w:p w14:paraId="170CA149" w14:textId="77777777" w:rsidR="00BC07AE" w:rsidRPr="00B84D30" w:rsidRDefault="00BC07AE" w:rsidP="00BC07AE">
      <w:pPr>
        <w:rPr>
          <w:rFonts w:ascii="Open Sans" w:eastAsia="Times New Roman" w:hAnsi="Open Sans" w:cs="Open Sans"/>
          <w:b/>
          <w:bCs/>
          <w:color w:val="212121"/>
          <w:lang w:eastAsia="en-IE"/>
        </w:rPr>
      </w:pPr>
      <w:r w:rsidRPr="00B84D30">
        <w:rPr>
          <w:rFonts w:ascii="Open Sans" w:eastAsia="Times New Roman" w:hAnsi="Open Sans" w:cs="Open Sans"/>
          <w:b/>
          <w:bCs/>
          <w:color w:val="212121"/>
          <w:lang w:eastAsia="en-IE"/>
        </w:rPr>
        <w:t>Illness at School</w:t>
      </w:r>
    </w:p>
    <w:p w14:paraId="5A942544"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 xml:space="preserve">If a child is taken ill whilst in the classroom, the </w:t>
      </w:r>
      <w:r>
        <w:rPr>
          <w:rFonts w:ascii="Open Sans" w:eastAsia="Times New Roman" w:hAnsi="Open Sans" w:cs="Open Sans"/>
          <w:color w:val="212121"/>
          <w:lang w:eastAsia="en-IE"/>
        </w:rPr>
        <w:t>t</w:t>
      </w:r>
      <w:r w:rsidRPr="00B84D30">
        <w:rPr>
          <w:rFonts w:ascii="Open Sans" w:eastAsia="Times New Roman" w:hAnsi="Open Sans" w:cs="Open Sans"/>
          <w:color w:val="212121"/>
          <w:lang w:eastAsia="en-IE"/>
        </w:rPr>
        <w:t>eacher will assess the condition of the child and if it is considered by the teacher that the child needs to go home, he/she will arrange for Parent</w:t>
      </w:r>
      <w:r>
        <w:rPr>
          <w:rFonts w:ascii="Open Sans" w:eastAsia="Times New Roman" w:hAnsi="Open Sans" w:cs="Open Sans"/>
          <w:color w:val="212121"/>
          <w:lang w:eastAsia="en-IE"/>
        </w:rPr>
        <w:t xml:space="preserve">s/guardians </w:t>
      </w:r>
      <w:r w:rsidRPr="00B84D30">
        <w:rPr>
          <w:rFonts w:ascii="Open Sans" w:eastAsia="Times New Roman" w:hAnsi="Open Sans" w:cs="Open Sans"/>
          <w:color w:val="212121"/>
          <w:lang w:eastAsia="en-IE"/>
        </w:rPr>
        <w:t>to be contacted by the school.</w:t>
      </w:r>
    </w:p>
    <w:p w14:paraId="006680F1"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If a Parent cannot be contacted, a voice mail message will be left if possible.</w:t>
      </w:r>
    </w:p>
    <w:p w14:paraId="776D4BDA"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 xml:space="preserve">In </w:t>
      </w:r>
      <w:r>
        <w:rPr>
          <w:rFonts w:ascii="Open Sans" w:eastAsia="Times New Roman" w:hAnsi="Open Sans" w:cs="Open Sans"/>
          <w:color w:val="212121"/>
          <w:lang w:eastAsia="en-IE"/>
        </w:rPr>
        <w:t>an emergency and in the event of not</w:t>
      </w:r>
      <w:r w:rsidRPr="00B84D30">
        <w:rPr>
          <w:rFonts w:ascii="Open Sans" w:eastAsia="Times New Roman" w:hAnsi="Open Sans" w:cs="Open Sans"/>
          <w:color w:val="212121"/>
          <w:lang w:eastAsia="en-IE"/>
        </w:rPr>
        <w:t xml:space="preserve"> being able to contact a parent, an ambulance will be called by the principal or deputy principal (if necessary.)</w:t>
      </w:r>
    </w:p>
    <w:p w14:paraId="3703F424" w14:textId="77777777" w:rsidR="00BC07AE" w:rsidRPr="004831F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lastRenderedPageBreak/>
        <w:t>The insurance company will be informed by the school of any serious accidents.</w:t>
      </w:r>
    </w:p>
    <w:p w14:paraId="2DB9DA60" w14:textId="77777777" w:rsidR="00BC07AE" w:rsidRPr="004831F0" w:rsidRDefault="00BC07AE" w:rsidP="00BC07AE">
      <w:pPr>
        <w:pStyle w:val="ListParagraph"/>
        <w:rPr>
          <w:rFonts w:ascii="Open Sans" w:eastAsia="Times New Roman" w:hAnsi="Open Sans" w:cs="Open Sans"/>
          <w:color w:val="212121"/>
          <w:lang w:eastAsia="en-IE"/>
        </w:rPr>
      </w:pPr>
    </w:p>
    <w:p w14:paraId="4DFB71C9" w14:textId="77777777" w:rsidR="00BC07AE" w:rsidRPr="004831F0" w:rsidRDefault="00BC07AE" w:rsidP="00BC07AE">
      <w:pPr>
        <w:rPr>
          <w:rFonts w:ascii="Open Sans" w:eastAsia="Times New Roman" w:hAnsi="Open Sans" w:cs="Open Sans"/>
          <w:b/>
          <w:bCs/>
          <w:color w:val="212121"/>
          <w:lang w:eastAsia="en-IE"/>
        </w:rPr>
      </w:pPr>
      <w:r w:rsidRPr="004831F0">
        <w:rPr>
          <w:rFonts w:ascii="Open Sans" w:eastAsia="Times New Roman" w:hAnsi="Open Sans" w:cs="Open Sans"/>
          <w:b/>
          <w:bCs/>
          <w:color w:val="212121"/>
          <w:lang w:eastAsia="en-IE"/>
        </w:rPr>
        <w:t>Administration of Medicines</w:t>
      </w:r>
    </w:p>
    <w:p w14:paraId="42490EDA" w14:textId="7CB835FC" w:rsidR="00BC07AE" w:rsidRPr="00B84D30" w:rsidRDefault="00BC07AE" w:rsidP="00BC07AE">
      <w:pPr>
        <w:rPr>
          <w:rFonts w:ascii="Open Sans" w:eastAsia="Times New Roman" w:hAnsi="Open Sans" w:cs="Open Sans"/>
          <w:color w:val="212121"/>
          <w:lang w:eastAsia="en-IE"/>
        </w:rPr>
      </w:pPr>
      <w:r>
        <w:rPr>
          <w:rFonts w:ascii="Open Sans" w:eastAsia="Times New Roman" w:hAnsi="Open Sans" w:cs="Open Sans"/>
          <w:color w:val="212121"/>
          <w:lang w:eastAsia="en-IE"/>
        </w:rPr>
        <w:t xml:space="preserve">As per </w:t>
      </w:r>
      <w:r w:rsidR="00223E00">
        <w:rPr>
          <w:rFonts w:ascii="Open Sans" w:eastAsia="Times New Roman" w:hAnsi="Open Sans" w:cs="Open Sans"/>
          <w:color w:val="212121"/>
          <w:lang w:eastAsia="en-IE"/>
        </w:rPr>
        <w:t xml:space="preserve">Bekan </w:t>
      </w:r>
      <w:r w:rsidR="00A64300">
        <w:rPr>
          <w:rFonts w:ascii="Open Sans" w:eastAsia="Times New Roman" w:hAnsi="Open Sans" w:cs="Open Sans"/>
          <w:color w:val="212121"/>
          <w:lang w:eastAsia="en-IE"/>
        </w:rPr>
        <w:t>NS Administration</w:t>
      </w:r>
      <w:r>
        <w:rPr>
          <w:rFonts w:ascii="Open Sans" w:eastAsia="Times New Roman" w:hAnsi="Open Sans" w:cs="Open Sans"/>
          <w:color w:val="212121"/>
          <w:lang w:eastAsia="en-IE"/>
        </w:rPr>
        <w:t xml:space="preserve"> of Medication Policy </w:t>
      </w:r>
      <w:r w:rsidRPr="00B84D30">
        <w:rPr>
          <w:rFonts w:ascii="Open Sans" w:eastAsia="Times New Roman" w:hAnsi="Open Sans" w:cs="Open Sans"/>
          <w:color w:val="212121"/>
          <w:lang w:eastAsia="en-IE"/>
        </w:rPr>
        <w:t>School</w:t>
      </w:r>
      <w:r>
        <w:rPr>
          <w:rFonts w:ascii="Open Sans" w:eastAsia="Times New Roman" w:hAnsi="Open Sans" w:cs="Open Sans"/>
          <w:color w:val="212121"/>
          <w:lang w:eastAsia="en-IE"/>
        </w:rPr>
        <w:t>, which should be read along with this document,</w:t>
      </w:r>
      <w:r w:rsidRPr="00B84D30">
        <w:rPr>
          <w:rFonts w:ascii="Open Sans" w:eastAsia="Times New Roman" w:hAnsi="Open Sans" w:cs="Open Sans"/>
          <w:color w:val="212121"/>
          <w:lang w:eastAsia="en-IE"/>
        </w:rPr>
        <w:t xml:space="preserve"> staff will not administer medicines unless the child has an agreed arrangement, in writing with the Board of Management and/or Principal.</w:t>
      </w:r>
    </w:p>
    <w:p w14:paraId="07CB8B14" w14:textId="77777777" w:rsidR="00BC07AE" w:rsidRDefault="00BC07AE" w:rsidP="00BC07AE">
      <w:pPr>
        <w:rPr>
          <w:rFonts w:ascii="Open Sans" w:eastAsia="Times New Roman" w:hAnsi="Open Sans" w:cs="Open Sans"/>
          <w:color w:val="212121"/>
          <w:lang w:eastAsia="en-IE"/>
        </w:rPr>
      </w:pPr>
      <w:r>
        <w:rPr>
          <w:rFonts w:ascii="Open Sans" w:eastAsia="Times New Roman" w:hAnsi="Open Sans" w:cs="Open Sans"/>
          <w:color w:val="212121"/>
          <w:lang w:eastAsia="en-IE"/>
        </w:rPr>
        <w:t xml:space="preserve">Please see this policy for more. </w:t>
      </w:r>
    </w:p>
    <w:p w14:paraId="26A3357D" w14:textId="77777777" w:rsidR="00BC07AE" w:rsidRDefault="00BC07AE" w:rsidP="00BC07AE">
      <w:pPr>
        <w:rPr>
          <w:rFonts w:ascii="Open Sans" w:eastAsia="Times New Roman" w:hAnsi="Open Sans" w:cs="Open Sans"/>
          <w:color w:val="212121"/>
          <w:lang w:eastAsia="en-IE"/>
        </w:rPr>
      </w:pPr>
    </w:p>
    <w:p w14:paraId="5E47D13A" w14:textId="77777777" w:rsidR="00BC07AE" w:rsidRPr="004831F0" w:rsidRDefault="00BC07AE" w:rsidP="00BC07AE">
      <w:pPr>
        <w:rPr>
          <w:rFonts w:ascii="Open Sans" w:eastAsia="Times New Roman" w:hAnsi="Open Sans" w:cs="Open Sans"/>
          <w:b/>
          <w:bCs/>
          <w:color w:val="212121"/>
          <w:lang w:eastAsia="en-IE"/>
        </w:rPr>
      </w:pPr>
      <w:r w:rsidRPr="004831F0">
        <w:rPr>
          <w:rFonts w:ascii="Open Sans" w:eastAsia="Times New Roman" w:hAnsi="Open Sans" w:cs="Open Sans"/>
          <w:b/>
          <w:bCs/>
          <w:color w:val="212121"/>
          <w:lang w:eastAsia="en-IE"/>
        </w:rPr>
        <w:t>First Aid</w:t>
      </w:r>
    </w:p>
    <w:p w14:paraId="04328F97"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4831F0">
        <w:rPr>
          <w:rFonts w:ascii="Open Sans" w:eastAsia="Times New Roman" w:hAnsi="Open Sans" w:cs="Open Sans"/>
          <w:color w:val="212121"/>
          <w:lang w:eastAsia="en-IE"/>
        </w:rPr>
        <w:t>If a child suffers an injury, it will be assessed by the class teacher or if it happens in the playground, the teacher on duty who is nearest to the child.</w:t>
      </w:r>
    </w:p>
    <w:p w14:paraId="22BB4E74"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4831F0">
        <w:rPr>
          <w:rFonts w:ascii="Open Sans" w:eastAsia="Times New Roman" w:hAnsi="Open Sans" w:cs="Open Sans"/>
          <w:color w:val="212121"/>
          <w:lang w:eastAsia="en-IE"/>
        </w:rPr>
        <w:t>All teachers will be expected to deal with all instances of minor first aid.</w:t>
      </w:r>
      <w:r>
        <w:rPr>
          <w:rFonts w:ascii="Open Sans" w:eastAsia="Times New Roman" w:hAnsi="Open Sans" w:cs="Open Sans"/>
          <w:color w:val="212121"/>
          <w:lang w:eastAsia="en-IE"/>
        </w:rPr>
        <w:t xml:space="preserve"> </w:t>
      </w:r>
    </w:p>
    <w:p w14:paraId="06BD6D45"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4831F0">
        <w:rPr>
          <w:rFonts w:ascii="Open Sans" w:eastAsia="Times New Roman" w:hAnsi="Open Sans" w:cs="Open Sans"/>
          <w:color w:val="212121"/>
          <w:lang w:eastAsia="en-IE"/>
        </w:rPr>
        <w:t>Disposable surgical gloves will be worn.</w:t>
      </w:r>
      <w:r>
        <w:rPr>
          <w:rFonts w:ascii="Open Sans" w:eastAsia="Times New Roman" w:hAnsi="Open Sans" w:cs="Open Sans"/>
          <w:color w:val="212121"/>
          <w:lang w:eastAsia="en-IE"/>
        </w:rPr>
        <w:t xml:space="preserve"> </w:t>
      </w:r>
    </w:p>
    <w:p w14:paraId="2C159B3A"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4831F0">
        <w:rPr>
          <w:rFonts w:ascii="Open Sans" w:eastAsia="Times New Roman" w:hAnsi="Open Sans" w:cs="Open Sans"/>
          <w:color w:val="212121"/>
          <w:lang w:eastAsia="en-IE"/>
        </w:rPr>
        <w:t>For more serious cuts/ injuries help from a teacher with First Aid training should be acquired.</w:t>
      </w:r>
    </w:p>
    <w:p w14:paraId="53F0CB86"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183B36">
        <w:rPr>
          <w:rFonts w:ascii="Open Sans" w:eastAsia="Times New Roman" w:hAnsi="Open Sans" w:cs="Open Sans"/>
          <w:color w:val="212121"/>
          <w:lang w:eastAsia="en-IE"/>
        </w:rPr>
        <w:t>In the event of an emergency, if any staff member in school is concerned for the health and safety of the child following an injury, they should call 999/112 if appropriate.</w:t>
      </w:r>
    </w:p>
    <w:p w14:paraId="57BCAA25"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183B36">
        <w:rPr>
          <w:rFonts w:ascii="Open Sans" w:eastAsia="Times New Roman" w:hAnsi="Open Sans" w:cs="Open Sans"/>
          <w:color w:val="212121"/>
          <w:lang w:eastAsia="en-IE"/>
        </w:rPr>
        <w:t xml:space="preserve">Children will only be taken to hospital by ambulance or directly by their Parents. </w:t>
      </w:r>
    </w:p>
    <w:p w14:paraId="7BD83ECE"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183B36">
        <w:rPr>
          <w:rFonts w:ascii="Open Sans" w:eastAsia="Times New Roman" w:hAnsi="Open Sans" w:cs="Open Sans"/>
          <w:color w:val="212121"/>
          <w:lang w:eastAsia="en-IE"/>
        </w:rPr>
        <w:t>The same first Aid procedures will be followed for school activities off site.</w:t>
      </w:r>
    </w:p>
    <w:p w14:paraId="31EE5E39"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183B36">
        <w:rPr>
          <w:rFonts w:ascii="Open Sans" w:eastAsia="Times New Roman" w:hAnsi="Open Sans" w:cs="Open Sans"/>
          <w:color w:val="212121"/>
          <w:lang w:eastAsia="en-IE"/>
        </w:rPr>
        <w:t>Any injuries on yard must be noted in the yard book. A note must be sent home if the child obtained an injury and a phone call must be made if the child had a bump to the head.</w:t>
      </w:r>
    </w:p>
    <w:p w14:paraId="20A16E13" w14:textId="77777777" w:rsidR="00BC07AE" w:rsidRDefault="00BC07AE" w:rsidP="00E15C50">
      <w:pPr>
        <w:pStyle w:val="ListParagraph"/>
        <w:numPr>
          <w:ilvl w:val="0"/>
          <w:numId w:val="30"/>
        </w:numPr>
        <w:rPr>
          <w:rFonts w:ascii="Open Sans" w:eastAsia="Times New Roman" w:hAnsi="Open Sans" w:cs="Open Sans"/>
          <w:color w:val="212121"/>
          <w:lang w:eastAsia="en-IE"/>
        </w:rPr>
      </w:pPr>
      <w:r w:rsidRPr="00183B36">
        <w:rPr>
          <w:rFonts w:ascii="Open Sans" w:eastAsia="Times New Roman" w:hAnsi="Open Sans" w:cs="Open Sans"/>
          <w:color w:val="212121"/>
          <w:lang w:eastAsia="en-IE"/>
        </w:rPr>
        <w:t>Teachers will bring their phones to yard with them in case they need to call for additional help.</w:t>
      </w:r>
    </w:p>
    <w:p w14:paraId="6C089FAC" w14:textId="77777777" w:rsidR="00BC07AE" w:rsidRPr="00332A0C" w:rsidRDefault="00BC07AE" w:rsidP="00E15C50">
      <w:pPr>
        <w:pStyle w:val="ListParagraph"/>
        <w:numPr>
          <w:ilvl w:val="0"/>
          <w:numId w:val="30"/>
        </w:numPr>
        <w:rPr>
          <w:rFonts w:ascii="Open Sans" w:eastAsia="Times New Roman" w:hAnsi="Open Sans" w:cs="Open Sans"/>
          <w:color w:val="212121"/>
          <w:lang w:eastAsia="en-IE"/>
        </w:rPr>
      </w:pPr>
      <w:r w:rsidRPr="00332A0C">
        <w:rPr>
          <w:rFonts w:ascii="Open Sans" w:eastAsia="Times New Roman" w:hAnsi="Open Sans" w:cs="Open Sans"/>
          <w:color w:val="212121"/>
          <w:lang w:eastAsia="en-IE"/>
        </w:rPr>
        <w:t>Class medication must be carried by the Teacher when they are taking children off site.</w:t>
      </w:r>
    </w:p>
    <w:p w14:paraId="21E28259" w14:textId="77777777" w:rsidR="00BC07AE" w:rsidRDefault="00BC07AE" w:rsidP="00BC07AE">
      <w:pPr>
        <w:rPr>
          <w:rFonts w:ascii="Open Sans" w:eastAsia="Times New Roman" w:hAnsi="Open Sans" w:cs="Open Sans"/>
          <w:color w:val="212121"/>
          <w:lang w:eastAsia="en-IE"/>
        </w:rPr>
      </w:pPr>
    </w:p>
    <w:p w14:paraId="23B7EEA6" w14:textId="6D783234" w:rsidR="00BC07AE" w:rsidRPr="00862190" w:rsidRDefault="00BC07AE" w:rsidP="00BC07AE">
      <w:pPr>
        <w:rPr>
          <w:rFonts w:ascii="Open Sans" w:eastAsia="Times New Roman" w:hAnsi="Open Sans" w:cs="Open Sans"/>
          <w:b/>
          <w:bCs/>
          <w:color w:val="212121"/>
          <w:lang w:eastAsia="en-IE"/>
        </w:rPr>
      </w:pPr>
      <w:r w:rsidRPr="00183B36">
        <w:rPr>
          <w:rFonts w:ascii="Open Sans" w:eastAsia="Times New Roman" w:hAnsi="Open Sans" w:cs="Open Sans"/>
          <w:b/>
          <w:bCs/>
          <w:color w:val="212121"/>
          <w:lang w:eastAsia="en-IE"/>
        </w:rPr>
        <w:t>First Aid Boxes</w:t>
      </w:r>
    </w:p>
    <w:p w14:paraId="624B220E" w14:textId="39BFC54C" w:rsidR="00BC07AE"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Loca</w:t>
      </w:r>
      <w:r>
        <w:rPr>
          <w:rFonts w:ascii="Open Sans" w:eastAsia="Times New Roman" w:hAnsi="Open Sans" w:cs="Open Sans"/>
          <w:color w:val="212121"/>
          <w:lang w:eastAsia="en-IE"/>
        </w:rPr>
        <w:t>ted in the accessible bathroom</w:t>
      </w:r>
      <w:r w:rsidR="00223E00">
        <w:rPr>
          <w:rFonts w:ascii="Open Sans" w:eastAsia="Times New Roman" w:hAnsi="Open Sans" w:cs="Open Sans"/>
          <w:color w:val="212121"/>
          <w:lang w:eastAsia="en-IE"/>
        </w:rPr>
        <w:t xml:space="preserve"> beside the staffroom &amp; in </w:t>
      </w:r>
      <w:r>
        <w:rPr>
          <w:rFonts w:ascii="Open Sans" w:eastAsia="Times New Roman" w:hAnsi="Open Sans" w:cs="Open Sans"/>
          <w:color w:val="212121"/>
          <w:lang w:eastAsia="en-IE"/>
        </w:rPr>
        <w:t>the secretary’s office</w:t>
      </w:r>
      <w:r w:rsidR="00223E00">
        <w:rPr>
          <w:rFonts w:ascii="Open Sans" w:eastAsia="Times New Roman" w:hAnsi="Open Sans" w:cs="Open Sans"/>
          <w:color w:val="212121"/>
          <w:lang w:eastAsia="en-IE"/>
        </w:rPr>
        <w:t>.</w:t>
      </w:r>
      <w:r>
        <w:rPr>
          <w:rFonts w:ascii="Open Sans" w:eastAsia="Times New Roman" w:hAnsi="Open Sans" w:cs="Open Sans"/>
          <w:color w:val="212121"/>
          <w:lang w:eastAsia="en-IE"/>
        </w:rPr>
        <w:t xml:space="preserve"> </w:t>
      </w:r>
    </w:p>
    <w:p w14:paraId="7766656C" w14:textId="77777777" w:rsidR="00BC07AE" w:rsidRPr="00B84D30" w:rsidRDefault="00BC07AE" w:rsidP="00BC07AE">
      <w:pPr>
        <w:rPr>
          <w:rFonts w:ascii="Open Sans" w:eastAsia="Times New Roman" w:hAnsi="Open Sans" w:cs="Open Sans"/>
          <w:color w:val="212121"/>
          <w:lang w:eastAsia="en-IE"/>
        </w:rPr>
      </w:pPr>
      <w:r w:rsidRPr="00332A0C">
        <w:rPr>
          <w:rFonts w:ascii="Open Sans" w:eastAsia="Times New Roman" w:hAnsi="Open Sans" w:cs="Open Sans"/>
          <w:color w:val="212121"/>
          <w:lang w:eastAsia="en-IE"/>
        </w:rPr>
        <w:t>All of the medical supplies will be monitored and replenished by the H&amp;S rep as necessary. The staff are responsible for alerting the H&amp;S representative if they become aware that a particular First Aid Kit requires re-supplying.</w:t>
      </w:r>
    </w:p>
    <w:p w14:paraId="7DB62E46" w14:textId="77777777" w:rsidR="00BC07AE" w:rsidRDefault="00BC07AE" w:rsidP="00BC07AE">
      <w:pPr>
        <w:rPr>
          <w:rFonts w:ascii="Open Sans" w:eastAsia="Times New Roman" w:hAnsi="Open Sans" w:cs="Open Sans"/>
          <w:color w:val="212121"/>
          <w:u w:val="single"/>
          <w:lang w:eastAsia="en-IE"/>
        </w:rPr>
        <w:sectPr w:rsidR="00BC07AE">
          <w:footerReference w:type="default" r:id="rId9"/>
          <w:pgSz w:w="11906" w:h="16838"/>
          <w:pgMar w:top="1440" w:right="1440" w:bottom="1440" w:left="1440" w:header="708" w:footer="708" w:gutter="0"/>
          <w:cols w:space="708"/>
          <w:docGrid w:linePitch="360"/>
        </w:sectPr>
      </w:pPr>
    </w:p>
    <w:p w14:paraId="511A3667" w14:textId="77777777" w:rsidR="00BC07AE" w:rsidRPr="00332A0C" w:rsidRDefault="00BC07AE" w:rsidP="00BC07AE">
      <w:pPr>
        <w:rPr>
          <w:rFonts w:ascii="Open Sans" w:eastAsia="Times New Roman" w:hAnsi="Open Sans" w:cs="Open Sans"/>
          <w:color w:val="212121"/>
          <w:u w:val="single"/>
          <w:lang w:eastAsia="en-IE"/>
        </w:rPr>
      </w:pPr>
      <w:r w:rsidRPr="00183B36">
        <w:rPr>
          <w:rFonts w:ascii="Open Sans" w:eastAsia="Times New Roman" w:hAnsi="Open Sans" w:cs="Open Sans"/>
          <w:color w:val="212121"/>
          <w:u w:val="single"/>
          <w:lang w:eastAsia="en-IE"/>
        </w:rPr>
        <w:t>Contents of Larger First Aid Boxes</w:t>
      </w:r>
    </w:p>
    <w:p w14:paraId="75A5FABC"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Dressings (non-adherent dressing, sterile gauze pads)</w:t>
      </w:r>
    </w:p>
    <w:p w14:paraId="7B90FF05"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Disposable Gloves</w:t>
      </w:r>
    </w:p>
    <w:p w14:paraId="0494656C"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Cotton Pads</w:t>
      </w:r>
    </w:p>
    <w:p w14:paraId="4C03846D"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Water wipes</w:t>
      </w:r>
    </w:p>
    <w:p w14:paraId="3DFC192C"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lastRenderedPageBreak/>
        <w:t>Slings</w:t>
      </w:r>
    </w:p>
    <w:p w14:paraId="0B5E8315"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Adherent tape</w:t>
      </w:r>
    </w:p>
    <w:p w14:paraId="43D764CA"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Hypoallergenic plasters</w:t>
      </w:r>
    </w:p>
    <w:p w14:paraId="6152A905" w14:textId="655DD543"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Bandages</w:t>
      </w:r>
      <w:r>
        <w:rPr>
          <w:rFonts w:ascii="Open Sans" w:eastAsia="Times New Roman" w:hAnsi="Open Sans" w:cs="Open Sans"/>
          <w:color w:val="212121"/>
          <w:lang w:eastAsia="en-IE"/>
        </w:rPr>
        <w:t xml:space="preserve">, </w:t>
      </w:r>
      <w:r w:rsidR="00862190">
        <w:rPr>
          <w:rFonts w:ascii="Open Sans" w:eastAsia="Times New Roman" w:hAnsi="Open Sans" w:cs="Open Sans"/>
          <w:color w:val="212121"/>
          <w:lang w:eastAsia="en-IE"/>
        </w:rPr>
        <w:t>Scissors</w:t>
      </w:r>
    </w:p>
    <w:p w14:paraId="7FBC938E" w14:textId="287A3D0F"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Plasters</w:t>
      </w:r>
    </w:p>
    <w:p w14:paraId="0075B53C" w14:textId="748521B1"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Hypoallergenic plaster</w:t>
      </w:r>
    </w:p>
    <w:p w14:paraId="3EB68202"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Water wipes</w:t>
      </w:r>
    </w:p>
    <w:p w14:paraId="39F64C9D" w14:textId="77777777" w:rsidR="00223E00" w:rsidRDefault="00223E00" w:rsidP="00BC07AE">
      <w:pPr>
        <w:rPr>
          <w:rFonts w:ascii="Open Sans" w:eastAsia="Times New Roman" w:hAnsi="Open Sans" w:cs="Open Sans"/>
          <w:color w:val="212121"/>
          <w:lang w:eastAsia="en-IE"/>
        </w:rPr>
      </w:pPr>
    </w:p>
    <w:p w14:paraId="7AA65DF1" w14:textId="326A7AD0"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Masks</w:t>
      </w:r>
    </w:p>
    <w:p w14:paraId="5B6EDC56" w14:textId="77777777" w:rsidR="00BC07AE"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Plastic bags</w:t>
      </w:r>
    </w:p>
    <w:p w14:paraId="4707BDC3" w14:textId="185FC5DE" w:rsidR="00223E00" w:rsidRDefault="00223E00" w:rsidP="00BC07AE">
      <w:pPr>
        <w:rPr>
          <w:rFonts w:ascii="Open Sans" w:eastAsia="Times New Roman" w:hAnsi="Open Sans" w:cs="Open Sans"/>
          <w:color w:val="212121"/>
          <w:lang w:eastAsia="en-IE"/>
        </w:rPr>
        <w:sectPr w:rsidR="00223E00" w:rsidSect="00C56711">
          <w:type w:val="continuous"/>
          <w:pgSz w:w="11906" w:h="16838"/>
          <w:pgMar w:top="1440" w:right="1440" w:bottom="1440" w:left="1440" w:header="708" w:footer="708" w:gutter="0"/>
          <w:cols w:num="2" w:space="708"/>
          <w:docGrid w:linePitch="360"/>
        </w:sectPr>
      </w:pPr>
    </w:p>
    <w:p w14:paraId="3641F930" w14:textId="77777777" w:rsidR="00BC07AE" w:rsidRPr="00332A0C" w:rsidRDefault="00BC07AE" w:rsidP="00BC07AE">
      <w:pPr>
        <w:rPr>
          <w:rFonts w:ascii="Open Sans" w:eastAsia="Times New Roman" w:hAnsi="Open Sans" w:cs="Open Sans"/>
          <w:b/>
          <w:bCs/>
          <w:color w:val="212121"/>
          <w:lang w:eastAsia="en-IE"/>
        </w:rPr>
      </w:pPr>
      <w:r w:rsidRPr="00332A0C">
        <w:rPr>
          <w:rFonts w:ascii="Open Sans" w:eastAsia="Times New Roman" w:hAnsi="Open Sans" w:cs="Open Sans"/>
          <w:b/>
          <w:bCs/>
          <w:color w:val="212121"/>
          <w:lang w:eastAsia="en-IE"/>
        </w:rPr>
        <w:lastRenderedPageBreak/>
        <w:t>Informing Parents and Logging Injuries</w:t>
      </w:r>
    </w:p>
    <w:p w14:paraId="1C0168FA" w14:textId="0AAEA65F" w:rsidR="00BC07AE" w:rsidRDefault="00BC07AE" w:rsidP="00E15C50">
      <w:pPr>
        <w:pStyle w:val="ListParagraph"/>
        <w:numPr>
          <w:ilvl w:val="0"/>
          <w:numId w:val="31"/>
        </w:numPr>
        <w:rPr>
          <w:rFonts w:ascii="Open Sans" w:eastAsia="Times New Roman" w:hAnsi="Open Sans" w:cs="Open Sans"/>
          <w:color w:val="212121"/>
          <w:lang w:eastAsia="en-IE"/>
        </w:rPr>
      </w:pPr>
      <w:r w:rsidRPr="00332A0C">
        <w:rPr>
          <w:rFonts w:ascii="Open Sans" w:eastAsia="Times New Roman" w:hAnsi="Open Sans" w:cs="Open Sans"/>
          <w:color w:val="212121"/>
          <w:lang w:eastAsia="en-IE"/>
        </w:rPr>
        <w:t xml:space="preserve">Parents will be informed of injuries through a </w:t>
      </w:r>
      <w:r w:rsidR="00223E00">
        <w:rPr>
          <w:rFonts w:ascii="Open Sans" w:eastAsia="Times New Roman" w:hAnsi="Open Sans" w:cs="Open Sans"/>
          <w:color w:val="212121"/>
          <w:lang w:eastAsia="en-IE"/>
        </w:rPr>
        <w:t>message</w:t>
      </w:r>
      <w:r w:rsidRPr="00332A0C">
        <w:rPr>
          <w:rFonts w:ascii="Open Sans" w:eastAsia="Times New Roman" w:hAnsi="Open Sans" w:cs="Open Sans"/>
          <w:color w:val="212121"/>
          <w:lang w:eastAsia="en-IE"/>
        </w:rPr>
        <w:t xml:space="preserve"> sent by class teacher. In the case of a bump on the head/head injury a phone call home will be made.</w:t>
      </w:r>
    </w:p>
    <w:p w14:paraId="7D24FDAF" w14:textId="77777777" w:rsidR="00BC07AE" w:rsidRDefault="00BC07AE" w:rsidP="00E15C50">
      <w:pPr>
        <w:pStyle w:val="ListParagraph"/>
        <w:numPr>
          <w:ilvl w:val="0"/>
          <w:numId w:val="31"/>
        </w:numPr>
        <w:rPr>
          <w:rFonts w:ascii="Open Sans" w:eastAsia="Times New Roman" w:hAnsi="Open Sans" w:cs="Open Sans"/>
          <w:color w:val="212121"/>
          <w:lang w:eastAsia="en-IE"/>
        </w:rPr>
      </w:pPr>
      <w:r w:rsidRPr="00332A0C">
        <w:rPr>
          <w:rFonts w:ascii="Open Sans" w:eastAsia="Times New Roman" w:hAnsi="Open Sans" w:cs="Open Sans"/>
          <w:color w:val="212121"/>
          <w:lang w:eastAsia="en-IE"/>
        </w:rPr>
        <w:t>Where a child is very distressed or the injury is significant, parents will be informed by phone, if possible, usually by the Principal or the H&amp;S rep. or the class teacher.</w:t>
      </w:r>
    </w:p>
    <w:p w14:paraId="0F250BA1" w14:textId="77777777" w:rsidR="00BC07AE" w:rsidRDefault="00BC07AE" w:rsidP="00E15C50">
      <w:pPr>
        <w:pStyle w:val="ListParagraph"/>
        <w:numPr>
          <w:ilvl w:val="0"/>
          <w:numId w:val="31"/>
        </w:numPr>
        <w:rPr>
          <w:rFonts w:ascii="Open Sans" w:eastAsia="Times New Roman" w:hAnsi="Open Sans" w:cs="Open Sans"/>
          <w:color w:val="212121"/>
          <w:lang w:eastAsia="en-IE"/>
        </w:rPr>
      </w:pPr>
      <w:r w:rsidRPr="00332A0C">
        <w:rPr>
          <w:rFonts w:ascii="Open Sans" w:eastAsia="Times New Roman" w:hAnsi="Open Sans" w:cs="Open Sans"/>
          <w:color w:val="212121"/>
          <w:lang w:eastAsia="en-IE"/>
        </w:rPr>
        <w:t>It is the responsibility of the attending teacher to decide what a “significant injury” is. They will make a common-sense judgement as any responsible parent would.</w:t>
      </w:r>
    </w:p>
    <w:p w14:paraId="1B3BC614" w14:textId="77777777" w:rsidR="00BC07AE" w:rsidRDefault="00BC07AE" w:rsidP="00E15C50">
      <w:pPr>
        <w:pStyle w:val="ListParagraph"/>
        <w:numPr>
          <w:ilvl w:val="0"/>
          <w:numId w:val="31"/>
        </w:numPr>
        <w:rPr>
          <w:rFonts w:ascii="Open Sans" w:eastAsia="Times New Roman" w:hAnsi="Open Sans" w:cs="Open Sans"/>
          <w:color w:val="212121"/>
          <w:lang w:eastAsia="en-IE"/>
        </w:rPr>
      </w:pPr>
      <w:r w:rsidRPr="00332A0C">
        <w:rPr>
          <w:rFonts w:ascii="Open Sans" w:eastAsia="Times New Roman" w:hAnsi="Open Sans" w:cs="Open Sans"/>
          <w:color w:val="212121"/>
          <w:lang w:eastAsia="en-IE"/>
        </w:rPr>
        <w:t>It is the responsibility of the teacher who dealt with the injury to gather the facts about how the injury occurred from witnesses, so that they may pass on accurate details to parents.</w:t>
      </w:r>
    </w:p>
    <w:p w14:paraId="5F2AB5A5" w14:textId="77777777" w:rsidR="00BC07AE" w:rsidRDefault="00BC07AE" w:rsidP="00E15C50">
      <w:pPr>
        <w:pStyle w:val="ListParagraph"/>
        <w:numPr>
          <w:ilvl w:val="0"/>
          <w:numId w:val="31"/>
        </w:numPr>
        <w:rPr>
          <w:rFonts w:ascii="Open Sans" w:eastAsia="Times New Roman" w:hAnsi="Open Sans" w:cs="Open Sans"/>
          <w:color w:val="212121"/>
          <w:lang w:eastAsia="en-IE"/>
        </w:rPr>
      </w:pPr>
      <w:r w:rsidRPr="00332A0C">
        <w:rPr>
          <w:rFonts w:ascii="Open Sans" w:eastAsia="Times New Roman" w:hAnsi="Open Sans" w:cs="Open Sans"/>
          <w:color w:val="212121"/>
          <w:lang w:eastAsia="en-IE"/>
        </w:rPr>
        <w:t>All injuries must be recorded by the teacher on yard duty in the Yard Incident Book.</w:t>
      </w:r>
    </w:p>
    <w:p w14:paraId="0487669E" w14:textId="77777777" w:rsidR="00BC07AE" w:rsidRDefault="00BC07AE" w:rsidP="00E15C50">
      <w:pPr>
        <w:pStyle w:val="ListParagraph"/>
        <w:numPr>
          <w:ilvl w:val="0"/>
          <w:numId w:val="31"/>
        </w:numPr>
        <w:rPr>
          <w:rFonts w:ascii="Open Sans" w:eastAsia="Times New Roman" w:hAnsi="Open Sans" w:cs="Open Sans"/>
          <w:color w:val="212121"/>
          <w:lang w:eastAsia="en-IE"/>
        </w:rPr>
      </w:pPr>
      <w:r>
        <w:rPr>
          <w:rFonts w:ascii="Open Sans" w:eastAsia="Times New Roman" w:hAnsi="Open Sans" w:cs="Open Sans"/>
          <w:color w:val="212121"/>
          <w:lang w:eastAsia="en-IE"/>
        </w:rPr>
        <w:t>See section above (“Illness at School”) for more on phoning parents.</w:t>
      </w:r>
    </w:p>
    <w:p w14:paraId="59786F8C" w14:textId="77777777" w:rsidR="00BC07AE" w:rsidRDefault="00BC07AE" w:rsidP="00BC07AE">
      <w:pPr>
        <w:rPr>
          <w:rFonts w:ascii="Open Sans" w:eastAsia="Times New Roman" w:hAnsi="Open Sans" w:cs="Open Sans"/>
          <w:color w:val="212121"/>
          <w:lang w:eastAsia="en-IE"/>
        </w:rPr>
      </w:pPr>
    </w:p>
    <w:p w14:paraId="7C5C37E1" w14:textId="77777777" w:rsidR="00BC07AE" w:rsidRPr="003F41BF" w:rsidRDefault="00BC07AE" w:rsidP="00BC07AE">
      <w:pPr>
        <w:rPr>
          <w:rFonts w:ascii="Open Sans" w:eastAsia="Times New Roman" w:hAnsi="Open Sans" w:cs="Open Sans"/>
          <w:b/>
          <w:bCs/>
          <w:color w:val="212121"/>
          <w:lang w:eastAsia="en-IE"/>
        </w:rPr>
      </w:pPr>
      <w:r w:rsidRPr="003F41BF">
        <w:rPr>
          <w:rFonts w:ascii="Open Sans" w:eastAsia="Times New Roman" w:hAnsi="Open Sans" w:cs="Open Sans"/>
          <w:b/>
          <w:bCs/>
          <w:color w:val="212121"/>
          <w:lang w:eastAsia="en-IE"/>
        </w:rPr>
        <w:t>Treatment Procedures</w:t>
      </w:r>
    </w:p>
    <w:p w14:paraId="78D8B3C3" w14:textId="77777777" w:rsidR="00BC07AE" w:rsidRDefault="00BC07AE" w:rsidP="00BC07AE">
      <w:pPr>
        <w:rPr>
          <w:rFonts w:ascii="Open Sans" w:eastAsia="Times New Roman" w:hAnsi="Open Sans" w:cs="Open Sans"/>
          <w:color w:val="212121"/>
          <w:lang w:eastAsia="en-IE"/>
        </w:rPr>
      </w:pPr>
    </w:p>
    <w:p w14:paraId="2C7537F4" w14:textId="77777777" w:rsidR="00BC07AE" w:rsidRPr="003F41BF" w:rsidRDefault="00BC07AE" w:rsidP="00BC07AE">
      <w:pPr>
        <w:rPr>
          <w:rFonts w:ascii="Open Sans" w:eastAsia="Times New Roman" w:hAnsi="Open Sans" w:cs="Open Sans"/>
          <w:color w:val="212121"/>
          <w:u w:val="single"/>
          <w:lang w:eastAsia="en-IE"/>
        </w:rPr>
      </w:pPr>
      <w:r w:rsidRPr="003F41BF">
        <w:rPr>
          <w:rFonts w:ascii="Open Sans" w:eastAsia="Times New Roman" w:hAnsi="Open Sans" w:cs="Open Sans"/>
          <w:color w:val="212121"/>
          <w:u w:val="single"/>
          <w:lang w:eastAsia="en-IE"/>
        </w:rPr>
        <w:t>Minor Cuts and Bruises</w:t>
      </w:r>
    </w:p>
    <w:p w14:paraId="27F045B6" w14:textId="77777777" w:rsidR="00BC07AE" w:rsidRDefault="00BC07AE" w:rsidP="00E15C50">
      <w:pPr>
        <w:pStyle w:val="ListParagraph"/>
        <w:numPr>
          <w:ilvl w:val="0"/>
          <w:numId w:val="32"/>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Wearing disposable gloves clean around cuts using cotton pad and water, cleaning from the centre outwards.</w:t>
      </w:r>
    </w:p>
    <w:p w14:paraId="47AF2831" w14:textId="77777777" w:rsidR="00BC07AE" w:rsidRDefault="00BC07AE" w:rsidP="00E15C50">
      <w:pPr>
        <w:pStyle w:val="ListParagraph"/>
        <w:numPr>
          <w:ilvl w:val="0"/>
          <w:numId w:val="32"/>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Check for any small bodies which may be embedded in the wound.</w:t>
      </w:r>
    </w:p>
    <w:p w14:paraId="25A5A7CF" w14:textId="77777777" w:rsidR="00BC07AE" w:rsidRPr="003F41BF" w:rsidRDefault="00BC07AE" w:rsidP="00E15C50">
      <w:pPr>
        <w:pStyle w:val="ListParagraph"/>
        <w:numPr>
          <w:ilvl w:val="0"/>
          <w:numId w:val="32"/>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Place a plaster on the wound if necessary for comfort or hygiene.</w:t>
      </w:r>
    </w:p>
    <w:p w14:paraId="5F237907" w14:textId="77777777" w:rsidR="00BC07AE" w:rsidRPr="003F41BF" w:rsidRDefault="00BC07AE" w:rsidP="00BC07AE">
      <w:p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w:t>
      </w:r>
    </w:p>
    <w:p w14:paraId="6EE6F0A9" w14:textId="77777777" w:rsidR="00BC07AE" w:rsidRPr="003F41BF" w:rsidRDefault="00BC07AE" w:rsidP="00BC07AE">
      <w:pPr>
        <w:rPr>
          <w:rFonts w:ascii="Open Sans" w:eastAsia="Times New Roman" w:hAnsi="Open Sans" w:cs="Open Sans"/>
          <w:color w:val="212121"/>
          <w:u w:val="single"/>
          <w:lang w:eastAsia="en-IE"/>
        </w:rPr>
      </w:pPr>
      <w:r w:rsidRPr="003F41BF">
        <w:rPr>
          <w:rFonts w:ascii="Open Sans" w:eastAsia="Times New Roman" w:hAnsi="Open Sans" w:cs="Open Sans"/>
          <w:color w:val="212121"/>
          <w:u w:val="single"/>
          <w:lang w:eastAsia="en-IE"/>
        </w:rPr>
        <w:t>Sprains/Bruises</w:t>
      </w:r>
    </w:p>
    <w:p w14:paraId="2CAB6B8C" w14:textId="77777777" w:rsidR="00BC07AE" w:rsidRDefault="00BC07AE" w:rsidP="00E15C50">
      <w:pPr>
        <w:pStyle w:val="ListParagraph"/>
        <w:numPr>
          <w:ilvl w:val="0"/>
          <w:numId w:val="33"/>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 xml:space="preserve">Ice pack is applied and, if </w:t>
      </w:r>
      <w:proofErr w:type="gramStart"/>
      <w:r w:rsidRPr="003F41BF">
        <w:rPr>
          <w:rFonts w:ascii="Open Sans" w:eastAsia="Times New Roman" w:hAnsi="Open Sans" w:cs="Open Sans"/>
          <w:color w:val="212121"/>
          <w:lang w:eastAsia="en-IE"/>
        </w:rPr>
        <w:t>possible</w:t>
      </w:r>
      <w:proofErr w:type="gramEnd"/>
      <w:r w:rsidRPr="003F41BF">
        <w:rPr>
          <w:rFonts w:ascii="Open Sans" w:eastAsia="Times New Roman" w:hAnsi="Open Sans" w:cs="Open Sans"/>
          <w:color w:val="212121"/>
          <w:lang w:eastAsia="en-IE"/>
        </w:rPr>
        <w:t xml:space="preserve"> the affected area is elevated.</w:t>
      </w:r>
    </w:p>
    <w:p w14:paraId="47499FEB" w14:textId="77777777" w:rsidR="00BC07AE" w:rsidRDefault="00BC07AE" w:rsidP="00E15C50">
      <w:pPr>
        <w:pStyle w:val="ListParagraph"/>
        <w:numPr>
          <w:ilvl w:val="0"/>
          <w:numId w:val="33"/>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Teacher observation is maintained</w:t>
      </w:r>
    </w:p>
    <w:p w14:paraId="6E88CDD7" w14:textId="77777777" w:rsidR="00BC07AE" w:rsidRDefault="00BC07AE" w:rsidP="00E15C50">
      <w:pPr>
        <w:pStyle w:val="ListParagraph"/>
        <w:numPr>
          <w:ilvl w:val="0"/>
          <w:numId w:val="33"/>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If in doubt parents are contacted by phone.</w:t>
      </w:r>
    </w:p>
    <w:p w14:paraId="114D9849" w14:textId="77777777" w:rsidR="00BC07AE" w:rsidRPr="003F41BF" w:rsidRDefault="00BC07AE" w:rsidP="00BC07AE">
      <w:pPr>
        <w:pStyle w:val="ListParagraph"/>
        <w:rPr>
          <w:rFonts w:ascii="Open Sans" w:eastAsia="Times New Roman" w:hAnsi="Open Sans" w:cs="Open Sans"/>
          <w:color w:val="212121"/>
          <w:lang w:eastAsia="en-IE"/>
        </w:rPr>
      </w:pPr>
    </w:p>
    <w:p w14:paraId="68D7E0A3" w14:textId="77777777" w:rsidR="00BC07AE" w:rsidRPr="003F41BF" w:rsidRDefault="00BC07AE" w:rsidP="00BC07AE">
      <w:pPr>
        <w:rPr>
          <w:rFonts w:ascii="Open Sans" w:eastAsia="Times New Roman" w:hAnsi="Open Sans" w:cs="Open Sans"/>
          <w:color w:val="212121"/>
          <w:u w:val="single"/>
          <w:lang w:eastAsia="en-IE"/>
        </w:rPr>
      </w:pPr>
      <w:r w:rsidRPr="003F41BF">
        <w:rPr>
          <w:rFonts w:ascii="Open Sans" w:eastAsia="Times New Roman" w:hAnsi="Open Sans" w:cs="Open Sans"/>
          <w:color w:val="212121"/>
          <w:u w:val="single"/>
          <w:lang w:eastAsia="en-IE"/>
        </w:rPr>
        <w:t>Nose Bleeds</w:t>
      </w:r>
    </w:p>
    <w:p w14:paraId="3CD1CF4A" w14:textId="77777777" w:rsidR="00BC07AE" w:rsidRDefault="00BC07AE" w:rsidP="00E15C50">
      <w:pPr>
        <w:pStyle w:val="ListParagraph"/>
        <w:numPr>
          <w:ilvl w:val="0"/>
          <w:numId w:val="34"/>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Do NOT tilt the head back. Have the casualty sit up straight and lean slightly forward.</w:t>
      </w:r>
    </w:p>
    <w:p w14:paraId="580A304F" w14:textId="77777777" w:rsidR="00BC07AE" w:rsidRDefault="00BC07AE" w:rsidP="00E15C50">
      <w:pPr>
        <w:pStyle w:val="ListParagraph"/>
        <w:numPr>
          <w:ilvl w:val="0"/>
          <w:numId w:val="34"/>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Pinch the casualty’s nose just below the bridge and apply constant pressure for 5 minutes. If the bleeding hasn’t stopped continue treatment for 5 more</w:t>
      </w:r>
      <w:r>
        <w:rPr>
          <w:rFonts w:ascii="Open Sans" w:eastAsia="Times New Roman" w:hAnsi="Open Sans" w:cs="Open Sans"/>
          <w:color w:val="212121"/>
          <w:lang w:eastAsia="en-IE"/>
        </w:rPr>
        <w:t xml:space="preserve"> </w:t>
      </w:r>
      <w:r w:rsidRPr="003F41BF">
        <w:rPr>
          <w:rFonts w:ascii="Open Sans" w:eastAsia="Times New Roman" w:hAnsi="Open Sans" w:cs="Open Sans"/>
          <w:color w:val="212121"/>
          <w:lang w:eastAsia="en-IE"/>
        </w:rPr>
        <w:t>minutes.</w:t>
      </w:r>
    </w:p>
    <w:p w14:paraId="19EC2C28" w14:textId="77777777" w:rsidR="00BC07AE" w:rsidRDefault="00BC07AE" w:rsidP="00E15C50">
      <w:pPr>
        <w:pStyle w:val="ListParagraph"/>
        <w:numPr>
          <w:ilvl w:val="0"/>
          <w:numId w:val="34"/>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An icepack may be applied to the back of the neck.</w:t>
      </w:r>
    </w:p>
    <w:p w14:paraId="1466ABC3" w14:textId="77777777" w:rsidR="00BC07AE" w:rsidRDefault="00BC07AE" w:rsidP="00E15C50">
      <w:pPr>
        <w:pStyle w:val="ListParagraph"/>
        <w:numPr>
          <w:ilvl w:val="0"/>
          <w:numId w:val="34"/>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Seek medical help and contact parents if the bleed does not stop after 10</w:t>
      </w:r>
      <w:r>
        <w:rPr>
          <w:rFonts w:ascii="Open Sans" w:eastAsia="Times New Roman" w:hAnsi="Open Sans" w:cs="Open Sans"/>
          <w:color w:val="212121"/>
          <w:lang w:eastAsia="en-IE"/>
        </w:rPr>
        <w:t xml:space="preserve"> </w:t>
      </w:r>
      <w:r w:rsidRPr="003F41BF">
        <w:rPr>
          <w:rFonts w:ascii="Open Sans" w:eastAsia="Times New Roman" w:hAnsi="Open Sans" w:cs="Open Sans"/>
          <w:color w:val="212121"/>
          <w:lang w:eastAsia="en-IE"/>
        </w:rPr>
        <w:t>minutes of pressure.</w:t>
      </w:r>
    </w:p>
    <w:p w14:paraId="41D81847" w14:textId="77777777" w:rsidR="00BC07AE" w:rsidRPr="003F41BF" w:rsidRDefault="00BC07AE" w:rsidP="00E15C50">
      <w:pPr>
        <w:pStyle w:val="ListParagraph"/>
        <w:numPr>
          <w:ilvl w:val="0"/>
          <w:numId w:val="34"/>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lastRenderedPageBreak/>
        <w:t>Seek medical help immediately if the bleed follows a blow to the head or face.</w:t>
      </w:r>
    </w:p>
    <w:p w14:paraId="1A283DBA" w14:textId="77777777" w:rsidR="00BC07AE" w:rsidRDefault="00BC07AE" w:rsidP="00BC07AE">
      <w:pPr>
        <w:rPr>
          <w:rFonts w:ascii="Open Sans" w:eastAsia="Times New Roman" w:hAnsi="Open Sans" w:cs="Open Sans"/>
          <w:color w:val="212121"/>
          <w:lang w:eastAsia="en-IE"/>
        </w:rPr>
      </w:pPr>
    </w:p>
    <w:p w14:paraId="14D4CB8F" w14:textId="77777777" w:rsidR="00BC07AE" w:rsidRPr="003F41BF" w:rsidRDefault="00BC07AE" w:rsidP="00BC07AE">
      <w:pPr>
        <w:rPr>
          <w:rFonts w:ascii="Open Sans" w:eastAsia="Times New Roman" w:hAnsi="Open Sans" w:cs="Open Sans"/>
          <w:color w:val="212121"/>
          <w:u w:val="single"/>
          <w:lang w:eastAsia="en-IE"/>
        </w:rPr>
      </w:pPr>
      <w:r w:rsidRPr="003F41BF">
        <w:rPr>
          <w:rFonts w:ascii="Open Sans" w:eastAsia="Times New Roman" w:hAnsi="Open Sans" w:cs="Open Sans"/>
          <w:color w:val="212121"/>
          <w:u w:val="single"/>
          <w:lang w:eastAsia="en-IE"/>
        </w:rPr>
        <w:t>Head Injuries</w:t>
      </w:r>
    </w:p>
    <w:p w14:paraId="4291EF43" w14:textId="77777777" w:rsidR="00BC07AE" w:rsidRDefault="00BC07AE" w:rsidP="00E15C50">
      <w:pPr>
        <w:pStyle w:val="ListParagraph"/>
        <w:numPr>
          <w:ilvl w:val="0"/>
          <w:numId w:val="35"/>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All head injuries are potentially serious</w:t>
      </w:r>
    </w:p>
    <w:p w14:paraId="7394ADA9" w14:textId="77777777" w:rsidR="00BC07AE" w:rsidRDefault="00BC07AE" w:rsidP="00E15C50">
      <w:pPr>
        <w:pStyle w:val="ListParagraph"/>
        <w:numPr>
          <w:ilvl w:val="0"/>
          <w:numId w:val="35"/>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Treat as appropriate for either bruising or bleeding</w:t>
      </w:r>
    </w:p>
    <w:p w14:paraId="29D721CF" w14:textId="77777777" w:rsidR="00BC07AE" w:rsidRDefault="00BC07AE" w:rsidP="00E15C50">
      <w:pPr>
        <w:pStyle w:val="ListParagraph"/>
        <w:numPr>
          <w:ilvl w:val="0"/>
          <w:numId w:val="35"/>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In addition, observe the child carefully looking out for signs of concussion such as</w:t>
      </w:r>
      <w:r>
        <w:rPr>
          <w:rFonts w:ascii="Open Sans" w:eastAsia="Times New Roman" w:hAnsi="Open Sans" w:cs="Open Sans"/>
          <w:color w:val="212121"/>
          <w:lang w:eastAsia="en-IE"/>
        </w:rPr>
        <w:t xml:space="preserve"> </w:t>
      </w:r>
      <w:r w:rsidRPr="003F41BF">
        <w:rPr>
          <w:rFonts w:ascii="Open Sans" w:eastAsia="Times New Roman" w:hAnsi="Open Sans" w:cs="Open Sans"/>
          <w:color w:val="212121"/>
          <w:lang w:eastAsia="en-IE"/>
        </w:rPr>
        <w:t>double vision, blurred vision, inability to focus, dizziness, inability to respond</w:t>
      </w:r>
      <w:r>
        <w:rPr>
          <w:rFonts w:ascii="Open Sans" w:eastAsia="Times New Roman" w:hAnsi="Open Sans" w:cs="Open Sans"/>
          <w:color w:val="212121"/>
          <w:lang w:eastAsia="en-IE"/>
        </w:rPr>
        <w:t xml:space="preserve"> </w:t>
      </w:r>
      <w:r w:rsidRPr="003F41BF">
        <w:rPr>
          <w:rFonts w:ascii="Open Sans" w:eastAsia="Times New Roman" w:hAnsi="Open Sans" w:cs="Open Sans"/>
          <w:color w:val="212121"/>
          <w:lang w:eastAsia="en-IE"/>
        </w:rPr>
        <w:t>appropriately to simple questions, nausea, pallor, clamminess.</w:t>
      </w:r>
    </w:p>
    <w:p w14:paraId="3D38CDF4" w14:textId="77777777" w:rsidR="00BC07AE" w:rsidRDefault="00BC07AE" w:rsidP="00E15C50">
      <w:pPr>
        <w:pStyle w:val="ListParagraph"/>
        <w:numPr>
          <w:ilvl w:val="0"/>
          <w:numId w:val="35"/>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Always contact parents so that they may continue to watch out for signs of</w:t>
      </w:r>
      <w:r>
        <w:rPr>
          <w:rFonts w:ascii="Open Sans" w:eastAsia="Times New Roman" w:hAnsi="Open Sans" w:cs="Open Sans"/>
          <w:color w:val="212121"/>
          <w:lang w:eastAsia="en-IE"/>
        </w:rPr>
        <w:t xml:space="preserve"> </w:t>
      </w:r>
      <w:r w:rsidRPr="003F41BF">
        <w:rPr>
          <w:rFonts w:ascii="Open Sans" w:eastAsia="Times New Roman" w:hAnsi="Open Sans" w:cs="Open Sans"/>
          <w:color w:val="212121"/>
          <w:lang w:eastAsia="en-IE"/>
        </w:rPr>
        <w:t>concussion.</w:t>
      </w:r>
    </w:p>
    <w:p w14:paraId="4741D59E" w14:textId="77777777" w:rsidR="00BC07AE" w:rsidRDefault="00BC07AE" w:rsidP="00E15C50">
      <w:pPr>
        <w:pStyle w:val="ListParagraph"/>
        <w:numPr>
          <w:ilvl w:val="0"/>
          <w:numId w:val="35"/>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If serious contact ambulance</w:t>
      </w:r>
    </w:p>
    <w:p w14:paraId="43ACEF48" w14:textId="77777777" w:rsidR="00BC07AE" w:rsidRPr="003F41BF" w:rsidRDefault="00BC07AE" w:rsidP="00BC07AE">
      <w:pPr>
        <w:pStyle w:val="ListParagraph"/>
        <w:rPr>
          <w:rFonts w:ascii="Open Sans" w:eastAsia="Times New Roman" w:hAnsi="Open Sans" w:cs="Open Sans"/>
          <w:color w:val="212121"/>
          <w:lang w:eastAsia="en-IE"/>
        </w:rPr>
      </w:pPr>
    </w:p>
    <w:p w14:paraId="5C6471AD" w14:textId="77777777" w:rsidR="00BC07AE" w:rsidRPr="003F41BF" w:rsidRDefault="00BC07AE" w:rsidP="00BC07AE">
      <w:pPr>
        <w:rPr>
          <w:rFonts w:ascii="Open Sans" w:eastAsia="Times New Roman" w:hAnsi="Open Sans" w:cs="Open Sans"/>
          <w:color w:val="212121"/>
          <w:u w:val="single"/>
          <w:lang w:eastAsia="en-IE"/>
        </w:rPr>
      </w:pPr>
      <w:r w:rsidRPr="003F41BF">
        <w:rPr>
          <w:rFonts w:ascii="Open Sans" w:eastAsia="Times New Roman" w:hAnsi="Open Sans" w:cs="Open Sans"/>
          <w:color w:val="212121"/>
          <w:u w:val="single"/>
          <w:lang w:eastAsia="en-IE"/>
        </w:rPr>
        <w:t>Eye Injuries</w:t>
      </w:r>
    </w:p>
    <w:p w14:paraId="1469CF7E" w14:textId="77777777" w:rsidR="00BC07AE" w:rsidRDefault="00BC07AE" w:rsidP="00E15C50">
      <w:pPr>
        <w:pStyle w:val="ListParagraph"/>
        <w:numPr>
          <w:ilvl w:val="0"/>
          <w:numId w:val="36"/>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All eye injuries are potentially serious.</w:t>
      </w:r>
    </w:p>
    <w:p w14:paraId="3A49DFDA" w14:textId="77777777" w:rsidR="00BC07AE" w:rsidRDefault="00BC07AE" w:rsidP="00E15C50">
      <w:pPr>
        <w:pStyle w:val="ListParagraph"/>
        <w:numPr>
          <w:ilvl w:val="0"/>
          <w:numId w:val="36"/>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If there is something in the eye the eye may be irrigated with sterile water.</w:t>
      </w:r>
    </w:p>
    <w:p w14:paraId="3F1D882F" w14:textId="77777777" w:rsidR="00BC07AE" w:rsidRDefault="00BC07AE" w:rsidP="00E15C50">
      <w:pPr>
        <w:pStyle w:val="ListParagraph"/>
        <w:numPr>
          <w:ilvl w:val="0"/>
          <w:numId w:val="36"/>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For bruising/ black eye an icepack may relieve pain and reduce swelling.</w:t>
      </w:r>
    </w:p>
    <w:p w14:paraId="6AFE52AE" w14:textId="77777777" w:rsidR="00BC07AE" w:rsidRDefault="00BC07AE" w:rsidP="00E15C50">
      <w:pPr>
        <w:pStyle w:val="ListParagraph"/>
        <w:numPr>
          <w:ilvl w:val="0"/>
          <w:numId w:val="36"/>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If there is cause for concern both eyes should be covered with a loose sterile dressing and medical help should be sought promptly.</w:t>
      </w:r>
    </w:p>
    <w:p w14:paraId="39B6D4B9" w14:textId="77777777" w:rsidR="00BC07AE" w:rsidRPr="003F41BF" w:rsidRDefault="00BC07AE" w:rsidP="00E15C50">
      <w:pPr>
        <w:pStyle w:val="ListParagraph"/>
        <w:numPr>
          <w:ilvl w:val="0"/>
          <w:numId w:val="36"/>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Contact parents</w:t>
      </w:r>
    </w:p>
    <w:p w14:paraId="360B8C42" w14:textId="77777777" w:rsidR="00BC07AE" w:rsidRPr="003F41BF" w:rsidRDefault="00BC07AE" w:rsidP="00BC07AE">
      <w:pPr>
        <w:rPr>
          <w:rFonts w:ascii="Open Sans" w:eastAsia="Times New Roman" w:hAnsi="Open Sans" w:cs="Open Sans"/>
          <w:color w:val="212121"/>
          <w:lang w:eastAsia="en-IE"/>
        </w:rPr>
      </w:pPr>
    </w:p>
    <w:p w14:paraId="74108BA7" w14:textId="77777777" w:rsidR="00BC07AE" w:rsidRPr="003F41BF" w:rsidRDefault="00BC07AE" w:rsidP="00BC07AE">
      <w:pPr>
        <w:rPr>
          <w:rFonts w:ascii="Open Sans" w:eastAsia="Times New Roman" w:hAnsi="Open Sans" w:cs="Open Sans"/>
          <w:color w:val="212121"/>
          <w:u w:val="single"/>
          <w:lang w:eastAsia="en-IE"/>
        </w:rPr>
      </w:pPr>
      <w:r w:rsidRPr="003F41BF">
        <w:rPr>
          <w:rFonts w:ascii="Open Sans" w:eastAsia="Times New Roman" w:hAnsi="Open Sans" w:cs="Open Sans"/>
          <w:color w:val="212121"/>
          <w:u w:val="single"/>
          <w:lang w:eastAsia="en-IE"/>
        </w:rPr>
        <w:t>Stings</w:t>
      </w:r>
    </w:p>
    <w:p w14:paraId="39CA710A" w14:textId="77777777" w:rsidR="00BC07AE" w:rsidRDefault="00BC07AE" w:rsidP="00E15C50">
      <w:pPr>
        <w:pStyle w:val="ListParagraph"/>
        <w:numPr>
          <w:ilvl w:val="0"/>
          <w:numId w:val="37"/>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If the sting is still in the skin (</w:t>
      </w:r>
      <w:proofErr w:type="spellStart"/>
      <w:r w:rsidRPr="003F41BF">
        <w:rPr>
          <w:rFonts w:ascii="Open Sans" w:eastAsia="Times New Roman" w:hAnsi="Open Sans" w:cs="Open Sans"/>
          <w:color w:val="212121"/>
          <w:lang w:eastAsia="en-IE"/>
        </w:rPr>
        <w:t>eg</w:t>
      </w:r>
      <w:proofErr w:type="spellEnd"/>
      <w:r w:rsidRPr="003F41BF">
        <w:rPr>
          <w:rFonts w:ascii="Open Sans" w:eastAsia="Times New Roman" w:hAnsi="Open Sans" w:cs="Open Sans"/>
          <w:color w:val="212121"/>
          <w:lang w:eastAsia="en-IE"/>
        </w:rPr>
        <w:t xml:space="preserve"> bee sting) it is important to remove it. Scrape it out carefully with the edge of a card/fingernail/pin.</w:t>
      </w:r>
    </w:p>
    <w:p w14:paraId="265F71B7" w14:textId="77777777" w:rsidR="00BC07AE" w:rsidRDefault="00BC07AE" w:rsidP="00E15C50">
      <w:pPr>
        <w:pStyle w:val="ListParagraph"/>
        <w:numPr>
          <w:ilvl w:val="0"/>
          <w:numId w:val="37"/>
        </w:numPr>
        <w:rPr>
          <w:rFonts w:ascii="Open Sans" w:eastAsia="Times New Roman" w:hAnsi="Open Sans" w:cs="Open Sans"/>
          <w:color w:val="212121"/>
          <w:lang w:eastAsia="en-IE"/>
        </w:rPr>
      </w:pPr>
      <w:r w:rsidRPr="003F41BF">
        <w:rPr>
          <w:rFonts w:ascii="Open Sans" w:eastAsia="Times New Roman" w:hAnsi="Open Sans" w:cs="Open Sans"/>
          <w:color w:val="212121"/>
          <w:lang w:eastAsia="en-IE"/>
        </w:rPr>
        <w:t>Apply an ice pack to reduce inflammation and swelling. The small local reaction (itching and/or swelling) will go away over time.</w:t>
      </w:r>
    </w:p>
    <w:p w14:paraId="369A2E3B" w14:textId="77777777" w:rsidR="00BC07AE" w:rsidRDefault="00BC07AE" w:rsidP="00E15C50">
      <w:pPr>
        <w:pStyle w:val="ListParagraph"/>
        <w:numPr>
          <w:ilvl w:val="0"/>
          <w:numId w:val="37"/>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If you see signs of a general allergic reaction (swelling of the mouth or lips,</w:t>
      </w:r>
      <w:r>
        <w:rPr>
          <w:rFonts w:ascii="Open Sans" w:eastAsia="Times New Roman" w:hAnsi="Open Sans" w:cs="Open Sans"/>
          <w:color w:val="212121"/>
          <w:lang w:eastAsia="en-IE"/>
        </w:rPr>
        <w:t xml:space="preserve"> </w:t>
      </w:r>
      <w:r w:rsidRPr="00C56711">
        <w:rPr>
          <w:rFonts w:ascii="Open Sans" w:eastAsia="Times New Roman" w:hAnsi="Open Sans" w:cs="Open Sans"/>
          <w:color w:val="212121"/>
          <w:lang w:eastAsia="en-IE"/>
        </w:rPr>
        <w:t>difficulty breathing) get medical help urgently. Phone 999 or 112.</w:t>
      </w:r>
    </w:p>
    <w:p w14:paraId="53EC627A" w14:textId="77777777" w:rsidR="00BC07AE" w:rsidRPr="00C56711" w:rsidRDefault="00BC07AE" w:rsidP="00BC07AE">
      <w:pPr>
        <w:pStyle w:val="ListParagraph"/>
        <w:rPr>
          <w:rFonts w:ascii="Open Sans" w:eastAsia="Times New Roman" w:hAnsi="Open Sans" w:cs="Open Sans"/>
          <w:color w:val="212121"/>
          <w:lang w:eastAsia="en-IE"/>
        </w:rPr>
      </w:pPr>
    </w:p>
    <w:p w14:paraId="2E8AC261" w14:textId="77777777" w:rsidR="00BC07AE" w:rsidRPr="00C56711" w:rsidRDefault="00BC07AE" w:rsidP="00BC07AE">
      <w:pPr>
        <w:rPr>
          <w:rFonts w:ascii="Open Sans" w:eastAsia="Times New Roman" w:hAnsi="Open Sans" w:cs="Open Sans"/>
          <w:color w:val="212121"/>
          <w:u w:val="single"/>
          <w:lang w:eastAsia="en-IE"/>
        </w:rPr>
      </w:pPr>
      <w:r w:rsidRPr="00C56711">
        <w:rPr>
          <w:rFonts w:ascii="Open Sans" w:eastAsia="Times New Roman" w:hAnsi="Open Sans" w:cs="Open Sans"/>
          <w:color w:val="212121"/>
          <w:u w:val="single"/>
          <w:lang w:eastAsia="en-IE"/>
        </w:rPr>
        <w:t>Faints and Shocks</w:t>
      </w:r>
    </w:p>
    <w:p w14:paraId="1C4FD7D6" w14:textId="77777777" w:rsidR="00BC07AE" w:rsidRDefault="00BC07AE" w:rsidP="00E15C50">
      <w:pPr>
        <w:pStyle w:val="ListParagraph"/>
        <w:numPr>
          <w:ilvl w:val="0"/>
          <w:numId w:val="38"/>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Place the casualty in the recovery position</w:t>
      </w:r>
    </w:p>
    <w:p w14:paraId="3E17E2FE" w14:textId="77777777" w:rsidR="00BC07AE" w:rsidRDefault="00BC07AE" w:rsidP="00E15C50">
      <w:pPr>
        <w:pStyle w:val="ListParagraph"/>
        <w:numPr>
          <w:ilvl w:val="0"/>
          <w:numId w:val="38"/>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Check vital signs</w:t>
      </w:r>
    </w:p>
    <w:p w14:paraId="356BF13B" w14:textId="77777777" w:rsidR="00BC07AE" w:rsidRDefault="00BC07AE" w:rsidP="00E15C50">
      <w:pPr>
        <w:pStyle w:val="ListParagraph"/>
        <w:numPr>
          <w:ilvl w:val="0"/>
          <w:numId w:val="38"/>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Ensure there is fresh air</w:t>
      </w:r>
    </w:p>
    <w:p w14:paraId="09123ECD" w14:textId="77777777" w:rsidR="00BC07AE" w:rsidRDefault="00BC07AE" w:rsidP="00E15C50">
      <w:pPr>
        <w:pStyle w:val="ListParagraph"/>
        <w:numPr>
          <w:ilvl w:val="0"/>
          <w:numId w:val="38"/>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Reassure casualty</w:t>
      </w:r>
    </w:p>
    <w:p w14:paraId="1BFFF433" w14:textId="77777777" w:rsidR="00BC07AE" w:rsidRDefault="00BC07AE" w:rsidP="00E15C50">
      <w:pPr>
        <w:pStyle w:val="ListParagraph"/>
        <w:numPr>
          <w:ilvl w:val="0"/>
          <w:numId w:val="38"/>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Contact parents</w:t>
      </w:r>
    </w:p>
    <w:p w14:paraId="45480512" w14:textId="77777777" w:rsidR="00BC07AE" w:rsidRPr="00C56711" w:rsidRDefault="00BC07AE" w:rsidP="00BC07AE">
      <w:pPr>
        <w:pStyle w:val="ListParagraph"/>
        <w:rPr>
          <w:rFonts w:ascii="Open Sans" w:eastAsia="Times New Roman" w:hAnsi="Open Sans" w:cs="Open Sans"/>
          <w:color w:val="212121"/>
          <w:lang w:eastAsia="en-IE"/>
        </w:rPr>
      </w:pPr>
    </w:p>
    <w:p w14:paraId="76F75462" w14:textId="77777777" w:rsidR="00BC07AE" w:rsidRPr="00C56711" w:rsidRDefault="00BC07AE" w:rsidP="00BC07AE">
      <w:pPr>
        <w:rPr>
          <w:rFonts w:ascii="Open Sans" w:eastAsia="Times New Roman" w:hAnsi="Open Sans" w:cs="Open Sans"/>
          <w:color w:val="212121"/>
          <w:u w:val="single"/>
          <w:lang w:eastAsia="en-IE"/>
        </w:rPr>
      </w:pPr>
      <w:r w:rsidRPr="00C56711">
        <w:rPr>
          <w:rFonts w:ascii="Open Sans" w:eastAsia="Times New Roman" w:hAnsi="Open Sans" w:cs="Open Sans"/>
          <w:color w:val="212121"/>
          <w:u w:val="single"/>
          <w:lang w:eastAsia="en-IE"/>
        </w:rPr>
        <w:t>Burns/ Scalds</w:t>
      </w:r>
    </w:p>
    <w:p w14:paraId="096D336F" w14:textId="77777777" w:rsidR="00BC07AE" w:rsidRDefault="00BC07AE" w:rsidP="00E15C50">
      <w:pPr>
        <w:pStyle w:val="ListParagraph"/>
        <w:numPr>
          <w:ilvl w:val="0"/>
          <w:numId w:val="39"/>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Remove child from danger area</w:t>
      </w:r>
    </w:p>
    <w:p w14:paraId="3D5AD84E" w14:textId="77777777" w:rsidR="00BC07AE" w:rsidRDefault="00BC07AE" w:rsidP="00E15C50">
      <w:pPr>
        <w:pStyle w:val="ListParagraph"/>
        <w:numPr>
          <w:ilvl w:val="0"/>
          <w:numId w:val="39"/>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lastRenderedPageBreak/>
        <w:t>Cool burnt area with cold running water for at least 10 minutes</w:t>
      </w:r>
    </w:p>
    <w:p w14:paraId="6128FDE7" w14:textId="77777777" w:rsidR="00BC07AE" w:rsidRDefault="00BC07AE" w:rsidP="00E15C50">
      <w:pPr>
        <w:pStyle w:val="ListParagraph"/>
        <w:numPr>
          <w:ilvl w:val="0"/>
          <w:numId w:val="39"/>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If possible, remove rings etc</w:t>
      </w:r>
    </w:p>
    <w:p w14:paraId="7CA17163" w14:textId="77777777" w:rsidR="00BC07AE" w:rsidRDefault="00BC07AE" w:rsidP="00E15C50">
      <w:pPr>
        <w:pStyle w:val="ListParagraph"/>
        <w:numPr>
          <w:ilvl w:val="0"/>
          <w:numId w:val="39"/>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Do not remove objects stuck to the skin</w:t>
      </w:r>
    </w:p>
    <w:p w14:paraId="5887E770" w14:textId="77777777" w:rsidR="00BC07AE" w:rsidRDefault="00BC07AE" w:rsidP="00E15C50">
      <w:pPr>
        <w:pStyle w:val="ListParagraph"/>
        <w:numPr>
          <w:ilvl w:val="0"/>
          <w:numId w:val="39"/>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Contact parents/doctor.</w:t>
      </w:r>
    </w:p>
    <w:p w14:paraId="70C692EB" w14:textId="77777777" w:rsidR="00BC07AE" w:rsidRPr="00C56711" w:rsidRDefault="00BC07AE" w:rsidP="00BC07AE">
      <w:pPr>
        <w:pStyle w:val="ListParagraph"/>
        <w:rPr>
          <w:rFonts w:ascii="Open Sans" w:eastAsia="Times New Roman" w:hAnsi="Open Sans" w:cs="Open Sans"/>
          <w:color w:val="212121"/>
          <w:lang w:eastAsia="en-IE"/>
        </w:rPr>
      </w:pPr>
    </w:p>
    <w:p w14:paraId="0CFF3C68" w14:textId="77777777" w:rsidR="00BC07AE" w:rsidRPr="00C56711" w:rsidRDefault="00BC07AE" w:rsidP="00BC07AE">
      <w:pPr>
        <w:rPr>
          <w:rFonts w:ascii="Open Sans" w:eastAsia="Times New Roman" w:hAnsi="Open Sans" w:cs="Open Sans"/>
          <w:color w:val="212121"/>
          <w:u w:val="single"/>
          <w:lang w:eastAsia="en-IE"/>
        </w:rPr>
      </w:pPr>
      <w:r w:rsidRPr="00C56711">
        <w:rPr>
          <w:rFonts w:ascii="Open Sans" w:eastAsia="Times New Roman" w:hAnsi="Open Sans" w:cs="Open Sans"/>
          <w:color w:val="212121"/>
          <w:u w:val="single"/>
          <w:lang w:eastAsia="en-IE"/>
        </w:rPr>
        <w:t>Severe Bleeding</w:t>
      </w:r>
    </w:p>
    <w:p w14:paraId="36BD1F26"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Act instantly-GO, Go, Go!</w:t>
      </w:r>
    </w:p>
    <w:p w14:paraId="1060C595"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Send for help</w:t>
      </w:r>
    </w:p>
    <w:p w14:paraId="6B889142"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Apply direct pressure with your hand, a sterile dressing or a lint free cloth. Raise the limb if no other injury is present.</w:t>
      </w:r>
    </w:p>
    <w:p w14:paraId="713990A7"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Do NOT use a tourniquet.</w:t>
      </w:r>
    </w:p>
    <w:p w14:paraId="486F444A"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Do NOT remove an impaled object.</w:t>
      </w:r>
    </w:p>
    <w:p w14:paraId="6F9B9AD4"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Do NOT remove a dressing once it has been put in place.</w:t>
      </w:r>
    </w:p>
    <w:p w14:paraId="3F8FAFF3"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Treat for shock</w:t>
      </w:r>
    </w:p>
    <w:p w14:paraId="065DDDB7"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Contact parents</w:t>
      </w:r>
    </w:p>
    <w:p w14:paraId="5A0F6030" w14:textId="77777777" w:rsidR="00BC07AE" w:rsidRDefault="00BC07AE" w:rsidP="00E15C50">
      <w:pPr>
        <w:pStyle w:val="ListParagraph"/>
        <w:numPr>
          <w:ilvl w:val="0"/>
          <w:numId w:val="40"/>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If very serious contact ambulance</w:t>
      </w:r>
    </w:p>
    <w:p w14:paraId="1AE9FFCF" w14:textId="77777777" w:rsidR="00BC07AE" w:rsidRPr="00C56711" w:rsidRDefault="00BC07AE" w:rsidP="00BC07AE">
      <w:pPr>
        <w:pStyle w:val="ListParagraph"/>
        <w:rPr>
          <w:rFonts w:ascii="Open Sans" w:eastAsia="Times New Roman" w:hAnsi="Open Sans" w:cs="Open Sans"/>
          <w:color w:val="212121"/>
          <w:lang w:eastAsia="en-IE"/>
        </w:rPr>
      </w:pPr>
    </w:p>
    <w:p w14:paraId="1E077108" w14:textId="77777777" w:rsidR="00BC07AE" w:rsidRPr="00C56711" w:rsidRDefault="00BC07AE" w:rsidP="00BC07AE">
      <w:pPr>
        <w:rPr>
          <w:rFonts w:ascii="Open Sans" w:eastAsia="Times New Roman" w:hAnsi="Open Sans" w:cs="Open Sans"/>
          <w:color w:val="212121"/>
          <w:u w:val="single"/>
          <w:lang w:eastAsia="en-IE"/>
        </w:rPr>
      </w:pPr>
      <w:r w:rsidRPr="00C56711">
        <w:rPr>
          <w:rFonts w:ascii="Open Sans" w:eastAsia="Times New Roman" w:hAnsi="Open Sans" w:cs="Open Sans"/>
          <w:color w:val="212121"/>
          <w:u w:val="single"/>
          <w:lang w:eastAsia="en-IE"/>
        </w:rPr>
        <w:t>Unconsciousness</w:t>
      </w:r>
    </w:p>
    <w:p w14:paraId="1E8808AA" w14:textId="77777777" w:rsidR="00BC07AE" w:rsidRDefault="00BC07AE" w:rsidP="00E15C50">
      <w:pPr>
        <w:pStyle w:val="ListParagraph"/>
        <w:numPr>
          <w:ilvl w:val="0"/>
          <w:numId w:val="41"/>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Send someone to phone ambulance</w:t>
      </w:r>
    </w:p>
    <w:p w14:paraId="63C1238B" w14:textId="77777777" w:rsidR="00BC07AE" w:rsidRDefault="00BC07AE" w:rsidP="00E15C50">
      <w:pPr>
        <w:pStyle w:val="ListParagraph"/>
        <w:numPr>
          <w:ilvl w:val="0"/>
          <w:numId w:val="41"/>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Send someone to phone parents</w:t>
      </w:r>
    </w:p>
    <w:p w14:paraId="037D77C6" w14:textId="77777777" w:rsidR="00BC07AE" w:rsidRDefault="00BC07AE" w:rsidP="00E15C50">
      <w:pPr>
        <w:pStyle w:val="ListParagraph"/>
        <w:numPr>
          <w:ilvl w:val="0"/>
          <w:numId w:val="41"/>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Check vital signs</w:t>
      </w:r>
    </w:p>
    <w:p w14:paraId="7F688619" w14:textId="77777777" w:rsidR="00BC07AE" w:rsidRDefault="00BC07AE" w:rsidP="00E15C50">
      <w:pPr>
        <w:pStyle w:val="ListParagraph"/>
        <w:numPr>
          <w:ilvl w:val="0"/>
          <w:numId w:val="41"/>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If subject is not breathing commence artificial respiration</w:t>
      </w:r>
    </w:p>
    <w:p w14:paraId="67ED5C80" w14:textId="77777777" w:rsidR="00BC07AE" w:rsidRDefault="00BC07AE" w:rsidP="00E15C50">
      <w:pPr>
        <w:pStyle w:val="ListParagraph"/>
        <w:numPr>
          <w:ilvl w:val="0"/>
          <w:numId w:val="41"/>
        </w:numPr>
        <w:rPr>
          <w:rFonts w:ascii="Open Sans" w:eastAsia="Times New Roman" w:hAnsi="Open Sans" w:cs="Open Sans"/>
          <w:color w:val="212121"/>
          <w:lang w:eastAsia="en-IE"/>
        </w:rPr>
      </w:pPr>
      <w:r w:rsidRPr="00C56711">
        <w:rPr>
          <w:rFonts w:ascii="Open Sans" w:eastAsia="Times New Roman" w:hAnsi="Open Sans" w:cs="Open Sans"/>
          <w:color w:val="212121"/>
          <w:lang w:eastAsia="en-IE"/>
        </w:rPr>
        <w:t>If subject is breathing but you suspect broken bones in neck or back do not move</w:t>
      </w:r>
      <w:r>
        <w:rPr>
          <w:rFonts w:ascii="Open Sans" w:eastAsia="Times New Roman" w:hAnsi="Open Sans" w:cs="Open Sans"/>
          <w:color w:val="212121"/>
          <w:lang w:eastAsia="en-IE"/>
        </w:rPr>
        <w:t xml:space="preserve"> </w:t>
      </w:r>
      <w:r w:rsidRPr="00C56711">
        <w:rPr>
          <w:rFonts w:ascii="Open Sans" w:eastAsia="Times New Roman" w:hAnsi="Open Sans" w:cs="Open Sans"/>
          <w:color w:val="212121"/>
          <w:lang w:eastAsia="en-IE"/>
        </w:rPr>
        <w:t>them. Otherwise place the child in the recovery position.</w:t>
      </w:r>
    </w:p>
    <w:p w14:paraId="5C52C3D8" w14:textId="070FEC9C" w:rsidR="00BC07AE" w:rsidRDefault="00BC07AE" w:rsidP="00223E00">
      <w:pPr>
        <w:rPr>
          <w:rFonts w:ascii="Open Sans" w:eastAsia="Times New Roman" w:hAnsi="Open Sans" w:cs="Open Sans"/>
          <w:color w:val="212121"/>
          <w:lang w:eastAsia="en-IE"/>
        </w:rPr>
      </w:pPr>
      <w:r>
        <w:rPr>
          <w:rFonts w:ascii="Open Sans" w:eastAsia="Times New Roman" w:hAnsi="Open Sans" w:cs="Open Sans"/>
          <w:color w:val="212121"/>
          <w:lang w:eastAsia="en-IE"/>
        </w:rPr>
        <w:t xml:space="preserve"> </w:t>
      </w:r>
    </w:p>
    <w:p w14:paraId="6E3009E9" w14:textId="77777777" w:rsidR="00BC07AE" w:rsidRDefault="00BC07AE" w:rsidP="00BC07AE">
      <w:pPr>
        <w:rPr>
          <w:rFonts w:ascii="Open Sans" w:eastAsia="Times New Roman" w:hAnsi="Open Sans" w:cs="Open Sans"/>
          <w:color w:val="212121"/>
          <w:lang w:eastAsia="en-IE"/>
        </w:rPr>
      </w:pPr>
    </w:p>
    <w:p w14:paraId="43F924AF" w14:textId="77777777" w:rsidR="00BC07AE" w:rsidRPr="00C56711" w:rsidRDefault="00BC07AE" w:rsidP="00BC07AE">
      <w:pPr>
        <w:rPr>
          <w:rFonts w:ascii="Open Sans" w:eastAsia="Times New Roman" w:hAnsi="Open Sans" w:cs="Open Sans"/>
          <w:b/>
          <w:bCs/>
          <w:color w:val="212121"/>
          <w:lang w:eastAsia="en-IE"/>
        </w:rPr>
      </w:pPr>
      <w:r w:rsidRPr="00C56711">
        <w:rPr>
          <w:rFonts w:ascii="Open Sans" w:eastAsia="Times New Roman" w:hAnsi="Open Sans" w:cs="Open Sans"/>
          <w:b/>
          <w:bCs/>
          <w:color w:val="212121"/>
          <w:lang w:eastAsia="en-IE"/>
        </w:rPr>
        <w:t>Dealing with Common Illnesses and Infections</w:t>
      </w:r>
    </w:p>
    <w:p w14:paraId="48011CEC"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Any child who suffers from diarrhoea or vomiting during the school day will be required to be collected by a parent/childminder and taken home.</w:t>
      </w:r>
    </w:p>
    <w:p w14:paraId="6DBF7148"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Any child who has suffered from diarrhoea or vomiting should not return to school until they have been completely clear of symptoms for 24 hours. Parents should consider the health and safety of everyone at school when deciding when to return their child to school.</w:t>
      </w:r>
    </w:p>
    <w:p w14:paraId="6469D868"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 xml:space="preserve">If a child is found to have live head lice, their </w:t>
      </w:r>
      <w:r>
        <w:rPr>
          <w:rFonts w:ascii="Open Sans" w:eastAsia="Times New Roman" w:hAnsi="Open Sans" w:cs="Open Sans"/>
          <w:color w:val="212121"/>
          <w:lang w:eastAsia="en-IE"/>
        </w:rPr>
        <w:t>p</w:t>
      </w:r>
      <w:r w:rsidRPr="00B84D30">
        <w:rPr>
          <w:rFonts w:ascii="Open Sans" w:eastAsia="Times New Roman" w:hAnsi="Open Sans" w:cs="Open Sans"/>
          <w:color w:val="212121"/>
          <w:lang w:eastAsia="en-IE"/>
        </w:rPr>
        <w:t>arents should inform the principal. All of the other children in that class will be given a standard letter by their teacher from the HSE ‘Infection in Schools’ manual to take home, asking their Parents to treat any infestation accordingly.</w:t>
      </w:r>
    </w:p>
    <w:p w14:paraId="4B9FF45C"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lastRenderedPageBreak/>
        <w:t xml:space="preserve">The </w:t>
      </w:r>
      <w:r>
        <w:rPr>
          <w:rFonts w:ascii="Open Sans" w:eastAsia="Times New Roman" w:hAnsi="Open Sans" w:cs="Open Sans"/>
          <w:color w:val="212121"/>
          <w:lang w:eastAsia="en-IE"/>
        </w:rPr>
        <w:t>p</w:t>
      </w:r>
      <w:r w:rsidRPr="00B84D30">
        <w:rPr>
          <w:rFonts w:ascii="Open Sans" w:eastAsia="Times New Roman" w:hAnsi="Open Sans" w:cs="Open Sans"/>
          <w:color w:val="212121"/>
          <w:lang w:eastAsia="en-IE"/>
        </w:rPr>
        <w:t>arents of any child suspected of having a highly infectious condition should be contacted by the Principal or Deputy. If the infection is severe, they will be asked, by the Principal or Deputy to collect the child. If it is minor, they will be asked to seek advice about treatment from their GP.</w:t>
      </w:r>
    </w:p>
    <w:p w14:paraId="526E3A73"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Parents can seek advice from the HSE about other common illnesses and infections. Staff may refer to the ‘Infection in Schools’ manual kept in the Secretary’s Office.</w:t>
      </w:r>
    </w:p>
    <w:p w14:paraId="69C51D20" w14:textId="77777777" w:rsidR="00BC07AE" w:rsidRPr="00B84D30" w:rsidRDefault="00BC07AE" w:rsidP="00BC07AE">
      <w:pPr>
        <w:rPr>
          <w:rFonts w:ascii="Open Sans" w:eastAsia="Times New Roman" w:hAnsi="Open Sans" w:cs="Open Sans"/>
          <w:color w:val="212121"/>
          <w:lang w:eastAsia="en-IE"/>
        </w:rPr>
      </w:pPr>
      <w:r w:rsidRPr="00B84D30">
        <w:rPr>
          <w:rFonts w:ascii="Open Sans" w:eastAsia="Times New Roman" w:hAnsi="Open Sans" w:cs="Open Sans"/>
          <w:color w:val="212121"/>
          <w:lang w:eastAsia="en-IE"/>
        </w:rPr>
        <w:t>If children or staff are displaying any Covid-19 symptoms (High temperature, Cough, Shortness of breath or breathing difficulties and loss of smell, of taste or distortion of taste) they must stay at home and contact their GP for further advice.</w:t>
      </w:r>
    </w:p>
    <w:p w14:paraId="4033AA03" w14:textId="1263A2D3" w:rsidR="00BC07AE" w:rsidRPr="00C56711" w:rsidRDefault="00BC07AE" w:rsidP="00223E00">
      <w:pPr>
        <w:rPr>
          <w:rFonts w:ascii="Open Sans" w:eastAsia="Times New Roman" w:hAnsi="Open Sans" w:cs="Open Sans"/>
          <w:i/>
          <w:iCs/>
          <w:color w:val="212121"/>
          <w:lang w:eastAsia="en-IE"/>
        </w:rPr>
      </w:pPr>
    </w:p>
    <w:p w14:paraId="190E0D48" w14:textId="77777777" w:rsidR="00BC07AE" w:rsidRDefault="00BC07AE" w:rsidP="00BC07AE">
      <w:pPr>
        <w:rPr>
          <w:rFonts w:ascii="Open Sans" w:eastAsia="Times New Roman" w:hAnsi="Open Sans" w:cs="Open Sans"/>
          <w:b/>
          <w:bCs/>
          <w:color w:val="212121"/>
          <w:lang w:eastAsia="en-IE"/>
        </w:rPr>
      </w:pPr>
    </w:p>
    <w:p w14:paraId="4FBDBEE2" w14:textId="77777777" w:rsidR="00BC07AE" w:rsidRPr="00990AE6" w:rsidRDefault="00BC07AE" w:rsidP="00BC07AE">
      <w:pPr>
        <w:rPr>
          <w:rFonts w:ascii="Open Sans" w:eastAsia="Times New Roman" w:hAnsi="Open Sans" w:cs="Open Sans"/>
          <w:b/>
          <w:bCs/>
          <w:color w:val="212121"/>
          <w:lang w:eastAsia="en-IE"/>
        </w:rPr>
      </w:pPr>
      <w:r w:rsidRPr="00990AE6">
        <w:rPr>
          <w:rFonts w:ascii="Open Sans" w:eastAsia="Times New Roman" w:hAnsi="Open Sans" w:cs="Open Sans"/>
          <w:b/>
          <w:bCs/>
          <w:color w:val="212121"/>
          <w:lang w:eastAsia="en-IE"/>
        </w:rPr>
        <w:t>Ratification</w:t>
      </w:r>
    </w:p>
    <w:p w14:paraId="3D50CF79" w14:textId="523E8342" w:rsidR="00BC07AE" w:rsidRDefault="00BC07AE" w:rsidP="00BC07AE">
      <w:pPr>
        <w:rPr>
          <w:rFonts w:ascii="Open Sans" w:eastAsia="Times New Roman" w:hAnsi="Open Sans" w:cs="Open Sans"/>
          <w:color w:val="212121"/>
          <w:lang w:eastAsia="en-IE"/>
        </w:rPr>
      </w:pPr>
      <w:r w:rsidRPr="00990AE6">
        <w:rPr>
          <w:rFonts w:ascii="Open Sans" w:eastAsia="Times New Roman" w:hAnsi="Open Sans" w:cs="Open Sans"/>
          <w:color w:val="212121"/>
          <w:lang w:eastAsia="en-IE"/>
        </w:rPr>
        <w:t xml:space="preserve">This Policy </w:t>
      </w:r>
      <w:r>
        <w:rPr>
          <w:rFonts w:ascii="Open Sans" w:eastAsia="Times New Roman" w:hAnsi="Open Sans" w:cs="Open Sans"/>
          <w:color w:val="212121"/>
          <w:lang w:eastAsia="en-IE"/>
        </w:rPr>
        <w:t>review was</w:t>
      </w:r>
      <w:r w:rsidRPr="00990AE6">
        <w:rPr>
          <w:rFonts w:ascii="Open Sans" w:eastAsia="Times New Roman" w:hAnsi="Open Sans" w:cs="Open Sans"/>
          <w:color w:val="212121"/>
          <w:lang w:eastAsia="en-IE"/>
        </w:rPr>
        <w:t xml:space="preserve"> presented to the Board of Management at its</w:t>
      </w:r>
      <w:r>
        <w:rPr>
          <w:rFonts w:ascii="Open Sans" w:eastAsia="Times New Roman" w:hAnsi="Open Sans" w:cs="Open Sans"/>
          <w:color w:val="212121"/>
          <w:lang w:eastAsia="en-IE"/>
        </w:rPr>
        <w:t xml:space="preserve"> </w:t>
      </w:r>
      <w:r w:rsidRPr="00990AE6">
        <w:rPr>
          <w:rFonts w:ascii="Open Sans" w:eastAsia="Times New Roman" w:hAnsi="Open Sans" w:cs="Open Sans"/>
          <w:color w:val="212121"/>
          <w:lang w:eastAsia="en-IE"/>
        </w:rPr>
        <w:t xml:space="preserve">meeting on </w:t>
      </w:r>
      <w:r w:rsidR="00223E00">
        <w:rPr>
          <w:rFonts w:ascii="Open Sans" w:eastAsia="Times New Roman" w:hAnsi="Open Sans" w:cs="Open Sans"/>
          <w:color w:val="212121"/>
          <w:lang w:eastAsia="en-IE"/>
        </w:rPr>
        <w:t>23</w:t>
      </w:r>
      <w:r w:rsidR="00223E00" w:rsidRPr="00223E00">
        <w:rPr>
          <w:rFonts w:ascii="Open Sans" w:eastAsia="Times New Roman" w:hAnsi="Open Sans" w:cs="Open Sans"/>
          <w:color w:val="212121"/>
          <w:vertAlign w:val="superscript"/>
          <w:lang w:eastAsia="en-IE"/>
        </w:rPr>
        <w:t>rd</w:t>
      </w:r>
      <w:r w:rsidR="00223E00">
        <w:rPr>
          <w:rFonts w:ascii="Open Sans" w:eastAsia="Times New Roman" w:hAnsi="Open Sans" w:cs="Open Sans"/>
          <w:color w:val="212121"/>
          <w:lang w:eastAsia="en-IE"/>
        </w:rPr>
        <w:t xml:space="preserve"> March 2026</w:t>
      </w:r>
      <w:r w:rsidRPr="00990AE6">
        <w:rPr>
          <w:rFonts w:ascii="Open Sans" w:eastAsia="Times New Roman" w:hAnsi="Open Sans" w:cs="Open Sans"/>
          <w:color w:val="212121"/>
          <w:lang w:eastAsia="en-IE"/>
        </w:rPr>
        <w:t>. It will be further reviewed after there has been a material change in any</w:t>
      </w:r>
      <w:r>
        <w:rPr>
          <w:rFonts w:ascii="Open Sans" w:eastAsia="Times New Roman" w:hAnsi="Open Sans" w:cs="Open Sans"/>
          <w:color w:val="212121"/>
          <w:lang w:eastAsia="en-IE"/>
        </w:rPr>
        <w:t xml:space="preserve"> </w:t>
      </w:r>
      <w:r w:rsidRPr="00990AE6">
        <w:rPr>
          <w:rFonts w:ascii="Open Sans" w:eastAsia="Times New Roman" w:hAnsi="Open Sans" w:cs="Open Sans"/>
          <w:color w:val="212121"/>
          <w:lang w:eastAsia="en-IE"/>
        </w:rPr>
        <w:t>matter to which this document refers.</w:t>
      </w:r>
    </w:p>
    <w:p w14:paraId="603439F5" w14:textId="77777777" w:rsidR="00BC07AE" w:rsidRPr="00990AE6" w:rsidRDefault="00BC07AE" w:rsidP="00BC07AE">
      <w:pPr>
        <w:rPr>
          <w:rFonts w:ascii="Open Sans" w:eastAsia="Times New Roman" w:hAnsi="Open Sans" w:cs="Open Sans"/>
          <w:color w:val="212121"/>
          <w:lang w:eastAsia="en-IE"/>
        </w:rPr>
      </w:pPr>
    </w:p>
    <w:p w14:paraId="4EA06683" w14:textId="77777777" w:rsidR="00BC07AE" w:rsidRPr="00807F96" w:rsidRDefault="00BC07AE" w:rsidP="00BC07AE">
      <w:pPr>
        <w:rPr>
          <w:rFonts w:ascii="Open Sans" w:hAnsi="Open Sans" w:cs="Open Sans"/>
          <w:color w:val="212121"/>
          <w:sz w:val="24"/>
          <w:szCs w:val="24"/>
          <w:lang w:eastAsia="en-IE"/>
        </w:rPr>
      </w:pPr>
      <w:r w:rsidRPr="00807F96">
        <w:rPr>
          <w:rFonts w:ascii="Open Sans" w:hAnsi="Open Sans" w:cs="Open Sans"/>
          <w:color w:val="212121"/>
          <w:sz w:val="24"/>
          <w:szCs w:val="24"/>
          <w:lang w:eastAsia="en-IE"/>
        </w:rPr>
        <w:t xml:space="preserve">Signed: ____________________________________ </w:t>
      </w:r>
      <w:r>
        <w:rPr>
          <w:rFonts w:ascii="Open Sans" w:hAnsi="Open Sans" w:cs="Open Sans"/>
          <w:color w:val="212121"/>
          <w:sz w:val="24"/>
          <w:szCs w:val="24"/>
          <w:lang w:eastAsia="en-IE"/>
        </w:rPr>
        <w:tab/>
      </w:r>
      <w:r w:rsidRPr="00807F96">
        <w:rPr>
          <w:rFonts w:ascii="Open Sans" w:hAnsi="Open Sans" w:cs="Open Sans"/>
          <w:color w:val="212121"/>
          <w:sz w:val="24"/>
          <w:szCs w:val="24"/>
          <w:lang w:eastAsia="en-IE"/>
        </w:rPr>
        <w:t>Signed: ___________________________</w:t>
      </w:r>
    </w:p>
    <w:p w14:paraId="7A8988C0" w14:textId="77777777" w:rsidR="00BC07AE" w:rsidRDefault="00BC07AE" w:rsidP="00BC07AE">
      <w:pPr>
        <w:ind w:left="720"/>
        <w:rPr>
          <w:rFonts w:ascii="Open Sans" w:hAnsi="Open Sans" w:cs="Open Sans"/>
          <w:color w:val="212121"/>
          <w:sz w:val="20"/>
          <w:szCs w:val="20"/>
          <w:lang w:eastAsia="en-IE"/>
        </w:rPr>
      </w:pPr>
      <w:r w:rsidRPr="001C1928">
        <w:rPr>
          <w:rFonts w:ascii="Open Sans" w:hAnsi="Open Sans" w:cs="Open Sans"/>
          <w:color w:val="212121"/>
          <w:sz w:val="20"/>
          <w:szCs w:val="20"/>
          <w:lang w:eastAsia="en-IE"/>
        </w:rPr>
        <w:t xml:space="preserve"> (Chairperson of Board of Management) </w:t>
      </w:r>
      <w:r w:rsidRPr="001C1928">
        <w:rPr>
          <w:rFonts w:ascii="Open Sans" w:hAnsi="Open Sans" w:cs="Open Sans"/>
          <w:color w:val="212121"/>
          <w:sz w:val="20"/>
          <w:szCs w:val="20"/>
          <w:lang w:eastAsia="en-IE"/>
        </w:rPr>
        <w:tab/>
      </w:r>
      <w:r>
        <w:rPr>
          <w:rFonts w:ascii="Open Sans" w:hAnsi="Open Sans" w:cs="Open Sans"/>
          <w:color w:val="212121"/>
          <w:sz w:val="20"/>
          <w:szCs w:val="20"/>
          <w:lang w:eastAsia="en-IE"/>
        </w:rPr>
        <w:t xml:space="preserve">      </w:t>
      </w:r>
      <w:r>
        <w:rPr>
          <w:rFonts w:ascii="Open Sans" w:hAnsi="Open Sans" w:cs="Open Sans"/>
          <w:color w:val="212121"/>
          <w:sz w:val="20"/>
          <w:szCs w:val="20"/>
          <w:lang w:eastAsia="en-IE"/>
        </w:rPr>
        <w:tab/>
      </w:r>
      <w:r>
        <w:rPr>
          <w:rFonts w:ascii="Open Sans" w:hAnsi="Open Sans" w:cs="Open Sans"/>
          <w:color w:val="212121"/>
          <w:sz w:val="20"/>
          <w:szCs w:val="20"/>
          <w:lang w:eastAsia="en-IE"/>
        </w:rPr>
        <w:tab/>
      </w:r>
      <w:r w:rsidRPr="001C1928">
        <w:rPr>
          <w:rFonts w:ascii="Open Sans" w:hAnsi="Open Sans" w:cs="Open Sans"/>
          <w:color w:val="212121"/>
          <w:sz w:val="20"/>
          <w:szCs w:val="20"/>
          <w:lang w:eastAsia="en-IE"/>
        </w:rPr>
        <w:t>(Principal)</w:t>
      </w:r>
    </w:p>
    <w:p w14:paraId="095033CD" w14:textId="77777777" w:rsidR="00BC07AE" w:rsidRPr="001C1928" w:rsidRDefault="00BC07AE" w:rsidP="00BC07AE">
      <w:pPr>
        <w:ind w:left="720"/>
        <w:rPr>
          <w:rFonts w:ascii="Open Sans" w:hAnsi="Open Sans" w:cs="Open Sans"/>
          <w:color w:val="212121"/>
          <w:sz w:val="20"/>
          <w:szCs w:val="20"/>
          <w:lang w:eastAsia="en-IE"/>
        </w:rPr>
      </w:pPr>
    </w:p>
    <w:p w14:paraId="64DFF14C" w14:textId="77777777" w:rsidR="00BC07AE" w:rsidRPr="001C1928" w:rsidRDefault="00BC07AE" w:rsidP="00BC07AE">
      <w:pPr>
        <w:rPr>
          <w:rFonts w:ascii="Open Sans" w:hAnsi="Open Sans" w:cs="Open Sans"/>
          <w:color w:val="212121"/>
          <w:sz w:val="24"/>
          <w:szCs w:val="24"/>
          <w:lang w:eastAsia="en-IE"/>
        </w:rPr>
      </w:pPr>
      <w:r w:rsidRPr="00807F96">
        <w:rPr>
          <w:rFonts w:ascii="Open Sans" w:hAnsi="Open Sans" w:cs="Open Sans"/>
          <w:color w:val="212121"/>
          <w:sz w:val="24"/>
          <w:szCs w:val="24"/>
          <w:lang w:eastAsia="en-IE"/>
        </w:rPr>
        <w:t xml:space="preserve">Date: ______________ </w:t>
      </w:r>
      <w:r>
        <w:rPr>
          <w:rFonts w:ascii="Open Sans" w:hAnsi="Open Sans" w:cs="Open Sans"/>
          <w:color w:val="212121"/>
          <w:sz w:val="24"/>
          <w:szCs w:val="24"/>
          <w:lang w:eastAsia="en-IE"/>
        </w:rPr>
        <w:tab/>
      </w:r>
      <w:r>
        <w:rPr>
          <w:rFonts w:ascii="Open Sans" w:hAnsi="Open Sans" w:cs="Open Sans"/>
          <w:color w:val="212121"/>
          <w:sz w:val="24"/>
          <w:szCs w:val="24"/>
          <w:lang w:eastAsia="en-IE"/>
        </w:rPr>
        <w:tab/>
      </w:r>
      <w:r>
        <w:rPr>
          <w:rFonts w:ascii="Open Sans" w:hAnsi="Open Sans" w:cs="Open Sans"/>
          <w:color w:val="212121"/>
          <w:sz w:val="24"/>
          <w:szCs w:val="24"/>
          <w:lang w:eastAsia="en-IE"/>
        </w:rPr>
        <w:tab/>
      </w:r>
      <w:r>
        <w:rPr>
          <w:rFonts w:ascii="Open Sans" w:hAnsi="Open Sans" w:cs="Open Sans"/>
          <w:color w:val="212121"/>
          <w:sz w:val="24"/>
          <w:szCs w:val="24"/>
          <w:lang w:eastAsia="en-IE"/>
        </w:rPr>
        <w:tab/>
      </w:r>
      <w:r w:rsidRPr="00807F96">
        <w:rPr>
          <w:rFonts w:ascii="Open Sans" w:hAnsi="Open Sans" w:cs="Open Sans"/>
          <w:color w:val="212121"/>
          <w:sz w:val="24"/>
          <w:szCs w:val="24"/>
          <w:lang w:eastAsia="en-IE"/>
        </w:rPr>
        <w:t>Date: __________________</w:t>
      </w:r>
      <w:r w:rsidRPr="00807F96">
        <w:rPr>
          <w:rFonts w:ascii="Open Sans" w:hAnsi="Open Sans" w:cs="Open Sans"/>
          <w:color w:val="212121"/>
          <w:sz w:val="24"/>
          <w:szCs w:val="24"/>
          <w:lang w:eastAsia="en-IE"/>
        </w:rPr>
        <w:cr/>
      </w:r>
    </w:p>
    <w:p w14:paraId="7E38E8CA" w14:textId="77777777" w:rsidR="00BC07AE" w:rsidRDefault="00BC07AE" w:rsidP="00BC07AE">
      <w:pPr>
        <w:rPr>
          <w:rFonts w:ascii="Open Sans" w:eastAsia="Times New Roman" w:hAnsi="Open Sans" w:cs="Open Sans"/>
          <w:color w:val="212121"/>
          <w:lang w:eastAsia="en-IE"/>
        </w:rPr>
      </w:pPr>
    </w:p>
    <w:p w14:paraId="356CB9A7" w14:textId="7EFDAE32" w:rsidR="00BC07AE" w:rsidRPr="0061471E" w:rsidRDefault="00BC07AE" w:rsidP="0061471E">
      <w:pPr>
        <w:spacing w:line="360" w:lineRule="auto"/>
        <w:rPr>
          <w:rFonts w:ascii="Open Sans" w:hAnsi="Open Sans" w:cs="Open Sans"/>
          <w:b/>
          <w:bCs/>
          <w:sz w:val="28"/>
          <w:szCs w:val="28"/>
        </w:rPr>
      </w:pPr>
    </w:p>
    <w:sectPr w:rsidR="00BC07AE" w:rsidRPr="006147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19E9" w14:textId="77777777" w:rsidR="008355E2" w:rsidRDefault="008355E2" w:rsidP="00D14F83">
      <w:pPr>
        <w:spacing w:after="0" w:line="240" w:lineRule="auto"/>
      </w:pPr>
      <w:r>
        <w:separator/>
      </w:r>
    </w:p>
  </w:endnote>
  <w:endnote w:type="continuationSeparator" w:id="0">
    <w:p w14:paraId="399458BF" w14:textId="77777777" w:rsidR="008355E2" w:rsidRDefault="008355E2" w:rsidP="00D1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049644"/>
      <w:docPartObj>
        <w:docPartGallery w:val="Page Numbers (Bottom of Page)"/>
        <w:docPartUnique/>
      </w:docPartObj>
    </w:sdtPr>
    <w:sdtEndPr>
      <w:rPr>
        <w:noProof/>
      </w:rPr>
    </w:sdtEndPr>
    <w:sdtContent>
      <w:p w14:paraId="28EC0E96" w14:textId="7B43299E" w:rsidR="00D14F83" w:rsidRDefault="00D14F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4A016" w14:textId="77777777" w:rsidR="00D14F83" w:rsidRDefault="00D1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5453" w14:textId="77777777" w:rsidR="008355E2" w:rsidRDefault="008355E2" w:rsidP="00D14F83">
      <w:pPr>
        <w:spacing w:after="0" w:line="240" w:lineRule="auto"/>
      </w:pPr>
      <w:r>
        <w:separator/>
      </w:r>
    </w:p>
  </w:footnote>
  <w:footnote w:type="continuationSeparator" w:id="0">
    <w:p w14:paraId="7B745176" w14:textId="77777777" w:rsidR="008355E2" w:rsidRDefault="008355E2" w:rsidP="00D14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1F4"/>
    <w:multiLevelType w:val="hybridMultilevel"/>
    <w:tmpl w:val="A8BCD59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C54D72"/>
    <w:multiLevelType w:val="hybridMultilevel"/>
    <w:tmpl w:val="8600313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FC31F6"/>
    <w:multiLevelType w:val="hybridMultilevel"/>
    <w:tmpl w:val="C2A615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EDF3178"/>
    <w:multiLevelType w:val="hybridMultilevel"/>
    <w:tmpl w:val="FE165BD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8044C1"/>
    <w:multiLevelType w:val="hybridMultilevel"/>
    <w:tmpl w:val="DE7265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680279"/>
    <w:multiLevelType w:val="hybridMultilevel"/>
    <w:tmpl w:val="2ED4D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DA25D9"/>
    <w:multiLevelType w:val="hybridMultilevel"/>
    <w:tmpl w:val="457E687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B45520"/>
    <w:multiLevelType w:val="hybridMultilevel"/>
    <w:tmpl w:val="F1FE299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0B5A42"/>
    <w:multiLevelType w:val="hybridMultilevel"/>
    <w:tmpl w:val="D6BC922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8D4AFE"/>
    <w:multiLevelType w:val="hybridMultilevel"/>
    <w:tmpl w:val="81CC100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570849"/>
    <w:multiLevelType w:val="hybridMultilevel"/>
    <w:tmpl w:val="0688E58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97503A"/>
    <w:multiLevelType w:val="hybridMultilevel"/>
    <w:tmpl w:val="08EA36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D604E1"/>
    <w:multiLevelType w:val="hybridMultilevel"/>
    <w:tmpl w:val="B6A2DE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B863C0"/>
    <w:multiLevelType w:val="hybridMultilevel"/>
    <w:tmpl w:val="F52A05D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647B65"/>
    <w:multiLevelType w:val="hybridMultilevel"/>
    <w:tmpl w:val="3B5EDD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A10D85"/>
    <w:multiLevelType w:val="hybridMultilevel"/>
    <w:tmpl w:val="AB462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CE7245"/>
    <w:multiLevelType w:val="hybridMultilevel"/>
    <w:tmpl w:val="29A62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21378A"/>
    <w:multiLevelType w:val="hybridMultilevel"/>
    <w:tmpl w:val="E7BA90E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A47ED4"/>
    <w:multiLevelType w:val="hybridMultilevel"/>
    <w:tmpl w:val="BD363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A6C6FF7"/>
    <w:multiLevelType w:val="hybridMultilevel"/>
    <w:tmpl w:val="61C41B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C96FD8"/>
    <w:multiLevelType w:val="hybridMultilevel"/>
    <w:tmpl w:val="8AE84F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0704E32"/>
    <w:multiLevelType w:val="hybridMultilevel"/>
    <w:tmpl w:val="27FC40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2F31B42"/>
    <w:multiLevelType w:val="hybridMultilevel"/>
    <w:tmpl w:val="F2E4A4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6950B5A"/>
    <w:multiLevelType w:val="hybridMultilevel"/>
    <w:tmpl w:val="73A27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E842FE"/>
    <w:multiLevelType w:val="hybridMultilevel"/>
    <w:tmpl w:val="9A7865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83E304B"/>
    <w:multiLevelType w:val="hybridMultilevel"/>
    <w:tmpl w:val="C75A5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98B1007"/>
    <w:multiLevelType w:val="hybridMultilevel"/>
    <w:tmpl w:val="2F761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2818F7"/>
    <w:multiLevelType w:val="hybridMultilevel"/>
    <w:tmpl w:val="F65A9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B664CDA"/>
    <w:multiLevelType w:val="hybridMultilevel"/>
    <w:tmpl w:val="22C2C1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C9B1027"/>
    <w:multiLevelType w:val="hybridMultilevel"/>
    <w:tmpl w:val="9028D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FB75E2"/>
    <w:multiLevelType w:val="hybridMultilevel"/>
    <w:tmpl w:val="72E2A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0BB5B1A"/>
    <w:multiLevelType w:val="hybridMultilevel"/>
    <w:tmpl w:val="753C0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BB039E5"/>
    <w:multiLevelType w:val="hybridMultilevel"/>
    <w:tmpl w:val="7C9288C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EA5F5F"/>
    <w:multiLevelType w:val="hybridMultilevel"/>
    <w:tmpl w:val="F01E7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020762A"/>
    <w:multiLevelType w:val="hybridMultilevel"/>
    <w:tmpl w:val="13949C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33C3540"/>
    <w:multiLevelType w:val="hybridMultilevel"/>
    <w:tmpl w:val="2BFA6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CE32FF"/>
    <w:multiLevelType w:val="hybridMultilevel"/>
    <w:tmpl w:val="4D0A0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ACF5DCB"/>
    <w:multiLevelType w:val="hybridMultilevel"/>
    <w:tmpl w:val="D878EB88"/>
    <w:lvl w:ilvl="0" w:tplc="18090001">
      <w:start w:val="1"/>
      <w:numFmt w:val="bullet"/>
      <w:lvlText w:val=""/>
      <w:lvlJc w:val="left"/>
      <w:pPr>
        <w:ind w:left="1861" w:hanging="360"/>
      </w:pPr>
      <w:rPr>
        <w:rFonts w:ascii="Symbol" w:hAnsi="Symbol" w:hint="default"/>
      </w:rPr>
    </w:lvl>
    <w:lvl w:ilvl="1" w:tplc="18090003" w:tentative="1">
      <w:start w:val="1"/>
      <w:numFmt w:val="bullet"/>
      <w:lvlText w:val="o"/>
      <w:lvlJc w:val="left"/>
      <w:pPr>
        <w:ind w:left="2581" w:hanging="360"/>
      </w:pPr>
      <w:rPr>
        <w:rFonts w:ascii="Courier New" w:hAnsi="Courier New" w:cs="Courier New" w:hint="default"/>
      </w:rPr>
    </w:lvl>
    <w:lvl w:ilvl="2" w:tplc="18090005" w:tentative="1">
      <w:start w:val="1"/>
      <w:numFmt w:val="bullet"/>
      <w:lvlText w:val=""/>
      <w:lvlJc w:val="left"/>
      <w:pPr>
        <w:ind w:left="3301" w:hanging="360"/>
      </w:pPr>
      <w:rPr>
        <w:rFonts w:ascii="Wingdings" w:hAnsi="Wingdings" w:hint="default"/>
      </w:rPr>
    </w:lvl>
    <w:lvl w:ilvl="3" w:tplc="18090001" w:tentative="1">
      <w:start w:val="1"/>
      <w:numFmt w:val="bullet"/>
      <w:lvlText w:val=""/>
      <w:lvlJc w:val="left"/>
      <w:pPr>
        <w:ind w:left="4021" w:hanging="360"/>
      </w:pPr>
      <w:rPr>
        <w:rFonts w:ascii="Symbol" w:hAnsi="Symbol" w:hint="default"/>
      </w:rPr>
    </w:lvl>
    <w:lvl w:ilvl="4" w:tplc="18090003" w:tentative="1">
      <w:start w:val="1"/>
      <w:numFmt w:val="bullet"/>
      <w:lvlText w:val="o"/>
      <w:lvlJc w:val="left"/>
      <w:pPr>
        <w:ind w:left="4741" w:hanging="360"/>
      </w:pPr>
      <w:rPr>
        <w:rFonts w:ascii="Courier New" w:hAnsi="Courier New" w:cs="Courier New" w:hint="default"/>
      </w:rPr>
    </w:lvl>
    <w:lvl w:ilvl="5" w:tplc="18090005" w:tentative="1">
      <w:start w:val="1"/>
      <w:numFmt w:val="bullet"/>
      <w:lvlText w:val=""/>
      <w:lvlJc w:val="left"/>
      <w:pPr>
        <w:ind w:left="5461" w:hanging="360"/>
      </w:pPr>
      <w:rPr>
        <w:rFonts w:ascii="Wingdings" w:hAnsi="Wingdings" w:hint="default"/>
      </w:rPr>
    </w:lvl>
    <w:lvl w:ilvl="6" w:tplc="18090001" w:tentative="1">
      <w:start w:val="1"/>
      <w:numFmt w:val="bullet"/>
      <w:lvlText w:val=""/>
      <w:lvlJc w:val="left"/>
      <w:pPr>
        <w:ind w:left="6181" w:hanging="360"/>
      </w:pPr>
      <w:rPr>
        <w:rFonts w:ascii="Symbol" w:hAnsi="Symbol" w:hint="default"/>
      </w:rPr>
    </w:lvl>
    <w:lvl w:ilvl="7" w:tplc="18090003" w:tentative="1">
      <w:start w:val="1"/>
      <w:numFmt w:val="bullet"/>
      <w:lvlText w:val="o"/>
      <w:lvlJc w:val="left"/>
      <w:pPr>
        <w:ind w:left="6901" w:hanging="360"/>
      </w:pPr>
      <w:rPr>
        <w:rFonts w:ascii="Courier New" w:hAnsi="Courier New" w:cs="Courier New" w:hint="default"/>
      </w:rPr>
    </w:lvl>
    <w:lvl w:ilvl="8" w:tplc="18090005" w:tentative="1">
      <w:start w:val="1"/>
      <w:numFmt w:val="bullet"/>
      <w:lvlText w:val=""/>
      <w:lvlJc w:val="left"/>
      <w:pPr>
        <w:ind w:left="7621" w:hanging="360"/>
      </w:pPr>
      <w:rPr>
        <w:rFonts w:ascii="Wingdings" w:hAnsi="Wingdings" w:hint="default"/>
      </w:rPr>
    </w:lvl>
  </w:abstractNum>
  <w:abstractNum w:abstractNumId="38" w15:restartNumberingAfterBreak="0">
    <w:nsid w:val="6C781975"/>
    <w:multiLevelType w:val="hybridMultilevel"/>
    <w:tmpl w:val="B608F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CE12FB2"/>
    <w:multiLevelType w:val="hybridMultilevel"/>
    <w:tmpl w:val="15248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800951"/>
    <w:multiLevelType w:val="hybridMultilevel"/>
    <w:tmpl w:val="44EA25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CD67D56"/>
    <w:multiLevelType w:val="hybridMultilevel"/>
    <w:tmpl w:val="3C2838EC"/>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D2D7F48"/>
    <w:multiLevelType w:val="hybridMultilevel"/>
    <w:tmpl w:val="75246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76443710">
    <w:abstractNumId w:val="28"/>
  </w:num>
  <w:num w:numId="2" w16cid:durableId="1992975553">
    <w:abstractNumId w:val="2"/>
  </w:num>
  <w:num w:numId="3" w16cid:durableId="581452733">
    <w:abstractNumId w:val="41"/>
  </w:num>
  <w:num w:numId="4" w16cid:durableId="38364688">
    <w:abstractNumId w:val="20"/>
  </w:num>
  <w:num w:numId="5" w16cid:durableId="1625118035">
    <w:abstractNumId w:val="11"/>
  </w:num>
  <w:num w:numId="6" w16cid:durableId="86003446">
    <w:abstractNumId w:val="37"/>
  </w:num>
  <w:num w:numId="7" w16cid:durableId="2136749650">
    <w:abstractNumId w:val="16"/>
  </w:num>
  <w:num w:numId="8" w16cid:durableId="1285572710">
    <w:abstractNumId w:val="22"/>
  </w:num>
  <w:num w:numId="9" w16cid:durableId="1420370746">
    <w:abstractNumId w:val="5"/>
  </w:num>
  <w:num w:numId="10" w16cid:durableId="1759521303">
    <w:abstractNumId w:val="39"/>
  </w:num>
  <w:num w:numId="11" w16cid:durableId="2132359415">
    <w:abstractNumId w:val="12"/>
  </w:num>
  <w:num w:numId="12" w16cid:durableId="779489605">
    <w:abstractNumId w:val="19"/>
  </w:num>
  <w:num w:numId="13" w16cid:durableId="1914699998">
    <w:abstractNumId w:val="35"/>
  </w:num>
  <w:num w:numId="14" w16cid:durableId="1840803883">
    <w:abstractNumId w:val="38"/>
  </w:num>
  <w:num w:numId="15" w16cid:durableId="1552840527">
    <w:abstractNumId w:val="34"/>
  </w:num>
  <w:num w:numId="16" w16cid:durableId="2009404895">
    <w:abstractNumId w:val="27"/>
  </w:num>
  <w:num w:numId="17" w16cid:durableId="1487478907">
    <w:abstractNumId w:val="24"/>
  </w:num>
  <w:num w:numId="18" w16cid:durableId="605163622">
    <w:abstractNumId w:val="31"/>
  </w:num>
  <w:num w:numId="19" w16cid:durableId="311328046">
    <w:abstractNumId w:val="3"/>
  </w:num>
  <w:num w:numId="20" w16cid:durableId="1066102459">
    <w:abstractNumId w:val="30"/>
  </w:num>
  <w:num w:numId="21" w16cid:durableId="602878624">
    <w:abstractNumId w:val="36"/>
  </w:num>
  <w:num w:numId="22" w16cid:durableId="117144453">
    <w:abstractNumId w:val="25"/>
  </w:num>
  <w:num w:numId="23" w16cid:durableId="31197002">
    <w:abstractNumId w:val="18"/>
  </w:num>
  <w:num w:numId="24" w16cid:durableId="1384523473">
    <w:abstractNumId w:val="40"/>
  </w:num>
  <w:num w:numId="25" w16cid:durableId="1454785362">
    <w:abstractNumId w:val="23"/>
  </w:num>
  <w:num w:numId="26" w16cid:durableId="1917400791">
    <w:abstractNumId w:val="21"/>
  </w:num>
  <w:num w:numId="27" w16cid:durableId="75055812">
    <w:abstractNumId w:val="42"/>
  </w:num>
  <w:num w:numId="28" w16cid:durableId="251554813">
    <w:abstractNumId w:val="33"/>
  </w:num>
  <w:num w:numId="29" w16cid:durableId="660542999">
    <w:abstractNumId w:val="4"/>
  </w:num>
  <w:num w:numId="30" w16cid:durableId="904484852">
    <w:abstractNumId w:val="26"/>
  </w:num>
  <w:num w:numId="31" w16cid:durableId="1769231880">
    <w:abstractNumId w:val="29"/>
  </w:num>
  <w:num w:numId="32" w16cid:durableId="859047522">
    <w:abstractNumId w:val="10"/>
  </w:num>
  <w:num w:numId="33" w16cid:durableId="210267641">
    <w:abstractNumId w:val="8"/>
  </w:num>
  <w:num w:numId="34" w16cid:durableId="673848666">
    <w:abstractNumId w:val="17"/>
  </w:num>
  <w:num w:numId="35" w16cid:durableId="701707142">
    <w:abstractNumId w:val="6"/>
  </w:num>
  <w:num w:numId="36" w16cid:durableId="1296568271">
    <w:abstractNumId w:val="1"/>
  </w:num>
  <w:num w:numId="37" w16cid:durableId="1021321410">
    <w:abstractNumId w:val="13"/>
  </w:num>
  <w:num w:numId="38" w16cid:durableId="2083943133">
    <w:abstractNumId w:val="0"/>
  </w:num>
  <w:num w:numId="39" w16cid:durableId="1409767574">
    <w:abstractNumId w:val="7"/>
  </w:num>
  <w:num w:numId="40" w16cid:durableId="907543206">
    <w:abstractNumId w:val="32"/>
  </w:num>
  <w:num w:numId="41" w16cid:durableId="1526669821">
    <w:abstractNumId w:val="9"/>
  </w:num>
  <w:num w:numId="42" w16cid:durableId="1722288492">
    <w:abstractNumId w:val="14"/>
  </w:num>
  <w:num w:numId="43" w16cid:durableId="135850917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60"/>
    <w:rsid w:val="00016742"/>
    <w:rsid w:val="00053106"/>
    <w:rsid w:val="00055E17"/>
    <w:rsid w:val="0012409D"/>
    <w:rsid w:val="001308A3"/>
    <w:rsid w:val="001359A3"/>
    <w:rsid w:val="001E7090"/>
    <w:rsid w:val="001F42D9"/>
    <w:rsid w:val="00223E00"/>
    <w:rsid w:val="00266442"/>
    <w:rsid w:val="0027074C"/>
    <w:rsid w:val="003042B3"/>
    <w:rsid w:val="003126C1"/>
    <w:rsid w:val="00341385"/>
    <w:rsid w:val="00360B6E"/>
    <w:rsid w:val="00465CFE"/>
    <w:rsid w:val="004A7617"/>
    <w:rsid w:val="004B2A7E"/>
    <w:rsid w:val="005046A4"/>
    <w:rsid w:val="005E3753"/>
    <w:rsid w:val="00601024"/>
    <w:rsid w:val="0061471E"/>
    <w:rsid w:val="00621914"/>
    <w:rsid w:val="0068077A"/>
    <w:rsid w:val="00681006"/>
    <w:rsid w:val="00684816"/>
    <w:rsid w:val="007C73FF"/>
    <w:rsid w:val="007F5C42"/>
    <w:rsid w:val="008040EF"/>
    <w:rsid w:val="008355E2"/>
    <w:rsid w:val="00846986"/>
    <w:rsid w:val="00862190"/>
    <w:rsid w:val="0091461B"/>
    <w:rsid w:val="00930015"/>
    <w:rsid w:val="00946663"/>
    <w:rsid w:val="009657F3"/>
    <w:rsid w:val="009B2E3D"/>
    <w:rsid w:val="009D1415"/>
    <w:rsid w:val="009F72E6"/>
    <w:rsid w:val="00A258CF"/>
    <w:rsid w:val="00A35AFF"/>
    <w:rsid w:val="00A64300"/>
    <w:rsid w:val="00A76663"/>
    <w:rsid w:val="00AD5FEC"/>
    <w:rsid w:val="00B832A3"/>
    <w:rsid w:val="00BB31FB"/>
    <w:rsid w:val="00BC07AE"/>
    <w:rsid w:val="00C31974"/>
    <w:rsid w:val="00C37CD2"/>
    <w:rsid w:val="00C82710"/>
    <w:rsid w:val="00C9575D"/>
    <w:rsid w:val="00CB6013"/>
    <w:rsid w:val="00D14F83"/>
    <w:rsid w:val="00D15834"/>
    <w:rsid w:val="00DA7484"/>
    <w:rsid w:val="00DE14AF"/>
    <w:rsid w:val="00E0422F"/>
    <w:rsid w:val="00E15C50"/>
    <w:rsid w:val="00E2180D"/>
    <w:rsid w:val="00E42FB1"/>
    <w:rsid w:val="00E80C5C"/>
    <w:rsid w:val="00E87EB2"/>
    <w:rsid w:val="00ED5460"/>
    <w:rsid w:val="00EF6E18"/>
    <w:rsid w:val="00F25110"/>
    <w:rsid w:val="00F65124"/>
    <w:rsid w:val="00F752EF"/>
    <w:rsid w:val="00FA7C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4502"/>
  <w15:chartTrackingRefBased/>
  <w15:docId w15:val="{52141C91-6F84-4461-989D-90646F7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3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73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73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090"/>
    <w:pPr>
      <w:ind w:left="720"/>
      <w:contextualSpacing/>
    </w:pPr>
  </w:style>
  <w:style w:type="character" w:customStyle="1" w:styleId="Heading1Char">
    <w:name w:val="Heading 1 Char"/>
    <w:basedOn w:val="DefaultParagraphFont"/>
    <w:link w:val="Heading1"/>
    <w:uiPriority w:val="9"/>
    <w:rsid w:val="007C73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73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C73F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14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F83"/>
  </w:style>
  <w:style w:type="paragraph" w:styleId="Footer">
    <w:name w:val="footer"/>
    <w:basedOn w:val="Normal"/>
    <w:link w:val="FooterChar"/>
    <w:uiPriority w:val="99"/>
    <w:unhideWhenUsed/>
    <w:rsid w:val="00D14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F83"/>
  </w:style>
  <w:style w:type="paragraph" w:styleId="TOCHeading">
    <w:name w:val="TOC Heading"/>
    <w:basedOn w:val="Heading1"/>
    <w:next w:val="Normal"/>
    <w:uiPriority w:val="39"/>
    <w:unhideWhenUsed/>
    <w:qFormat/>
    <w:rsid w:val="00D14F83"/>
    <w:pPr>
      <w:outlineLvl w:val="9"/>
    </w:pPr>
    <w:rPr>
      <w:lang w:val="en-US"/>
    </w:rPr>
  </w:style>
  <w:style w:type="paragraph" w:styleId="TOC1">
    <w:name w:val="toc 1"/>
    <w:basedOn w:val="Normal"/>
    <w:next w:val="Normal"/>
    <w:autoRedefine/>
    <w:uiPriority w:val="39"/>
    <w:unhideWhenUsed/>
    <w:rsid w:val="00D14F83"/>
    <w:pPr>
      <w:spacing w:after="100"/>
    </w:pPr>
  </w:style>
  <w:style w:type="paragraph" w:styleId="TOC2">
    <w:name w:val="toc 2"/>
    <w:basedOn w:val="Normal"/>
    <w:next w:val="Normal"/>
    <w:autoRedefine/>
    <w:uiPriority w:val="39"/>
    <w:unhideWhenUsed/>
    <w:rsid w:val="00D14F83"/>
    <w:pPr>
      <w:spacing w:after="100"/>
      <w:ind w:left="220"/>
    </w:pPr>
  </w:style>
  <w:style w:type="paragraph" w:styleId="TOC3">
    <w:name w:val="toc 3"/>
    <w:basedOn w:val="Normal"/>
    <w:next w:val="Normal"/>
    <w:autoRedefine/>
    <w:uiPriority w:val="39"/>
    <w:unhideWhenUsed/>
    <w:rsid w:val="00D14F83"/>
    <w:pPr>
      <w:spacing w:after="100"/>
      <w:ind w:left="440"/>
    </w:pPr>
  </w:style>
  <w:style w:type="character" w:styleId="Hyperlink">
    <w:name w:val="Hyperlink"/>
    <w:basedOn w:val="DefaultParagraphFont"/>
    <w:uiPriority w:val="99"/>
    <w:unhideWhenUsed/>
    <w:rsid w:val="00D14F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E5617-7963-4C43-A957-E73A9D42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55</Pages>
  <Words>10550</Words>
  <Characters>60140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dc:creator>
  <cp:keywords/>
  <dc:description/>
  <cp:lastModifiedBy>Marie McDonagh</cp:lastModifiedBy>
  <cp:revision>8</cp:revision>
  <dcterms:created xsi:type="dcterms:W3CDTF">2026-03-13T10:20:00Z</dcterms:created>
  <dcterms:modified xsi:type="dcterms:W3CDTF">2026-03-13T11:54:00Z</dcterms:modified>
</cp:coreProperties>
</file>