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Look w:val="04A0" w:firstRow="1" w:lastRow="0" w:firstColumn="1" w:lastColumn="0" w:noHBand="0" w:noVBand="1"/>
      </w:tblPr>
      <w:tblGrid>
        <w:gridCol w:w="9340"/>
      </w:tblGrid>
      <w:tr w:rsidR="004F58D1">
        <w:trPr>
          <w:trHeight w:val="2880"/>
          <w:jc w:val="center"/>
        </w:trPr>
        <w:tc>
          <w:tcPr>
            <w:tcW w:w="5000" w:type="pct"/>
          </w:tcPr>
          <w:p w:rsidR="004F58D1" w:rsidRDefault="004F58D1" w:rsidP="004F58D1">
            <w:pPr>
              <w:pStyle w:val="NoSpacing"/>
              <w:jc w:val="center"/>
              <w:rPr>
                <w:rFonts w:ascii="Cambria" w:hAnsi="Cambria"/>
                <w:caps/>
              </w:rPr>
            </w:pPr>
          </w:p>
          <w:p w:rsidR="004F58D1" w:rsidRPr="004F58D1" w:rsidRDefault="004F58D1" w:rsidP="004F58D1">
            <w:pPr>
              <w:jc w:val="center"/>
              <w:rPr>
                <w:lang w:val="en-US"/>
              </w:rPr>
            </w:pPr>
          </w:p>
          <w:p w:rsidR="004F58D1" w:rsidRDefault="004F58D1" w:rsidP="004F58D1">
            <w:pPr>
              <w:jc w:val="center"/>
              <w:rPr>
                <w:lang w:val="en-US"/>
              </w:rPr>
            </w:pPr>
          </w:p>
          <w:p w:rsidR="004F58D1" w:rsidRPr="004F58D1" w:rsidRDefault="004F58D1" w:rsidP="004F58D1">
            <w:pPr>
              <w:tabs>
                <w:tab w:val="left" w:pos="3075"/>
              </w:tabs>
              <w:jc w:val="center"/>
              <w:rPr>
                <w:rFonts w:ascii="Comic Sans MS" w:hAnsi="Comic Sans MS"/>
                <w:sz w:val="36"/>
                <w:szCs w:val="36"/>
                <w:lang w:val="en-US"/>
              </w:rPr>
            </w:pPr>
            <w:r w:rsidRPr="004F58D1">
              <w:rPr>
                <w:rFonts w:ascii="Comic Sans MS" w:hAnsi="Comic Sans MS"/>
                <w:sz w:val="36"/>
                <w:szCs w:val="36"/>
                <w:lang w:val="en-US"/>
              </w:rPr>
              <w:t>St. Joseph’</w:t>
            </w:r>
            <w:r>
              <w:rPr>
                <w:rFonts w:ascii="Comic Sans MS" w:hAnsi="Comic Sans MS"/>
                <w:sz w:val="36"/>
                <w:szCs w:val="36"/>
                <w:lang w:val="en-US"/>
              </w:rPr>
              <w:t>s National S</w:t>
            </w:r>
            <w:r w:rsidRPr="004F58D1">
              <w:rPr>
                <w:rFonts w:ascii="Comic Sans MS" w:hAnsi="Comic Sans MS"/>
                <w:sz w:val="36"/>
                <w:szCs w:val="36"/>
                <w:lang w:val="en-US"/>
              </w:rPr>
              <w:t>chool</w:t>
            </w:r>
          </w:p>
          <w:p w:rsidR="004F58D1" w:rsidRPr="004F58D1" w:rsidRDefault="004F58D1" w:rsidP="004F58D1">
            <w:pPr>
              <w:tabs>
                <w:tab w:val="left" w:pos="3075"/>
              </w:tabs>
              <w:jc w:val="center"/>
              <w:rPr>
                <w:lang w:val="en-US"/>
              </w:rPr>
            </w:pPr>
            <w:r w:rsidRPr="004F58D1">
              <w:rPr>
                <w:rFonts w:ascii="Comic Sans MS" w:hAnsi="Comic Sans MS"/>
                <w:sz w:val="36"/>
                <w:szCs w:val="36"/>
                <w:lang w:val="en-US"/>
              </w:rPr>
              <w:t>Bekan</w:t>
            </w:r>
          </w:p>
        </w:tc>
      </w:tr>
      <w:tr w:rsidR="004F58D1">
        <w:trPr>
          <w:trHeight w:val="1440"/>
          <w:jc w:val="center"/>
        </w:trPr>
        <w:tc>
          <w:tcPr>
            <w:tcW w:w="5000" w:type="pct"/>
            <w:tcBorders>
              <w:bottom w:val="single" w:sz="4" w:space="0" w:color="4F81BD"/>
            </w:tcBorders>
            <w:vAlign w:val="center"/>
          </w:tcPr>
          <w:p w:rsidR="004F58D1" w:rsidRDefault="004F58D1">
            <w:pPr>
              <w:pStyle w:val="NoSpacing"/>
              <w:jc w:val="center"/>
              <w:rPr>
                <w:rFonts w:ascii="Cambria" w:hAnsi="Cambria"/>
                <w:sz w:val="80"/>
                <w:szCs w:val="80"/>
              </w:rPr>
            </w:pPr>
          </w:p>
          <w:p w:rsidR="004F58D1" w:rsidRDefault="002C178A">
            <w:pPr>
              <w:pStyle w:val="NoSpacing"/>
              <w:jc w:val="center"/>
              <w:rPr>
                <w:rFonts w:ascii="Cambria" w:hAnsi="Cambria"/>
                <w:sz w:val="80"/>
                <w:szCs w:val="80"/>
              </w:rPr>
            </w:pPr>
            <w:r>
              <w:rPr>
                <w:rFonts w:ascii="Cambria" w:hAnsi="Cambria"/>
                <w:noProof/>
                <w:sz w:val="80"/>
                <w:szCs w:val="80"/>
              </w:rPr>
              <w:drawing>
                <wp:inline distT="0" distB="0" distL="0" distR="0">
                  <wp:extent cx="4823460" cy="2042160"/>
                  <wp:effectExtent l="0" t="0" r="0" b="0"/>
                  <wp:docPr id="3" name="Picture 3" descr="school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 graphi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23460" cy="2042160"/>
                          </a:xfrm>
                          <a:prstGeom prst="rect">
                            <a:avLst/>
                          </a:prstGeom>
                          <a:noFill/>
                          <a:ln>
                            <a:noFill/>
                          </a:ln>
                        </pic:spPr>
                      </pic:pic>
                    </a:graphicData>
                  </a:graphic>
                </wp:inline>
              </w:drawing>
            </w:r>
          </w:p>
        </w:tc>
      </w:tr>
    </w:tbl>
    <w:p w:rsidR="004F58D1" w:rsidRDefault="004F58D1"/>
    <w:p w:rsidR="008C52D6" w:rsidRDefault="008C52D6" w:rsidP="004F58D1">
      <w:pPr>
        <w:jc w:val="center"/>
        <w:rPr>
          <w:rFonts w:ascii="Comic Sans MS" w:hAnsi="Comic Sans MS"/>
          <w:sz w:val="44"/>
          <w:szCs w:val="44"/>
        </w:rPr>
      </w:pPr>
    </w:p>
    <w:p w:rsidR="008C52D6" w:rsidRDefault="008C52D6" w:rsidP="004F58D1">
      <w:pPr>
        <w:jc w:val="center"/>
        <w:rPr>
          <w:rFonts w:ascii="Comic Sans MS" w:hAnsi="Comic Sans MS"/>
          <w:sz w:val="44"/>
          <w:szCs w:val="44"/>
        </w:rPr>
      </w:pPr>
    </w:p>
    <w:p w:rsidR="008C52D6" w:rsidRDefault="008C52D6" w:rsidP="004F58D1">
      <w:pPr>
        <w:jc w:val="center"/>
        <w:rPr>
          <w:rFonts w:ascii="Comic Sans MS" w:hAnsi="Comic Sans MS"/>
          <w:sz w:val="44"/>
          <w:szCs w:val="44"/>
        </w:rPr>
      </w:pPr>
    </w:p>
    <w:p w:rsidR="008C52D6" w:rsidRDefault="008C52D6" w:rsidP="004F58D1">
      <w:pPr>
        <w:jc w:val="center"/>
        <w:rPr>
          <w:rFonts w:ascii="Comic Sans MS" w:hAnsi="Comic Sans MS"/>
          <w:sz w:val="44"/>
          <w:szCs w:val="44"/>
        </w:rPr>
      </w:pPr>
    </w:p>
    <w:p w:rsidR="004F58D1" w:rsidRPr="004F58D1" w:rsidRDefault="004F58D1" w:rsidP="004F58D1">
      <w:pPr>
        <w:jc w:val="center"/>
        <w:rPr>
          <w:rFonts w:ascii="Comic Sans MS" w:hAnsi="Comic Sans MS"/>
        </w:rPr>
      </w:pPr>
      <w:r w:rsidRPr="004F58D1">
        <w:rPr>
          <w:rFonts w:ascii="Comic Sans MS" w:hAnsi="Comic Sans MS"/>
          <w:sz w:val="44"/>
          <w:szCs w:val="44"/>
        </w:rPr>
        <w:t>Code of Behaviour</w:t>
      </w:r>
    </w:p>
    <w:p w:rsidR="004F58D1" w:rsidRDefault="004F58D1"/>
    <w:p w:rsidR="002E6487" w:rsidRDefault="004F58D1">
      <w:pPr>
        <w:pStyle w:val="Heading2"/>
        <w:rPr>
          <w:rFonts w:ascii="Arial" w:hAnsi="Arial" w:cs="Arial"/>
          <w:sz w:val="20"/>
        </w:rPr>
      </w:pPr>
      <w:r>
        <w:rPr>
          <w:rFonts w:ascii="Arial" w:hAnsi="Arial" w:cs="Arial"/>
          <w:b w:val="0"/>
          <w:bCs w:val="0"/>
          <w:sz w:val="22"/>
          <w:szCs w:val="22"/>
          <w:lang w:val="en-US"/>
        </w:rPr>
        <w:br w:type="page"/>
      </w:r>
    </w:p>
    <w:p w:rsidR="002E6487" w:rsidRDefault="002E6487">
      <w:pPr>
        <w:pStyle w:val="Heading2"/>
        <w:rPr>
          <w:rFonts w:ascii="Arial" w:hAnsi="Arial" w:cs="Arial"/>
          <w:sz w:val="20"/>
        </w:rPr>
      </w:pPr>
    </w:p>
    <w:p w:rsidR="002E6487" w:rsidRDefault="002E6487">
      <w:pPr>
        <w:pStyle w:val="Heading2"/>
        <w:rPr>
          <w:rFonts w:ascii="Arial" w:hAnsi="Arial" w:cs="Arial"/>
          <w:sz w:val="20"/>
        </w:rPr>
      </w:pPr>
    </w:p>
    <w:p w:rsidR="00DE0B05" w:rsidRPr="002E6487" w:rsidRDefault="00DE0B05">
      <w:pPr>
        <w:pStyle w:val="Heading2"/>
        <w:rPr>
          <w:rFonts w:ascii="Arial" w:hAnsi="Arial" w:cs="Arial"/>
          <w:sz w:val="22"/>
          <w:szCs w:val="22"/>
        </w:rPr>
      </w:pPr>
      <w:r w:rsidRPr="002E6487">
        <w:rPr>
          <w:rFonts w:ascii="Arial" w:hAnsi="Arial" w:cs="Arial"/>
          <w:sz w:val="22"/>
          <w:szCs w:val="22"/>
        </w:rPr>
        <w:t xml:space="preserve">BACKGROUND                 </w:t>
      </w:r>
    </w:p>
    <w:p w:rsidR="00DE0B05" w:rsidRPr="002E6487" w:rsidRDefault="00DE0B05">
      <w:pPr>
        <w:rPr>
          <w:rFonts w:ascii="Arial" w:hAnsi="Arial" w:cs="Arial"/>
          <w:b/>
          <w:bCs/>
          <w:sz w:val="22"/>
          <w:szCs w:val="22"/>
        </w:rPr>
      </w:pPr>
    </w:p>
    <w:p w:rsidR="00DE0B05" w:rsidRPr="002E6487" w:rsidRDefault="00DE0B05">
      <w:pPr>
        <w:pStyle w:val="BodyText"/>
        <w:rPr>
          <w:rFonts w:ascii="Arial" w:hAnsi="Arial" w:cs="Arial"/>
          <w:sz w:val="22"/>
          <w:szCs w:val="22"/>
        </w:rPr>
      </w:pPr>
      <w:r w:rsidRPr="002E6487">
        <w:rPr>
          <w:rFonts w:ascii="Arial" w:hAnsi="Arial" w:cs="Arial"/>
          <w:sz w:val="22"/>
          <w:szCs w:val="22"/>
        </w:rPr>
        <w:t>Following Department of Education Guidelines and procedures regarding Child Protection and Welfare, the Board of Management of Bekan National School has adopted the following Code of Behaviour for the school.</w:t>
      </w:r>
    </w:p>
    <w:p w:rsidR="00DE0B05" w:rsidRPr="002E6487" w:rsidRDefault="00DE0B05">
      <w:pPr>
        <w:rPr>
          <w:rFonts w:ascii="Arial" w:hAnsi="Arial" w:cs="Arial"/>
          <w:sz w:val="22"/>
          <w:szCs w:val="22"/>
        </w:rPr>
      </w:pPr>
    </w:p>
    <w:p w:rsidR="00DE0B05" w:rsidRPr="002E6487" w:rsidRDefault="00DE0B05">
      <w:pPr>
        <w:jc w:val="both"/>
        <w:rPr>
          <w:rFonts w:ascii="Arial" w:hAnsi="Arial" w:cs="Arial"/>
          <w:sz w:val="22"/>
          <w:szCs w:val="22"/>
        </w:rPr>
      </w:pPr>
      <w:r w:rsidRPr="002E6487">
        <w:rPr>
          <w:rFonts w:ascii="Arial" w:hAnsi="Arial" w:cs="Arial"/>
          <w:sz w:val="22"/>
          <w:szCs w:val="22"/>
        </w:rPr>
        <w:t>The Code of Behaviour is drawn up by the Board of Management and school staff according to Department of Education guidelines and relevant legislation.</w:t>
      </w:r>
    </w:p>
    <w:p w:rsidR="00DE0B05" w:rsidRPr="002E6487" w:rsidRDefault="00DE0B05">
      <w:pPr>
        <w:pStyle w:val="BodyText"/>
        <w:rPr>
          <w:rFonts w:ascii="Arial" w:hAnsi="Arial" w:cs="Arial"/>
          <w:sz w:val="22"/>
          <w:szCs w:val="22"/>
        </w:rPr>
      </w:pPr>
      <w:r w:rsidRPr="002E6487">
        <w:rPr>
          <w:rFonts w:ascii="Arial" w:hAnsi="Arial" w:cs="Arial"/>
          <w:sz w:val="22"/>
          <w:szCs w:val="22"/>
        </w:rPr>
        <w:t xml:space="preserve">It applies to all students within and under the care of </w:t>
      </w:r>
      <w:smartTag w:uri="urn:schemas-microsoft-com:office:smarttags" w:element="place">
        <w:smartTag w:uri="urn:schemas-microsoft-com:office:smarttags" w:element="PlaceName">
          <w:r w:rsidRPr="002E6487">
            <w:rPr>
              <w:rFonts w:ascii="Arial" w:hAnsi="Arial" w:cs="Arial"/>
              <w:sz w:val="22"/>
              <w:szCs w:val="22"/>
            </w:rPr>
            <w:t>Bekan</w:t>
          </w:r>
        </w:smartTag>
        <w:r w:rsidRPr="002E6487">
          <w:rPr>
            <w:rFonts w:ascii="Arial" w:hAnsi="Arial" w:cs="Arial"/>
            <w:sz w:val="22"/>
            <w:szCs w:val="22"/>
          </w:rPr>
          <w:t xml:space="preserve"> </w:t>
        </w:r>
        <w:smartTag w:uri="urn:schemas-microsoft-com:office:smarttags" w:element="PlaceName">
          <w:r w:rsidRPr="002E6487">
            <w:rPr>
              <w:rFonts w:ascii="Arial" w:hAnsi="Arial" w:cs="Arial"/>
              <w:sz w:val="22"/>
              <w:szCs w:val="22"/>
            </w:rPr>
            <w:t>National</w:t>
          </w:r>
        </w:smartTag>
        <w:r w:rsidRPr="002E6487">
          <w:rPr>
            <w:rFonts w:ascii="Arial" w:hAnsi="Arial" w:cs="Arial"/>
            <w:sz w:val="22"/>
            <w:szCs w:val="22"/>
          </w:rPr>
          <w:t xml:space="preserve"> </w:t>
        </w:r>
        <w:smartTag w:uri="urn:schemas-microsoft-com:office:smarttags" w:element="PlaceType">
          <w:r w:rsidRPr="002E6487">
            <w:rPr>
              <w:rFonts w:ascii="Arial" w:hAnsi="Arial" w:cs="Arial"/>
              <w:sz w:val="22"/>
              <w:szCs w:val="22"/>
            </w:rPr>
            <w:t>School</w:t>
          </w:r>
        </w:smartTag>
      </w:smartTag>
      <w:r w:rsidRPr="002E6487">
        <w:rPr>
          <w:rFonts w:ascii="Arial" w:hAnsi="Arial" w:cs="Arial"/>
          <w:sz w:val="22"/>
          <w:szCs w:val="22"/>
        </w:rPr>
        <w:t xml:space="preserve"> and any or </w:t>
      </w:r>
      <w:r w:rsidR="002959EC" w:rsidRPr="002E6487">
        <w:rPr>
          <w:rFonts w:ascii="Arial" w:hAnsi="Arial" w:cs="Arial"/>
          <w:sz w:val="22"/>
          <w:szCs w:val="22"/>
        </w:rPr>
        <w:t>its entire</w:t>
      </w:r>
      <w:r w:rsidRPr="002E6487">
        <w:rPr>
          <w:rFonts w:ascii="Arial" w:hAnsi="Arial" w:cs="Arial"/>
          <w:sz w:val="22"/>
          <w:szCs w:val="22"/>
        </w:rPr>
        <w:t xml:space="preserve"> staff.</w:t>
      </w:r>
    </w:p>
    <w:p w:rsidR="00DE0B05" w:rsidRPr="002E6487" w:rsidRDefault="00DE0B05">
      <w:pPr>
        <w:jc w:val="both"/>
        <w:rPr>
          <w:rFonts w:ascii="Arial" w:hAnsi="Arial" w:cs="Arial"/>
          <w:sz w:val="22"/>
          <w:szCs w:val="22"/>
        </w:rPr>
      </w:pPr>
      <w:r w:rsidRPr="002E6487">
        <w:rPr>
          <w:rFonts w:ascii="Arial" w:hAnsi="Arial" w:cs="Arial"/>
          <w:sz w:val="22"/>
          <w:szCs w:val="22"/>
        </w:rPr>
        <w:t xml:space="preserve">Parental Acceptance of and agreement with the Code of Behaviour is expected at all times.  Parents/Guardians are asked to </w:t>
      </w:r>
      <w:r w:rsidR="002B6976" w:rsidRPr="002E6487">
        <w:rPr>
          <w:rFonts w:ascii="Arial" w:hAnsi="Arial" w:cs="Arial"/>
          <w:sz w:val="22"/>
          <w:szCs w:val="22"/>
        </w:rPr>
        <w:t xml:space="preserve">formally </w:t>
      </w:r>
      <w:r w:rsidRPr="002E6487">
        <w:rPr>
          <w:rFonts w:ascii="Arial" w:hAnsi="Arial" w:cs="Arial"/>
          <w:sz w:val="22"/>
          <w:szCs w:val="22"/>
        </w:rPr>
        <w:t>acknowledge this acceptance prior to enrolment</w:t>
      </w:r>
      <w:r w:rsidR="002B6976" w:rsidRPr="002E6487">
        <w:rPr>
          <w:rFonts w:ascii="Arial" w:hAnsi="Arial" w:cs="Arial"/>
          <w:sz w:val="22"/>
          <w:szCs w:val="22"/>
        </w:rPr>
        <w:t xml:space="preserve"> of students</w:t>
      </w:r>
      <w:r w:rsidRPr="002E6487">
        <w:rPr>
          <w:rFonts w:ascii="Arial" w:hAnsi="Arial" w:cs="Arial"/>
          <w:sz w:val="22"/>
          <w:szCs w:val="22"/>
        </w:rPr>
        <w:t>.</w:t>
      </w:r>
    </w:p>
    <w:p w:rsidR="00DE0B05" w:rsidRPr="002E6487" w:rsidRDefault="00DE0B05">
      <w:pPr>
        <w:jc w:val="both"/>
        <w:rPr>
          <w:rFonts w:ascii="Arial" w:hAnsi="Arial" w:cs="Arial"/>
          <w:sz w:val="22"/>
          <w:szCs w:val="22"/>
        </w:rPr>
      </w:pPr>
    </w:p>
    <w:p w:rsidR="00DE0B05" w:rsidRPr="002E6487" w:rsidRDefault="00DE0B05">
      <w:pPr>
        <w:jc w:val="both"/>
        <w:rPr>
          <w:rFonts w:ascii="Arial" w:hAnsi="Arial" w:cs="Arial"/>
          <w:sz w:val="22"/>
          <w:szCs w:val="22"/>
        </w:rPr>
      </w:pPr>
      <w:r w:rsidRPr="002E6487">
        <w:rPr>
          <w:rFonts w:ascii="Arial" w:hAnsi="Arial" w:cs="Arial"/>
          <w:sz w:val="22"/>
          <w:szCs w:val="22"/>
        </w:rPr>
        <w:t>The Board of Management will endeavour to make the Code of</w:t>
      </w:r>
      <w:r w:rsidR="002B6976" w:rsidRPr="002E6487">
        <w:rPr>
          <w:rFonts w:ascii="Arial" w:hAnsi="Arial" w:cs="Arial"/>
          <w:sz w:val="22"/>
          <w:szCs w:val="22"/>
        </w:rPr>
        <w:t xml:space="preserve"> behaviour accessible to all, by explaining the content, meaning and </w:t>
      </w:r>
      <w:r w:rsidRPr="002E6487">
        <w:rPr>
          <w:rFonts w:ascii="Arial" w:hAnsi="Arial" w:cs="Arial"/>
          <w:sz w:val="22"/>
          <w:szCs w:val="22"/>
        </w:rPr>
        <w:t>phrasing to all parents/guardians</w:t>
      </w:r>
      <w:r w:rsidR="002B6976" w:rsidRPr="002E6487">
        <w:rPr>
          <w:rFonts w:ascii="Arial" w:hAnsi="Arial" w:cs="Arial"/>
          <w:sz w:val="22"/>
          <w:szCs w:val="22"/>
        </w:rPr>
        <w:t>,</w:t>
      </w:r>
      <w:r w:rsidRPr="002E6487">
        <w:rPr>
          <w:rFonts w:ascii="Arial" w:hAnsi="Arial" w:cs="Arial"/>
          <w:sz w:val="22"/>
          <w:szCs w:val="22"/>
        </w:rPr>
        <w:t xml:space="preserve"> as required.</w:t>
      </w:r>
    </w:p>
    <w:p w:rsidR="00DE0B05" w:rsidRPr="002E6487" w:rsidRDefault="00DE0B05">
      <w:pPr>
        <w:jc w:val="both"/>
        <w:rPr>
          <w:rFonts w:ascii="Arial" w:hAnsi="Arial" w:cs="Arial"/>
          <w:sz w:val="22"/>
          <w:szCs w:val="22"/>
        </w:rPr>
      </w:pPr>
    </w:p>
    <w:p w:rsidR="00DE0B05" w:rsidRPr="002E6487" w:rsidRDefault="00DE0B05">
      <w:pPr>
        <w:autoSpaceDE w:val="0"/>
        <w:autoSpaceDN w:val="0"/>
        <w:adjustRightInd w:val="0"/>
        <w:jc w:val="both"/>
        <w:rPr>
          <w:rFonts w:ascii="Arial" w:hAnsi="Arial" w:cs="Arial"/>
          <w:sz w:val="22"/>
          <w:szCs w:val="22"/>
          <w:lang w:val="en-US"/>
        </w:rPr>
      </w:pPr>
      <w:r w:rsidRPr="002E6487">
        <w:rPr>
          <w:rFonts w:ascii="Arial" w:hAnsi="Arial" w:cs="Arial"/>
          <w:sz w:val="22"/>
          <w:szCs w:val="22"/>
          <w:lang w:val="en-US"/>
        </w:rPr>
        <w:t xml:space="preserve">Class teachers and specialist personnel (such as the </w:t>
      </w:r>
      <w:r w:rsidR="00750068">
        <w:rPr>
          <w:rFonts w:ascii="Arial" w:hAnsi="Arial" w:cs="Arial"/>
          <w:sz w:val="22"/>
          <w:szCs w:val="22"/>
          <w:lang w:val="en-US"/>
        </w:rPr>
        <w:t xml:space="preserve">Special Education Teacher and </w:t>
      </w:r>
      <w:r w:rsidRPr="002E6487">
        <w:rPr>
          <w:rFonts w:ascii="Arial" w:hAnsi="Arial" w:cs="Arial"/>
          <w:sz w:val="22"/>
          <w:szCs w:val="22"/>
          <w:lang w:val="en-US"/>
        </w:rPr>
        <w:t>Special Needs Assistant) will check that standards and rules are communicated in a way that students with special educational needs can understand. It is helpful to check for this understanding from time to time, especially where a student with special needs is acting in a way that would usually be seen as being in breach of the rules. Teachers and students may need support in understanding how best to help a student with special educational needs to conform to the behavioral standards and expectations of the school.</w:t>
      </w:r>
    </w:p>
    <w:p w:rsidR="00DE0B05" w:rsidRPr="002E6487" w:rsidRDefault="00DE0B05">
      <w:pPr>
        <w:pStyle w:val="BodyText"/>
        <w:autoSpaceDE w:val="0"/>
        <w:autoSpaceDN w:val="0"/>
        <w:adjustRightInd w:val="0"/>
        <w:rPr>
          <w:rFonts w:ascii="Arial" w:hAnsi="Arial" w:cs="Arial"/>
          <w:sz w:val="22"/>
          <w:szCs w:val="22"/>
          <w:lang w:val="en-US"/>
        </w:rPr>
      </w:pPr>
      <w:r w:rsidRPr="002E6487">
        <w:rPr>
          <w:rFonts w:ascii="Arial" w:hAnsi="Arial" w:cs="Arial"/>
          <w:sz w:val="22"/>
          <w:szCs w:val="22"/>
          <w:lang w:val="en-US"/>
        </w:rPr>
        <w:t>For some students, visual prompts or pictures may be needed. Some students may need opportunities to practice observing the rules, with feedback on their progress.</w:t>
      </w:r>
    </w:p>
    <w:p w:rsidR="00DE0B05" w:rsidRPr="002E6487" w:rsidRDefault="00DE0B05">
      <w:pPr>
        <w:jc w:val="both"/>
        <w:rPr>
          <w:rFonts w:ascii="Arial" w:hAnsi="Arial" w:cs="Arial"/>
          <w:sz w:val="22"/>
          <w:szCs w:val="22"/>
        </w:rPr>
      </w:pPr>
    </w:p>
    <w:p w:rsidR="00DE0B05" w:rsidRPr="002E6487" w:rsidRDefault="00DE0B05">
      <w:pPr>
        <w:jc w:val="both"/>
        <w:rPr>
          <w:rFonts w:ascii="Arial" w:hAnsi="Arial" w:cs="Arial"/>
          <w:sz w:val="22"/>
          <w:szCs w:val="22"/>
        </w:rPr>
      </w:pPr>
      <w:r w:rsidRPr="002E6487">
        <w:rPr>
          <w:rFonts w:ascii="Arial" w:hAnsi="Arial" w:cs="Arial"/>
          <w:sz w:val="22"/>
          <w:szCs w:val="22"/>
        </w:rPr>
        <w:t>The Code of Behaviour will evolve and change as circumstances demand.  It will be reviewed and updated in accordance with legislation and/or guidelines issued by the Department, Patron, or Board of Management.  All updates will be approved by the Board of Management and notified to parents/guardians. Input from parents/guardians in reviewing and planning school policies is welcomed as part of school development planning</w:t>
      </w:r>
    </w:p>
    <w:p w:rsidR="00DE0B05" w:rsidRPr="002E6487" w:rsidRDefault="00DE0B05">
      <w:pPr>
        <w:rPr>
          <w:rFonts w:ascii="Arial" w:hAnsi="Arial" w:cs="Arial"/>
          <w:sz w:val="22"/>
          <w:szCs w:val="22"/>
        </w:rPr>
      </w:pPr>
    </w:p>
    <w:p w:rsidR="00DE0B05" w:rsidRPr="002E6487" w:rsidRDefault="00DE0B05">
      <w:pPr>
        <w:autoSpaceDE w:val="0"/>
        <w:autoSpaceDN w:val="0"/>
        <w:adjustRightInd w:val="0"/>
        <w:rPr>
          <w:rFonts w:ascii="Arial" w:hAnsi="Arial" w:cs="Arial"/>
          <w:sz w:val="22"/>
          <w:szCs w:val="22"/>
          <w:lang w:val="en-US"/>
        </w:rPr>
      </w:pPr>
      <w:r w:rsidRPr="002E6487">
        <w:rPr>
          <w:rFonts w:ascii="Arial" w:hAnsi="Arial" w:cs="Arial"/>
          <w:sz w:val="22"/>
          <w:szCs w:val="22"/>
          <w:lang w:val="en-US"/>
        </w:rPr>
        <w:t>Parental understanding and support</w:t>
      </w:r>
      <w:r w:rsidR="002B6976" w:rsidRPr="002E6487">
        <w:rPr>
          <w:rFonts w:ascii="Arial" w:hAnsi="Arial" w:cs="Arial"/>
          <w:sz w:val="22"/>
          <w:szCs w:val="22"/>
          <w:lang w:val="en-US"/>
        </w:rPr>
        <w:t xml:space="preserve"> for the implementation of the C</w:t>
      </w:r>
      <w:r w:rsidRPr="002E6487">
        <w:rPr>
          <w:rFonts w:ascii="Arial" w:hAnsi="Arial" w:cs="Arial"/>
          <w:sz w:val="22"/>
          <w:szCs w:val="22"/>
          <w:lang w:val="en-US"/>
        </w:rPr>
        <w:t xml:space="preserve">ode of </w:t>
      </w:r>
      <w:r w:rsidR="002B6976" w:rsidRPr="002E6487">
        <w:rPr>
          <w:rFonts w:ascii="Arial" w:hAnsi="Arial" w:cs="Arial"/>
          <w:sz w:val="22"/>
          <w:szCs w:val="22"/>
          <w:lang w:val="en-US"/>
        </w:rPr>
        <w:t>B</w:t>
      </w:r>
      <w:r w:rsidRPr="002E6487">
        <w:rPr>
          <w:rFonts w:ascii="Arial" w:hAnsi="Arial" w:cs="Arial"/>
          <w:sz w:val="22"/>
          <w:szCs w:val="22"/>
          <w:lang w:val="en-US"/>
        </w:rPr>
        <w:t>ehaviour will be</w:t>
      </w:r>
    </w:p>
    <w:p w:rsidR="00DE0B05" w:rsidRPr="002E6487" w:rsidRDefault="00150923">
      <w:pPr>
        <w:autoSpaceDE w:val="0"/>
        <w:autoSpaceDN w:val="0"/>
        <w:adjustRightInd w:val="0"/>
        <w:rPr>
          <w:rFonts w:ascii="Arial" w:hAnsi="Arial" w:cs="Arial"/>
          <w:sz w:val="22"/>
          <w:szCs w:val="22"/>
          <w:lang w:val="en-US"/>
        </w:rPr>
      </w:pPr>
      <w:r>
        <w:rPr>
          <w:rFonts w:ascii="Arial" w:hAnsi="Arial" w:cs="Arial"/>
          <w:sz w:val="22"/>
          <w:szCs w:val="22"/>
          <w:lang w:val="en-US"/>
        </w:rPr>
        <w:t>strengthened</w:t>
      </w:r>
      <w:r w:rsidR="00DE0B05" w:rsidRPr="002E6487">
        <w:rPr>
          <w:rFonts w:ascii="Arial" w:hAnsi="Arial" w:cs="Arial"/>
          <w:sz w:val="22"/>
          <w:szCs w:val="22"/>
          <w:lang w:val="en-US"/>
        </w:rPr>
        <w:t xml:space="preserve"> through activities such as:</w:t>
      </w:r>
    </w:p>
    <w:p w:rsidR="00DE0B05" w:rsidRPr="002E6487" w:rsidRDefault="00DE0B05">
      <w:pPr>
        <w:autoSpaceDE w:val="0"/>
        <w:autoSpaceDN w:val="0"/>
        <w:adjustRightInd w:val="0"/>
        <w:rPr>
          <w:rFonts w:ascii="Arial" w:hAnsi="Arial" w:cs="Arial"/>
          <w:sz w:val="22"/>
          <w:szCs w:val="22"/>
          <w:lang w:val="en-US"/>
        </w:rPr>
      </w:pPr>
    </w:p>
    <w:p w:rsidR="00DE0B05" w:rsidRPr="002E6487" w:rsidRDefault="00DE0B05">
      <w:pPr>
        <w:numPr>
          <w:ilvl w:val="0"/>
          <w:numId w:val="14"/>
        </w:numPr>
        <w:autoSpaceDE w:val="0"/>
        <w:autoSpaceDN w:val="0"/>
        <w:adjustRightInd w:val="0"/>
        <w:jc w:val="both"/>
        <w:rPr>
          <w:rFonts w:ascii="Arial" w:hAnsi="Arial" w:cs="Arial"/>
          <w:sz w:val="22"/>
          <w:szCs w:val="22"/>
          <w:lang w:val="en-US"/>
        </w:rPr>
      </w:pPr>
      <w:r w:rsidRPr="002E6487">
        <w:rPr>
          <w:rFonts w:ascii="Arial" w:hAnsi="Arial" w:cs="Arial"/>
          <w:sz w:val="22"/>
          <w:szCs w:val="22"/>
          <w:lang w:val="en-US"/>
        </w:rPr>
        <w:t>An introductory meeting for parents/guardians of new students, dealing specifically with the code, school standards, expectations for students and the role of parents/guardians in helping students to meet the standards</w:t>
      </w:r>
      <w:r w:rsidR="002B6976" w:rsidRPr="002E6487">
        <w:rPr>
          <w:rFonts w:ascii="Arial" w:hAnsi="Arial" w:cs="Arial"/>
          <w:sz w:val="22"/>
          <w:szCs w:val="22"/>
          <w:lang w:val="en-US"/>
        </w:rPr>
        <w:t xml:space="preserve"> outlined.</w:t>
      </w:r>
    </w:p>
    <w:p w:rsidR="00DE0B05" w:rsidRPr="002E6487" w:rsidRDefault="00DE0B05">
      <w:pPr>
        <w:numPr>
          <w:ilvl w:val="0"/>
          <w:numId w:val="14"/>
        </w:numPr>
        <w:autoSpaceDE w:val="0"/>
        <w:autoSpaceDN w:val="0"/>
        <w:adjustRightInd w:val="0"/>
        <w:jc w:val="both"/>
        <w:rPr>
          <w:rFonts w:ascii="Arial" w:hAnsi="Arial" w:cs="Arial"/>
          <w:sz w:val="22"/>
          <w:szCs w:val="22"/>
          <w:lang w:val="en-US"/>
        </w:rPr>
      </w:pPr>
      <w:r w:rsidRPr="002E6487">
        <w:rPr>
          <w:rFonts w:ascii="Arial" w:hAnsi="Arial" w:cs="Arial"/>
          <w:sz w:val="22"/>
          <w:szCs w:val="22"/>
          <w:lang w:val="en-US"/>
        </w:rPr>
        <w:t>Encouraging parents/guardians to share information about anything that might affect a student’s behaviour in school, and making sure they know how to do so</w:t>
      </w:r>
    </w:p>
    <w:p w:rsidR="00DE0B05" w:rsidRPr="002E6487" w:rsidRDefault="00DE0B05">
      <w:pPr>
        <w:pStyle w:val="BodyTextIndent3"/>
        <w:numPr>
          <w:ilvl w:val="0"/>
          <w:numId w:val="14"/>
        </w:numPr>
        <w:jc w:val="both"/>
        <w:rPr>
          <w:sz w:val="22"/>
          <w:szCs w:val="22"/>
        </w:rPr>
      </w:pPr>
      <w:r w:rsidRPr="002E6487">
        <w:rPr>
          <w:sz w:val="22"/>
          <w:szCs w:val="22"/>
        </w:rPr>
        <w:t>Early warning systems to alert parents/guardians to concerns about a student’s behaviour, so that ways of helping he student can be discussed and agreed</w:t>
      </w:r>
    </w:p>
    <w:p w:rsidR="00DE0B05" w:rsidRPr="002E6487" w:rsidRDefault="00DE0B05">
      <w:pPr>
        <w:numPr>
          <w:ilvl w:val="0"/>
          <w:numId w:val="14"/>
        </w:numPr>
        <w:autoSpaceDE w:val="0"/>
        <w:autoSpaceDN w:val="0"/>
        <w:adjustRightInd w:val="0"/>
        <w:jc w:val="both"/>
        <w:rPr>
          <w:rFonts w:ascii="Arial" w:hAnsi="Arial" w:cs="Arial"/>
          <w:sz w:val="22"/>
          <w:szCs w:val="22"/>
          <w:lang w:val="en-US"/>
        </w:rPr>
      </w:pPr>
      <w:r w:rsidRPr="002E6487">
        <w:rPr>
          <w:rFonts w:ascii="Arial" w:hAnsi="Arial" w:cs="Arial"/>
          <w:sz w:val="22"/>
          <w:szCs w:val="22"/>
          <w:lang w:val="en-US"/>
        </w:rPr>
        <w:t>Clear channels through which parents/guardians can communicate any concerns they may have about a student, and explore ways of helping the student</w:t>
      </w:r>
    </w:p>
    <w:p w:rsidR="00DE0B05" w:rsidRPr="002E6487" w:rsidRDefault="00DE0B05">
      <w:pPr>
        <w:numPr>
          <w:ilvl w:val="0"/>
          <w:numId w:val="14"/>
        </w:numPr>
        <w:autoSpaceDE w:val="0"/>
        <w:autoSpaceDN w:val="0"/>
        <w:adjustRightInd w:val="0"/>
        <w:jc w:val="both"/>
        <w:rPr>
          <w:rFonts w:ascii="Arial" w:hAnsi="Arial" w:cs="Arial"/>
          <w:sz w:val="22"/>
          <w:szCs w:val="22"/>
          <w:lang w:val="en-US"/>
        </w:rPr>
      </w:pPr>
      <w:r w:rsidRPr="002E6487">
        <w:rPr>
          <w:rFonts w:ascii="Arial" w:hAnsi="Arial" w:cs="Arial"/>
          <w:sz w:val="22"/>
          <w:szCs w:val="22"/>
          <w:lang w:val="en-US"/>
        </w:rPr>
        <w:t>Information offered through the Parent Association, such as talks or workshops on behavioural matters and aspects of child and adolescent development</w:t>
      </w:r>
    </w:p>
    <w:p w:rsidR="00DE0B05" w:rsidRPr="002E6487" w:rsidRDefault="00DE0B05">
      <w:pPr>
        <w:numPr>
          <w:ilvl w:val="0"/>
          <w:numId w:val="14"/>
        </w:numPr>
        <w:jc w:val="both"/>
        <w:rPr>
          <w:rFonts w:ascii="Arial" w:hAnsi="Arial" w:cs="Arial"/>
          <w:sz w:val="22"/>
          <w:szCs w:val="22"/>
          <w:lang w:val="en-US"/>
        </w:rPr>
      </w:pPr>
      <w:r w:rsidRPr="002E6487">
        <w:rPr>
          <w:rFonts w:ascii="Arial" w:hAnsi="Arial" w:cs="Arial"/>
          <w:sz w:val="22"/>
          <w:szCs w:val="22"/>
          <w:lang w:val="en-US"/>
        </w:rPr>
        <w:t>Parental involvement in reviewing and planning school policies, as part of school development planning</w:t>
      </w:r>
    </w:p>
    <w:p w:rsidR="00DE0B05" w:rsidRPr="002E6487" w:rsidRDefault="00DE0B05">
      <w:pPr>
        <w:rPr>
          <w:rFonts w:ascii="Arial" w:hAnsi="Arial" w:cs="Arial"/>
          <w:sz w:val="22"/>
          <w:szCs w:val="22"/>
        </w:rPr>
      </w:pPr>
    </w:p>
    <w:p w:rsidR="00DE0B05" w:rsidRPr="002E6487" w:rsidRDefault="00DE0B05">
      <w:pPr>
        <w:rPr>
          <w:rFonts w:ascii="Arial" w:hAnsi="Arial" w:cs="Arial"/>
          <w:sz w:val="22"/>
          <w:szCs w:val="22"/>
        </w:rPr>
      </w:pPr>
      <w:r w:rsidRPr="002E6487">
        <w:rPr>
          <w:rFonts w:ascii="Arial" w:hAnsi="Arial" w:cs="Arial"/>
          <w:sz w:val="22"/>
          <w:szCs w:val="22"/>
        </w:rPr>
        <w:t xml:space="preserve">The </w:t>
      </w:r>
      <w:r w:rsidRPr="002E6487">
        <w:rPr>
          <w:rFonts w:ascii="Arial" w:hAnsi="Arial" w:cs="Arial"/>
          <w:b/>
          <w:bCs/>
          <w:sz w:val="22"/>
          <w:szCs w:val="22"/>
        </w:rPr>
        <w:t>GOAL</w:t>
      </w:r>
      <w:r w:rsidRPr="002E6487">
        <w:rPr>
          <w:rFonts w:ascii="Arial" w:hAnsi="Arial" w:cs="Arial"/>
          <w:sz w:val="22"/>
          <w:szCs w:val="22"/>
        </w:rPr>
        <w:t xml:space="preserve"> of the Code of Behaviour is to affirm and promote good behaviour</w:t>
      </w:r>
    </w:p>
    <w:p w:rsidR="00DE0B05" w:rsidRPr="002E6487" w:rsidRDefault="00DE0B05">
      <w:pPr>
        <w:rPr>
          <w:rFonts w:ascii="Arial" w:hAnsi="Arial" w:cs="Arial"/>
          <w:sz w:val="22"/>
          <w:szCs w:val="22"/>
        </w:rPr>
      </w:pPr>
    </w:p>
    <w:p w:rsidR="00DE0B05" w:rsidRPr="002E6487" w:rsidRDefault="00DE0B05">
      <w:pPr>
        <w:rPr>
          <w:rFonts w:ascii="Arial" w:hAnsi="Arial" w:cs="Arial"/>
          <w:sz w:val="22"/>
          <w:szCs w:val="22"/>
        </w:rPr>
      </w:pPr>
      <w:r w:rsidRPr="002E6487">
        <w:rPr>
          <w:rFonts w:ascii="Arial" w:hAnsi="Arial" w:cs="Arial"/>
          <w:sz w:val="22"/>
          <w:szCs w:val="22"/>
        </w:rPr>
        <w:t>It has been shown that students are more likely to behave well when:</w:t>
      </w:r>
    </w:p>
    <w:p w:rsidR="00DE0B05" w:rsidRPr="002E6487" w:rsidRDefault="00DE0B05">
      <w:pPr>
        <w:numPr>
          <w:ilvl w:val="0"/>
          <w:numId w:val="2"/>
        </w:numPr>
        <w:rPr>
          <w:rFonts w:ascii="Arial" w:hAnsi="Arial" w:cs="Arial"/>
          <w:sz w:val="22"/>
          <w:szCs w:val="22"/>
        </w:rPr>
      </w:pPr>
      <w:r w:rsidRPr="002E6487">
        <w:rPr>
          <w:rFonts w:ascii="Arial" w:hAnsi="Arial" w:cs="Arial"/>
          <w:sz w:val="22"/>
          <w:szCs w:val="22"/>
        </w:rPr>
        <w:t>They are given responsibility in the school and are involved in the development of the code of behaviour</w:t>
      </w:r>
    </w:p>
    <w:p w:rsidR="00DE0B05" w:rsidRPr="002E6487" w:rsidRDefault="00DE0B05">
      <w:pPr>
        <w:numPr>
          <w:ilvl w:val="0"/>
          <w:numId w:val="2"/>
        </w:numPr>
        <w:rPr>
          <w:rFonts w:ascii="Arial" w:hAnsi="Arial" w:cs="Arial"/>
          <w:sz w:val="22"/>
          <w:szCs w:val="22"/>
        </w:rPr>
      </w:pPr>
      <w:r w:rsidRPr="002E6487">
        <w:rPr>
          <w:rFonts w:ascii="Arial" w:hAnsi="Arial" w:cs="Arial"/>
          <w:sz w:val="22"/>
          <w:szCs w:val="22"/>
        </w:rPr>
        <w:t>They understand why the code is important and their part in making it work</w:t>
      </w:r>
    </w:p>
    <w:p w:rsidR="00DE0B05" w:rsidRPr="002E6487" w:rsidRDefault="00DE0B05">
      <w:pPr>
        <w:numPr>
          <w:ilvl w:val="0"/>
          <w:numId w:val="2"/>
        </w:numPr>
        <w:rPr>
          <w:rFonts w:ascii="Arial" w:hAnsi="Arial" w:cs="Arial"/>
          <w:sz w:val="22"/>
          <w:szCs w:val="22"/>
        </w:rPr>
      </w:pPr>
      <w:r w:rsidRPr="002E6487">
        <w:rPr>
          <w:rFonts w:ascii="Arial" w:hAnsi="Arial" w:cs="Arial"/>
          <w:sz w:val="22"/>
          <w:szCs w:val="22"/>
        </w:rPr>
        <w:t xml:space="preserve">There are standards that set high </w:t>
      </w:r>
      <w:r w:rsidR="002B6976" w:rsidRPr="002E6487">
        <w:rPr>
          <w:rFonts w:ascii="Arial" w:hAnsi="Arial" w:cs="Arial"/>
          <w:sz w:val="22"/>
          <w:szCs w:val="22"/>
        </w:rPr>
        <w:t xml:space="preserve">but achievable </w:t>
      </w:r>
      <w:r w:rsidRPr="002E6487">
        <w:rPr>
          <w:rFonts w:ascii="Arial" w:hAnsi="Arial" w:cs="Arial"/>
          <w:sz w:val="22"/>
          <w:szCs w:val="22"/>
        </w:rPr>
        <w:t>expectations for student behaviour</w:t>
      </w:r>
    </w:p>
    <w:p w:rsidR="00DE0B05" w:rsidRPr="002E6487" w:rsidRDefault="00DE0B05">
      <w:pPr>
        <w:numPr>
          <w:ilvl w:val="0"/>
          <w:numId w:val="2"/>
        </w:numPr>
        <w:rPr>
          <w:rFonts w:ascii="Arial" w:hAnsi="Arial" w:cs="Arial"/>
          <w:sz w:val="22"/>
          <w:szCs w:val="22"/>
        </w:rPr>
      </w:pPr>
      <w:r w:rsidRPr="002E6487">
        <w:rPr>
          <w:rFonts w:ascii="Arial" w:hAnsi="Arial" w:cs="Arial"/>
          <w:sz w:val="22"/>
          <w:szCs w:val="22"/>
        </w:rPr>
        <w:t>The standards are clear, consistent and widely understood</w:t>
      </w:r>
    </w:p>
    <w:p w:rsidR="00DE0B05" w:rsidRPr="002E6487" w:rsidRDefault="00DE0B05">
      <w:pPr>
        <w:numPr>
          <w:ilvl w:val="0"/>
          <w:numId w:val="2"/>
        </w:numPr>
        <w:rPr>
          <w:rFonts w:ascii="Arial" w:hAnsi="Arial" w:cs="Arial"/>
          <w:sz w:val="22"/>
          <w:szCs w:val="22"/>
        </w:rPr>
      </w:pPr>
      <w:r w:rsidRPr="002E6487">
        <w:rPr>
          <w:rFonts w:ascii="Arial" w:hAnsi="Arial" w:cs="Arial"/>
          <w:sz w:val="22"/>
          <w:szCs w:val="22"/>
        </w:rPr>
        <w:t>Parents/Guardians support the school by encouraging good learning behaviour</w:t>
      </w:r>
    </w:p>
    <w:p w:rsidR="00DE0B05" w:rsidRPr="002E6487" w:rsidRDefault="00DE0B05">
      <w:pPr>
        <w:numPr>
          <w:ilvl w:val="0"/>
          <w:numId w:val="2"/>
        </w:numPr>
        <w:rPr>
          <w:rFonts w:ascii="Arial" w:hAnsi="Arial" w:cs="Arial"/>
          <w:sz w:val="22"/>
          <w:szCs w:val="22"/>
        </w:rPr>
      </w:pPr>
      <w:r w:rsidRPr="002E6487">
        <w:rPr>
          <w:rFonts w:ascii="Arial" w:hAnsi="Arial" w:cs="Arial"/>
          <w:sz w:val="22"/>
          <w:szCs w:val="22"/>
        </w:rPr>
        <w:t>There are good relationships between teachers, parents/guardians and students and a happy school atmosphere exists</w:t>
      </w:r>
    </w:p>
    <w:p w:rsidR="00DE0B05" w:rsidRPr="002E6487" w:rsidRDefault="00DE0B05">
      <w:pPr>
        <w:numPr>
          <w:ilvl w:val="0"/>
          <w:numId w:val="2"/>
        </w:numPr>
        <w:rPr>
          <w:rFonts w:ascii="Arial" w:hAnsi="Arial" w:cs="Arial"/>
          <w:sz w:val="22"/>
          <w:szCs w:val="22"/>
        </w:rPr>
      </w:pPr>
      <w:r w:rsidRPr="002E6487">
        <w:rPr>
          <w:rFonts w:ascii="Arial" w:hAnsi="Arial" w:cs="Arial"/>
          <w:sz w:val="22"/>
          <w:szCs w:val="22"/>
        </w:rPr>
        <w:t>Adults model the behaviour that is expected from students</w:t>
      </w:r>
    </w:p>
    <w:p w:rsidR="00DE0B05" w:rsidRPr="002E6487" w:rsidRDefault="00DE0B05">
      <w:pPr>
        <w:rPr>
          <w:rFonts w:ascii="Arial" w:hAnsi="Arial" w:cs="Arial"/>
          <w:sz w:val="22"/>
          <w:szCs w:val="22"/>
        </w:rPr>
      </w:pPr>
    </w:p>
    <w:p w:rsidR="00DE0B05" w:rsidRPr="002E6487" w:rsidRDefault="00DE0B05">
      <w:pPr>
        <w:rPr>
          <w:rFonts w:ascii="Arial" w:hAnsi="Arial" w:cs="Arial"/>
          <w:sz w:val="22"/>
          <w:szCs w:val="22"/>
        </w:rPr>
      </w:pPr>
      <w:r w:rsidRPr="002E6487">
        <w:rPr>
          <w:rFonts w:ascii="Arial" w:hAnsi="Arial" w:cs="Arial"/>
          <w:sz w:val="22"/>
          <w:szCs w:val="22"/>
        </w:rPr>
        <w:t>Other strategies that have been shown to encourage and promote good behaviour include: -</w:t>
      </w:r>
    </w:p>
    <w:p w:rsidR="00DE0B05" w:rsidRPr="002E6487" w:rsidRDefault="00DE0B05">
      <w:pPr>
        <w:numPr>
          <w:ilvl w:val="0"/>
          <w:numId w:val="3"/>
        </w:numPr>
        <w:rPr>
          <w:rFonts w:ascii="Arial" w:hAnsi="Arial" w:cs="Arial"/>
          <w:sz w:val="22"/>
          <w:szCs w:val="22"/>
        </w:rPr>
      </w:pPr>
      <w:r w:rsidRPr="002E6487">
        <w:rPr>
          <w:rFonts w:ascii="Arial" w:hAnsi="Arial" w:cs="Arial"/>
          <w:sz w:val="22"/>
          <w:szCs w:val="22"/>
        </w:rPr>
        <w:t>Positive everyday interactions between teachers and students</w:t>
      </w:r>
    </w:p>
    <w:p w:rsidR="00DE0B05" w:rsidRPr="002E6487" w:rsidRDefault="00DE0B05">
      <w:pPr>
        <w:numPr>
          <w:ilvl w:val="0"/>
          <w:numId w:val="3"/>
        </w:numPr>
        <w:rPr>
          <w:rFonts w:ascii="Arial" w:hAnsi="Arial" w:cs="Arial"/>
          <w:sz w:val="22"/>
          <w:szCs w:val="22"/>
        </w:rPr>
      </w:pPr>
      <w:r w:rsidRPr="002E6487">
        <w:rPr>
          <w:rFonts w:ascii="Arial" w:hAnsi="Arial" w:cs="Arial"/>
          <w:sz w:val="22"/>
          <w:szCs w:val="22"/>
        </w:rPr>
        <w:t>Good school and class routines</w:t>
      </w:r>
    </w:p>
    <w:p w:rsidR="00DE0B05" w:rsidRPr="002E6487" w:rsidRDefault="00DE0B05">
      <w:pPr>
        <w:numPr>
          <w:ilvl w:val="0"/>
          <w:numId w:val="3"/>
        </w:numPr>
        <w:rPr>
          <w:rFonts w:ascii="Arial" w:hAnsi="Arial" w:cs="Arial"/>
          <w:sz w:val="22"/>
          <w:szCs w:val="22"/>
        </w:rPr>
      </w:pPr>
      <w:r w:rsidRPr="002E6487">
        <w:rPr>
          <w:rFonts w:ascii="Arial" w:hAnsi="Arial" w:cs="Arial"/>
          <w:sz w:val="22"/>
          <w:szCs w:val="22"/>
        </w:rPr>
        <w:t>Clear boundaries and rules for students</w:t>
      </w:r>
    </w:p>
    <w:p w:rsidR="00DE0B05" w:rsidRPr="002E6487" w:rsidRDefault="00DE0B05">
      <w:pPr>
        <w:numPr>
          <w:ilvl w:val="0"/>
          <w:numId w:val="3"/>
        </w:numPr>
        <w:rPr>
          <w:rFonts w:ascii="Arial" w:hAnsi="Arial" w:cs="Arial"/>
          <w:sz w:val="22"/>
          <w:szCs w:val="22"/>
        </w:rPr>
      </w:pPr>
      <w:r w:rsidRPr="002E6487">
        <w:rPr>
          <w:rFonts w:ascii="Arial" w:hAnsi="Arial" w:cs="Arial"/>
          <w:sz w:val="22"/>
          <w:szCs w:val="22"/>
        </w:rPr>
        <w:t>Helping students themselves to recognise and affirm good learning behaviour</w:t>
      </w:r>
    </w:p>
    <w:p w:rsidR="00DE0B05" w:rsidRPr="002E6487" w:rsidRDefault="00DE0B05">
      <w:pPr>
        <w:numPr>
          <w:ilvl w:val="0"/>
          <w:numId w:val="3"/>
        </w:numPr>
        <w:rPr>
          <w:rFonts w:ascii="Arial" w:hAnsi="Arial" w:cs="Arial"/>
          <w:sz w:val="22"/>
          <w:szCs w:val="22"/>
        </w:rPr>
      </w:pPr>
      <w:r w:rsidRPr="002E6487">
        <w:rPr>
          <w:rFonts w:ascii="Arial" w:hAnsi="Arial" w:cs="Arial"/>
          <w:sz w:val="22"/>
          <w:szCs w:val="22"/>
        </w:rPr>
        <w:t>Recognising and giving positive feedback about behaviour</w:t>
      </w:r>
      <w:r w:rsidR="002B6976" w:rsidRPr="002E6487">
        <w:rPr>
          <w:rFonts w:ascii="Arial" w:hAnsi="Arial" w:cs="Arial"/>
          <w:sz w:val="22"/>
          <w:szCs w:val="22"/>
        </w:rPr>
        <w:t xml:space="preserve"> to both students and </w:t>
      </w:r>
      <w:r w:rsidR="00150923" w:rsidRPr="002E6487">
        <w:rPr>
          <w:rFonts w:ascii="Arial" w:hAnsi="Arial" w:cs="Arial"/>
          <w:sz w:val="22"/>
          <w:szCs w:val="22"/>
        </w:rPr>
        <w:t>parents</w:t>
      </w:r>
      <w:r w:rsidR="002B6976" w:rsidRPr="002E6487">
        <w:rPr>
          <w:rFonts w:ascii="Arial" w:hAnsi="Arial" w:cs="Arial"/>
          <w:sz w:val="22"/>
          <w:szCs w:val="22"/>
        </w:rPr>
        <w:t>/guardians</w:t>
      </w:r>
    </w:p>
    <w:p w:rsidR="00DE0B05" w:rsidRPr="002E6487" w:rsidRDefault="00DE0B05">
      <w:pPr>
        <w:numPr>
          <w:ilvl w:val="0"/>
          <w:numId w:val="3"/>
        </w:numPr>
        <w:rPr>
          <w:rFonts w:ascii="Arial" w:hAnsi="Arial" w:cs="Arial"/>
          <w:sz w:val="22"/>
          <w:szCs w:val="22"/>
        </w:rPr>
      </w:pPr>
      <w:r w:rsidRPr="002E6487">
        <w:rPr>
          <w:rFonts w:ascii="Arial" w:hAnsi="Arial" w:cs="Arial"/>
          <w:sz w:val="22"/>
          <w:szCs w:val="22"/>
        </w:rPr>
        <w:t>Exploring with students how people should treat each other</w:t>
      </w:r>
    </w:p>
    <w:p w:rsidR="00DE0B05" w:rsidRPr="002E6487" w:rsidRDefault="00DE0B05">
      <w:pPr>
        <w:numPr>
          <w:ilvl w:val="0"/>
          <w:numId w:val="3"/>
        </w:numPr>
        <w:rPr>
          <w:rFonts w:ascii="Arial" w:hAnsi="Arial" w:cs="Arial"/>
          <w:sz w:val="22"/>
          <w:szCs w:val="22"/>
        </w:rPr>
      </w:pPr>
      <w:r w:rsidRPr="002E6487">
        <w:rPr>
          <w:rFonts w:ascii="Arial" w:hAnsi="Arial" w:cs="Arial"/>
          <w:sz w:val="22"/>
          <w:szCs w:val="22"/>
        </w:rPr>
        <w:t>Involving students in the preparation of the school and classroom rules</w:t>
      </w:r>
    </w:p>
    <w:p w:rsidR="00DE0B05" w:rsidRPr="002E6487" w:rsidRDefault="00DE0B05">
      <w:pPr>
        <w:rPr>
          <w:rFonts w:ascii="Arial" w:hAnsi="Arial" w:cs="Arial"/>
          <w:sz w:val="22"/>
          <w:szCs w:val="22"/>
        </w:rPr>
      </w:pPr>
    </w:p>
    <w:p w:rsidR="00DE0B05" w:rsidRPr="002E6487" w:rsidRDefault="00DE0B05">
      <w:pPr>
        <w:rPr>
          <w:rFonts w:ascii="Arial" w:hAnsi="Arial" w:cs="Arial"/>
          <w:sz w:val="22"/>
          <w:szCs w:val="22"/>
        </w:rPr>
      </w:pPr>
      <w:r w:rsidRPr="002E6487">
        <w:rPr>
          <w:rFonts w:ascii="Arial" w:hAnsi="Arial" w:cs="Arial"/>
          <w:sz w:val="22"/>
          <w:szCs w:val="22"/>
        </w:rPr>
        <w:t xml:space="preserve">Aspects of school life, which may impact on a student’s behaviour, include: </w:t>
      </w:r>
    </w:p>
    <w:p w:rsidR="00DE0B05" w:rsidRPr="002E6487" w:rsidRDefault="00DE0B05">
      <w:pPr>
        <w:numPr>
          <w:ilvl w:val="0"/>
          <w:numId w:val="1"/>
        </w:numPr>
        <w:rPr>
          <w:rFonts w:ascii="Arial" w:hAnsi="Arial" w:cs="Arial"/>
          <w:sz w:val="22"/>
          <w:szCs w:val="22"/>
        </w:rPr>
      </w:pPr>
      <w:r w:rsidRPr="002E6487">
        <w:rPr>
          <w:rFonts w:ascii="Arial" w:hAnsi="Arial" w:cs="Arial"/>
          <w:sz w:val="22"/>
          <w:szCs w:val="22"/>
        </w:rPr>
        <w:t>Approaches to addressing education disadvantage</w:t>
      </w:r>
    </w:p>
    <w:p w:rsidR="00DE0B05" w:rsidRPr="002E6487" w:rsidRDefault="00DE0B05">
      <w:pPr>
        <w:numPr>
          <w:ilvl w:val="0"/>
          <w:numId w:val="1"/>
        </w:numPr>
        <w:rPr>
          <w:rFonts w:ascii="Arial" w:hAnsi="Arial" w:cs="Arial"/>
          <w:sz w:val="22"/>
          <w:szCs w:val="22"/>
        </w:rPr>
      </w:pPr>
      <w:r w:rsidRPr="002E6487">
        <w:rPr>
          <w:rFonts w:ascii="Arial" w:hAnsi="Arial" w:cs="Arial"/>
          <w:sz w:val="22"/>
          <w:szCs w:val="22"/>
        </w:rPr>
        <w:t>Making adjustments for, and valuing, diversity, and preventing any form of discrimination</w:t>
      </w:r>
    </w:p>
    <w:p w:rsidR="00DE0B05" w:rsidRPr="002E6487" w:rsidRDefault="00DE0B05">
      <w:pPr>
        <w:numPr>
          <w:ilvl w:val="0"/>
          <w:numId w:val="1"/>
        </w:numPr>
        <w:rPr>
          <w:rFonts w:ascii="Arial" w:hAnsi="Arial" w:cs="Arial"/>
          <w:sz w:val="22"/>
          <w:szCs w:val="22"/>
        </w:rPr>
      </w:pPr>
      <w:r w:rsidRPr="002E6487">
        <w:rPr>
          <w:rFonts w:ascii="Arial" w:hAnsi="Arial" w:cs="Arial"/>
          <w:sz w:val="22"/>
          <w:szCs w:val="22"/>
        </w:rPr>
        <w:t>Availability of pastoral care teams and programmes</w:t>
      </w:r>
    </w:p>
    <w:p w:rsidR="00DE0B05" w:rsidRPr="002E6487" w:rsidRDefault="00DE0B05">
      <w:pPr>
        <w:numPr>
          <w:ilvl w:val="0"/>
          <w:numId w:val="1"/>
        </w:numPr>
        <w:rPr>
          <w:rFonts w:ascii="Arial" w:hAnsi="Arial" w:cs="Arial"/>
          <w:sz w:val="22"/>
          <w:szCs w:val="22"/>
        </w:rPr>
      </w:pPr>
      <w:r w:rsidRPr="002E6487">
        <w:rPr>
          <w:rFonts w:ascii="Arial" w:hAnsi="Arial" w:cs="Arial"/>
          <w:sz w:val="22"/>
          <w:szCs w:val="22"/>
        </w:rPr>
        <w:t xml:space="preserve">Students’ sense of belonging to the school community </w:t>
      </w:r>
    </w:p>
    <w:p w:rsidR="00DE0B05" w:rsidRPr="002E6487" w:rsidRDefault="00DE0B05">
      <w:pPr>
        <w:numPr>
          <w:ilvl w:val="0"/>
          <w:numId w:val="1"/>
        </w:numPr>
        <w:rPr>
          <w:rFonts w:ascii="Arial" w:hAnsi="Arial" w:cs="Arial"/>
          <w:sz w:val="22"/>
          <w:szCs w:val="22"/>
        </w:rPr>
      </w:pPr>
      <w:r w:rsidRPr="002E6487">
        <w:rPr>
          <w:rFonts w:ascii="Arial" w:hAnsi="Arial" w:cs="Arial"/>
          <w:sz w:val="22"/>
          <w:szCs w:val="22"/>
        </w:rPr>
        <w:t>School and classroom environment</w:t>
      </w:r>
    </w:p>
    <w:p w:rsidR="00DE0B05" w:rsidRPr="002E6487" w:rsidRDefault="00DE0B05">
      <w:pPr>
        <w:numPr>
          <w:ilvl w:val="0"/>
          <w:numId w:val="1"/>
        </w:numPr>
        <w:rPr>
          <w:rFonts w:ascii="Arial" w:hAnsi="Arial" w:cs="Arial"/>
          <w:sz w:val="22"/>
          <w:szCs w:val="22"/>
        </w:rPr>
      </w:pPr>
      <w:r w:rsidRPr="002E6487">
        <w:rPr>
          <w:rFonts w:ascii="Arial" w:hAnsi="Arial" w:cs="Arial"/>
          <w:sz w:val="22"/>
          <w:szCs w:val="22"/>
        </w:rPr>
        <w:t>Relevance of curriculum to students’ lives</w:t>
      </w:r>
    </w:p>
    <w:p w:rsidR="00DE0B05" w:rsidRPr="002E6487" w:rsidRDefault="00DE0B05">
      <w:pPr>
        <w:numPr>
          <w:ilvl w:val="0"/>
          <w:numId w:val="1"/>
        </w:numPr>
        <w:rPr>
          <w:rFonts w:ascii="Arial" w:hAnsi="Arial" w:cs="Arial"/>
          <w:sz w:val="22"/>
          <w:szCs w:val="22"/>
        </w:rPr>
      </w:pPr>
      <w:r w:rsidRPr="002E6487">
        <w:rPr>
          <w:rFonts w:ascii="Arial" w:hAnsi="Arial" w:cs="Arial"/>
          <w:sz w:val="22"/>
          <w:szCs w:val="22"/>
        </w:rPr>
        <w:t>Classroom management</w:t>
      </w:r>
    </w:p>
    <w:p w:rsidR="00DE0B05" w:rsidRPr="002E6487" w:rsidRDefault="00DE0B05">
      <w:pPr>
        <w:numPr>
          <w:ilvl w:val="0"/>
          <w:numId w:val="1"/>
        </w:numPr>
        <w:rPr>
          <w:rFonts w:ascii="Arial" w:hAnsi="Arial" w:cs="Arial"/>
          <w:sz w:val="22"/>
          <w:szCs w:val="22"/>
        </w:rPr>
      </w:pPr>
      <w:r w:rsidRPr="002E6487">
        <w:rPr>
          <w:rFonts w:ascii="Arial" w:hAnsi="Arial" w:cs="Arial"/>
          <w:sz w:val="22"/>
          <w:szCs w:val="22"/>
        </w:rPr>
        <w:t>Ability grouping</w:t>
      </w:r>
    </w:p>
    <w:p w:rsidR="00DE0B05" w:rsidRPr="002E6487" w:rsidRDefault="00DE0B05">
      <w:pPr>
        <w:numPr>
          <w:ilvl w:val="0"/>
          <w:numId w:val="1"/>
        </w:numPr>
        <w:rPr>
          <w:rFonts w:ascii="Arial" w:hAnsi="Arial" w:cs="Arial"/>
          <w:sz w:val="22"/>
          <w:szCs w:val="22"/>
        </w:rPr>
      </w:pPr>
      <w:r w:rsidRPr="002E6487">
        <w:rPr>
          <w:rFonts w:ascii="Arial" w:hAnsi="Arial" w:cs="Arial"/>
          <w:sz w:val="22"/>
          <w:szCs w:val="22"/>
        </w:rPr>
        <w:t>Timetabling</w:t>
      </w:r>
    </w:p>
    <w:p w:rsidR="00DE0B05" w:rsidRPr="002E6487" w:rsidRDefault="00DE0B05">
      <w:pPr>
        <w:numPr>
          <w:ilvl w:val="0"/>
          <w:numId w:val="1"/>
        </w:numPr>
        <w:rPr>
          <w:rFonts w:ascii="Arial" w:hAnsi="Arial" w:cs="Arial"/>
          <w:sz w:val="22"/>
          <w:szCs w:val="22"/>
        </w:rPr>
      </w:pPr>
      <w:r w:rsidRPr="002E6487">
        <w:rPr>
          <w:rFonts w:ascii="Arial" w:hAnsi="Arial" w:cs="Arial"/>
          <w:sz w:val="22"/>
          <w:szCs w:val="22"/>
        </w:rPr>
        <w:t>Break-Time Management</w:t>
      </w:r>
    </w:p>
    <w:p w:rsidR="00DE0B05" w:rsidRPr="002E6487" w:rsidRDefault="00DE0B05">
      <w:pPr>
        <w:numPr>
          <w:ilvl w:val="0"/>
          <w:numId w:val="1"/>
        </w:numPr>
        <w:rPr>
          <w:rFonts w:ascii="Arial" w:hAnsi="Arial" w:cs="Arial"/>
          <w:sz w:val="22"/>
          <w:szCs w:val="22"/>
        </w:rPr>
      </w:pPr>
      <w:r w:rsidRPr="002E6487">
        <w:rPr>
          <w:rFonts w:ascii="Arial" w:hAnsi="Arial" w:cs="Arial"/>
          <w:sz w:val="22"/>
          <w:szCs w:val="22"/>
        </w:rPr>
        <w:t>Extra-curricular and co-curricular activities</w:t>
      </w:r>
    </w:p>
    <w:p w:rsidR="00DE0B05" w:rsidRPr="002E6487" w:rsidRDefault="00DE0B05">
      <w:pPr>
        <w:numPr>
          <w:ilvl w:val="0"/>
          <w:numId w:val="1"/>
        </w:numPr>
        <w:rPr>
          <w:rFonts w:ascii="Arial" w:hAnsi="Arial" w:cs="Arial"/>
          <w:sz w:val="22"/>
          <w:szCs w:val="22"/>
        </w:rPr>
      </w:pPr>
      <w:r w:rsidRPr="002E6487">
        <w:rPr>
          <w:rFonts w:ascii="Arial" w:hAnsi="Arial" w:cs="Arial"/>
          <w:sz w:val="22"/>
          <w:szCs w:val="22"/>
        </w:rPr>
        <w:t>Student participation</w:t>
      </w:r>
    </w:p>
    <w:p w:rsidR="00DE0B05" w:rsidRPr="002E6487" w:rsidRDefault="00DE0B05">
      <w:pPr>
        <w:numPr>
          <w:ilvl w:val="0"/>
          <w:numId w:val="1"/>
        </w:numPr>
        <w:rPr>
          <w:rFonts w:ascii="Arial" w:hAnsi="Arial" w:cs="Arial"/>
          <w:sz w:val="22"/>
          <w:szCs w:val="22"/>
        </w:rPr>
      </w:pPr>
      <w:r w:rsidRPr="002E6487">
        <w:rPr>
          <w:rFonts w:ascii="Arial" w:hAnsi="Arial" w:cs="Arial"/>
          <w:sz w:val="22"/>
          <w:szCs w:val="22"/>
        </w:rPr>
        <w:t>Parental Involvement</w:t>
      </w:r>
    </w:p>
    <w:p w:rsidR="00DE0B05" w:rsidRPr="002E6487" w:rsidRDefault="00DE0B05">
      <w:pPr>
        <w:rPr>
          <w:rFonts w:ascii="Arial" w:hAnsi="Arial" w:cs="Arial"/>
          <w:sz w:val="22"/>
          <w:szCs w:val="22"/>
        </w:rPr>
      </w:pPr>
    </w:p>
    <w:p w:rsidR="00DE0B05" w:rsidRPr="002E6487" w:rsidRDefault="00DE0B05">
      <w:pPr>
        <w:rPr>
          <w:rFonts w:ascii="Arial" w:hAnsi="Arial" w:cs="Arial"/>
          <w:sz w:val="22"/>
          <w:szCs w:val="22"/>
        </w:rPr>
      </w:pPr>
    </w:p>
    <w:p w:rsidR="00DE0B05" w:rsidRPr="002E6487" w:rsidRDefault="00DE0B05">
      <w:pPr>
        <w:rPr>
          <w:rFonts w:ascii="Arial" w:hAnsi="Arial" w:cs="Arial"/>
          <w:sz w:val="22"/>
          <w:szCs w:val="22"/>
        </w:rPr>
      </w:pPr>
      <w:r w:rsidRPr="002E6487">
        <w:rPr>
          <w:rFonts w:ascii="Arial" w:hAnsi="Arial" w:cs="Arial"/>
          <w:sz w:val="22"/>
          <w:szCs w:val="22"/>
        </w:rPr>
        <w:t>All of the above have been</w:t>
      </w:r>
      <w:r w:rsidR="002B6976" w:rsidRPr="002E6487">
        <w:rPr>
          <w:rFonts w:ascii="Arial" w:hAnsi="Arial" w:cs="Arial"/>
          <w:sz w:val="22"/>
          <w:szCs w:val="22"/>
        </w:rPr>
        <w:t xml:space="preserve"> considered when preparing the C</w:t>
      </w:r>
      <w:r w:rsidRPr="002E6487">
        <w:rPr>
          <w:rFonts w:ascii="Arial" w:hAnsi="Arial" w:cs="Arial"/>
          <w:sz w:val="22"/>
          <w:szCs w:val="22"/>
        </w:rPr>
        <w:t xml:space="preserve">ode of </w:t>
      </w:r>
      <w:r w:rsidR="002B6976" w:rsidRPr="002E6487">
        <w:rPr>
          <w:rFonts w:ascii="Arial" w:hAnsi="Arial" w:cs="Arial"/>
          <w:sz w:val="22"/>
          <w:szCs w:val="22"/>
        </w:rPr>
        <w:t>B</w:t>
      </w:r>
      <w:r w:rsidRPr="002E6487">
        <w:rPr>
          <w:rFonts w:ascii="Arial" w:hAnsi="Arial" w:cs="Arial"/>
          <w:sz w:val="22"/>
          <w:szCs w:val="22"/>
        </w:rPr>
        <w:t>ehaviour.</w:t>
      </w:r>
    </w:p>
    <w:p w:rsidR="00DE0B05" w:rsidRPr="002E6487" w:rsidRDefault="00DE0B05">
      <w:pPr>
        <w:rPr>
          <w:rFonts w:ascii="Arial" w:hAnsi="Arial" w:cs="Arial"/>
          <w:sz w:val="22"/>
          <w:szCs w:val="22"/>
        </w:rPr>
      </w:pPr>
      <w:r w:rsidRPr="002E6487">
        <w:rPr>
          <w:rFonts w:ascii="Arial" w:hAnsi="Arial" w:cs="Arial"/>
          <w:sz w:val="22"/>
          <w:szCs w:val="22"/>
        </w:rPr>
        <w:t xml:space="preserve"> </w:t>
      </w:r>
    </w:p>
    <w:p w:rsidR="00DE0B05" w:rsidRPr="002E6487" w:rsidRDefault="002B6976">
      <w:pPr>
        <w:pStyle w:val="Heading2"/>
        <w:rPr>
          <w:rFonts w:ascii="Arial" w:hAnsi="Arial" w:cs="Arial"/>
          <w:sz w:val="22"/>
          <w:szCs w:val="22"/>
        </w:rPr>
      </w:pPr>
      <w:r w:rsidRPr="002E6487">
        <w:rPr>
          <w:rFonts w:ascii="Arial" w:hAnsi="Arial" w:cs="Arial"/>
          <w:sz w:val="22"/>
          <w:szCs w:val="22"/>
        </w:rPr>
        <w:t>THE CODE OF BEHAVIOUR INCORPORATES</w:t>
      </w:r>
    </w:p>
    <w:p w:rsidR="00DE0B05" w:rsidRPr="002E6487" w:rsidRDefault="00DE0B05">
      <w:pPr>
        <w:rPr>
          <w:rFonts w:ascii="Arial" w:hAnsi="Arial" w:cs="Arial"/>
          <w:b/>
          <w:bCs/>
          <w:sz w:val="22"/>
          <w:szCs w:val="22"/>
        </w:rPr>
      </w:pPr>
    </w:p>
    <w:p w:rsidR="00DE0B05" w:rsidRPr="002E6487" w:rsidRDefault="00DE0B05">
      <w:pPr>
        <w:numPr>
          <w:ilvl w:val="1"/>
          <w:numId w:val="5"/>
        </w:numPr>
        <w:jc w:val="both"/>
        <w:rPr>
          <w:rFonts w:ascii="Arial" w:hAnsi="Arial" w:cs="Arial"/>
          <w:sz w:val="22"/>
          <w:szCs w:val="22"/>
        </w:rPr>
      </w:pPr>
      <w:r w:rsidRPr="002E6487">
        <w:rPr>
          <w:rFonts w:ascii="Arial" w:hAnsi="Arial" w:cs="Arial"/>
          <w:sz w:val="22"/>
          <w:szCs w:val="22"/>
        </w:rPr>
        <w:t>A positive school ethos based on a supportive relationship among partners in the education process, i.e. management, staff, parents</w:t>
      </w:r>
    </w:p>
    <w:p w:rsidR="00DE0B05" w:rsidRPr="002E6487" w:rsidRDefault="00DE0B05">
      <w:pPr>
        <w:numPr>
          <w:ilvl w:val="1"/>
          <w:numId w:val="5"/>
        </w:numPr>
        <w:jc w:val="both"/>
        <w:rPr>
          <w:rFonts w:ascii="Arial" w:hAnsi="Arial" w:cs="Arial"/>
          <w:sz w:val="22"/>
          <w:szCs w:val="22"/>
        </w:rPr>
      </w:pPr>
      <w:r w:rsidRPr="002E6487">
        <w:rPr>
          <w:rFonts w:ascii="Arial" w:hAnsi="Arial" w:cs="Arial"/>
          <w:sz w:val="22"/>
          <w:szCs w:val="22"/>
        </w:rPr>
        <w:t>Management encouragement in relation to the participation of parents/guardians in fostering a positive approach to discipline and behaviour</w:t>
      </w:r>
      <w:r w:rsidR="002B6976" w:rsidRPr="002E6487">
        <w:rPr>
          <w:rFonts w:ascii="Arial" w:hAnsi="Arial" w:cs="Arial"/>
          <w:sz w:val="22"/>
          <w:szCs w:val="22"/>
        </w:rPr>
        <w:t>al</w:t>
      </w:r>
      <w:r w:rsidRPr="002E6487">
        <w:rPr>
          <w:rFonts w:ascii="Arial" w:hAnsi="Arial" w:cs="Arial"/>
          <w:sz w:val="22"/>
          <w:szCs w:val="22"/>
        </w:rPr>
        <w:t xml:space="preserve"> issues within the school</w:t>
      </w:r>
    </w:p>
    <w:p w:rsidR="00DE0B05" w:rsidRPr="002E6487" w:rsidRDefault="00DE0B05">
      <w:pPr>
        <w:numPr>
          <w:ilvl w:val="1"/>
          <w:numId w:val="5"/>
        </w:numPr>
        <w:jc w:val="both"/>
        <w:rPr>
          <w:rFonts w:ascii="Arial" w:hAnsi="Arial" w:cs="Arial"/>
          <w:sz w:val="22"/>
          <w:szCs w:val="22"/>
        </w:rPr>
      </w:pPr>
      <w:r w:rsidRPr="002E6487">
        <w:rPr>
          <w:rFonts w:ascii="Arial" w:hAnsi="Arial" w:cs="Arial"/>
          <w:sz w:val="22"/>
          <w:szCs w:val="22"/>
        </w:rPr>
        <w:t xml:space="preserve">Principal ensuring a fair and consistent administration of the </w:t>
      </w:r>
      <w:r w:rsidR="002B6976" w:rsidRPr="002E6487">
        <w:rPr>
          <w:rFonts w:ascii="Arial" w:hAnsi="Arial" w:cs="Arial"/>
          <w:sz w:val="22"/>
          <w:szCs w:val="22"/>
        </w:rPr>
        <w:t>C</w:t>
      </w:r>
      <w:r w:rsidRPr="002E6487">
        <w:rPr>
          <w:rFonts w:ascii="Arial" w:hAnsi="Arial" w:cs="Arial"/>
          <w:sz w:val="22"/>
          <w:szCs w:val="22"/>
        </w:rPr>
        <w:t xml:space="preserve">ode of </w:t>
      </w:r>
      <w:r w:rsidR="002B6976" w:rsidRPr="002E6487">
        <w:rPr>
          <w:rFonts w:ascii="Arial" w:hAnsi="Arial" w:cs="Arial"/>
          <w:sz w:val="22"/>
          <w:szCs w:val="22"/>
        </w:rPr>
        <w:t>B</w:t>
      </w:r>
      <w:r w:rsidRPr="002E6487">
        <w:rPr>
          <w:rFonts w:ascii="Arial" w:hAnsi="Arial" w:cs="Arial"/>
          <w:sz w:val="22"/>
          <w:szCs w:val="22"/>
        </w:rPr>
        <w:t>ehaviour</w:t>
      </w:r>
    </w:p>
    <w:p w:rsidR="00DE0B05" w:rsidRPr="002E6487" w:rsidRDefault="00DE0B05">
      <w:pPr>
        <w:numPr>
          <w:ilvl w:val="1"/>
          <w:numId w:val="5"/>
        </w:numPr>
        <w:jc w:val="both"/>
        <w:rPr>
          <w:rFonts w:ascii="Arial" w:hAnsi="Arial" w:cs="Arial"/>
          <w:sz w:val="22"/>
          <w:szCs w:val="22"/>
        </w:rPr>
      </w:pPr>
      <w:r w:rsidRPr="002E6487">
        <w:rPr>
          <w:rFonts w:ascii="Arial" w:hAnsi="Arial" w:cs="Arial"/>
          <w:sz w:val="22"/>
          <w:szCs w:val="22"/>
        </w:rPr>
        <w:lastRenderedPageBreak/>
        <w:t>Consultation with staff, management and parents/guardians in drawing up a whole school statement in relation to discipline and behaviour</w:t>
      </w:r>
    </w:p>
    <w:p w:rsidR="00DE0B05" w:rsidRPr="002E6487" w:rsidRDefault="00DE0B05">
      <w:pPr>
        <w:numPr>
          <w:ilvl w:val="1"/>
          <w:numId w:val="5"/>
        </w:numPr>
        <w:jc w:val="both"/>
        <w:rPr>
          <w:rFonts w:ascii="Arial" w:hAnsi="Arial" w:cs="Arial"/>
          <w:sz w:val="22"/>
          <w:szCs w:val="22"/>
        </w:rPr>
      </w:pPr>
      <w:r w:rsidRPr="002E6487">
        <w:rPr>
          <w:rFonts w:ascii="Arial" w:hAnsi="Arial" w:cs="Arial"/>
          <w:sz w:val="22"/>
          <w:szCs w:val="22"/>
        </w:rPr>
        <w:t>A clear understanding among staff, parents and pupils of the rules, procedures, sanctions etc.</w:t>
      </w:r>
    </w:p>
    <w:p w:rsidR="00DE0B05" w:rsidRPr="002E6487" w:rsidRDefault="00DE0B05">
      <w:pPr>
        <w:numPr>
          <w:ilvl w:val="1"/>
          <w:numId w:val="5"/>
        </w:numPr>
        <w:jc w:val="both"/>
        <w:rPr>
          <w:rFonts w:ascii="Arial" w:hAnsi="Arial" w:cs="Arial"/>
          <w:sz w:val="22"/>
          <w:szCs w:val="22"/>
        </w:rPr>
      </w:pPr>
      <w:r w:rsidRPr="002E6487">
        <w:rPr>
          <w:rFonts w:ascii="Arial" w:hAnsi="Arial" w:cs="Arial"/>
          <w:sz w:val="22"/>
          <w:szCs w:val="22"/>
        </w:rPr>
        <w:t>All staff members having authorities and responsibility, at any time,</w:t>
      </w:r>
      <w:r w:rsidR="002B6976" w:rsidRPr="002E6487">
        <w:rPr>
          <w:rFonts w:ascii="Arial" w:hAnsi="Arial" w:cs="Arial"/>
          <w:sz w:val="22"/>
          <w:szCs w:val="22"/>
        </w:rPr>
        <w:t xml:space="preserve"> to implement the terms of the C</w:t>
      </w:r>
      <w:r w:rsidRPr="002E6487">
        <w:rPr>
          <w:rFonts w:ascii="Arial" w:hAnsi="Arial" w:cs="Arial"/>
          <w:sz w:val="22"/>
          <w:szCs w:val="22"/>
        </w:rPr>
        <w:t xml:space="preserve">ode of </w:t>
      </w:r>
      <w:r w:rsidR="002B6976" w:rsidRPr="002E6487">
        <w:rPr>
          <w:rFonts w:ascii="Arial" w:hAnsi="Arial" w:cs="Arial"/>
          <w:sz w:val="22"/>
          <w:szCs w:val="22"/>
        </w:rPr>
        <w:t>Behaviour</w:t>
      </w:r>
      <w:r w:rsidRPr="002E6487">
        <w:rPr>
          <w:rFonts w:ascii="Arial" w:hAnsi="Arial" w:cs="Arial"/>
          <w:sz w:val="22"/>
          <w:szCs w:val="22"/>
        </w:rPr>
        <w:t xml:space="preserve"> in whatever situation they may deem </w:t>
      </w:r>
      <w:r w:rsidR="002B6976" w:rsidRPr="002E6487">
        <w:rPr>
          <w:rFonts w:ascii="Arial" w:hAnsi="Arial" w:cs="Arial"/>
          <w:sz w:val="22"/>
          <w:szCs w:val="22"/>
        </w:rPr>
        <w:t xml:space="preserve">it </w:t>
      </w:r>
      <w:r w:rsidRPr="002E6487">
        <w:rPr>
          <w:rFonts w:ascii="Arial" w:hAnsi="Arial" w:cs="Arial"/>
          <w:sz w:val="22"/>
          <w:szCs w:val="22"/>
        </w:rPr>
        <w:t>necessary to do so.</w:t>
      </w:r>
    </w:p>
    <w:p w:rsidR="00DE0B05" w:rsidRPr="002E6487" w:rsidRDefault="00DE0B05">
      <w:pPr>
        <w:numPr>
          <w:ilvl w:val="1"/>
          <w:numId w:val="5"/>
        </w:numPr>
        <w:jc w:val="both"/>
        <w:rPr>
          <w:rFonts w:ascii="Arial" w:hAnsi="Arial" w:cs="Arial"/>
          <w:sz w:val="22"/>
          <w:szCs w:val="22"/>
        </w:rPr>
      </w:pPr>
      <w:r w:rsidRPr="002E6487">
        <w:rPr>
          <w:rFonts w:ascii="Arial" w:hAnsi="Arial" w:cs="Arial"/>
          <w:sz w:val="22"/>
          <w:szCs w:val="22"/>
        </w:rPr>
        <w:t>Positive expectations by staff in relation to behaviour and encouragement of good behaviour in pupils</w:t>
      </w:r>
    </w:p>
    <w:p w:rsidR="00DE0B05" w:rsidRPr="002E6487" w:rsidRDefault="00DE0B05">
      <w:pPr>
        <w:numPr>
          <w:ilvl w:val="1"/>
          <w:numId w:val="5"/>
        </w:numPr>
        <w:jc w:val="both"/>
        <w:rPr>
          <w:rFonts w:ascii="Arial" w:hAnsi="Arial" w:cs="Arial"/>
          <w:sz w:val="22"/>
          <w:szCs w:val="22"/>
        </w:rPr>
      </w:pPr>
      <w:r w:rsidRPr="002E6487">
        <w:rPr>
          <w:rFonts w:ascii="Arial" w:hAnsi="Arial" w:cs="Arial"/>
          <w:sz w:val="22"/>
          <w:szCs w:val="22"/>
        </w:rPr>
        <w:t>Parental involvement e.g. ensuring that children abide by the school rules and ensuring that homework is given due time and effort etc will be crucial to the development of a positive attitude to behaviour in the child</w:t>
      </w:r>
    </w:p>
    <w:p w:rsidR="00DE0B05" w:rsidRPr="002E6487" w:rsidRDefault="00DE0B05">
      <w:pPr>
        <w:numPr>
          <w:ilvl w:val="1"/>
          <w:numId w:val="5"/>
        </w:numPr>
        <w:jc w:val="both"/>
        <w:rPr>
          <w:rFonts w:ascii="Arial" w:hAnsi="Arial" w:cs="Arial"/>
          <w:sz w:val="22"/>
          <w:szCs w:val="22"/>
        </w:rPr>
      </w:pPr>
      <w:r w:rsidRPr="002E6487">
        <w:rPr>
          <w:rFonts w:ascii="Arial" w:hAnsi="Arial" w:cs="Arial"/>
          <w:sz w:val="22"/>
          <w:szCs w:val="22"/>
        </w:rPr>
        <w:t xml:space="preserve">A need for </w:t>
      </w:r>
      <w:r w:rsidR="002B6976" w:rsidRPr="002E6487">
        <w:rPr>
          <w:rFonts w:ascii="Arial" w:hAnsi="Arial" w:cs="Arial"/>
          <w:sz w:val="22"/>
          <w:szCs w:val="22"/>
        </w:rPr>
        <w:t xml:space="preserve">clearly defined </w:t>
      </w:r>
      <w:r w:rsidRPr="002E6487">
        <w:rPr>
          <w:rFonts w:ascii="Arial" w:hAnsi="Arial" w:cs="Arial"/>
          <w:sz w:val="22"/>
          <w:szCs w:val="22"/>
        </w:rPr>
        <w:t>sanctions to register disapproval of unacceptable behaviour</w:t>
      </w:r>
    </w:p>
    <w:p w:rsidR="00DE0B05" w:rsidRPr="002E6487" w:rsidRDefault="00DE0B05">
      <w:pPr>
        <w:numPr>
          <w:ilvl w:val="1"/>
          <w:numId w:val="5"/>
        </w:numPr>
        <w:jc w:val="both"/>
        <w:rPr>
          <w:rFonts w:ascii="Arial" w:hAnsi="Arial" w:cs="Arial"/>
          <w:sz w:val="22"/>
          <w:szCs w:val="22"/>
        </w:rPr>
      </w:pPr>
      <w:r w:rsidRPr="002E6487">
        <w:rPr>
          <w:rFonts w:ascii="Arial" w:hAnsi="Arial" w:cs="Arial"/>
          <w:sz w:val="22"/>
          <w:szCs w:val="22"/>
        </w:rPr>
        <w:t>Principal Teacher/Parent/Guardian involvement when incidences of serious misdemeanour occur</w:t>
      </w:r>
    </w:p>
    <w:p w:rsidR="00DE0B05" w:rsidRPr="002E6487" w:rsidRDefault="00DE0B05">
      <w:pPr>
        <w:numPr>
          <w:ilvl w:val="1"/>
          <w:numId w:val="5"/>
        </w:numPr>
        <w:jc w:val="both"/>
        <w:rPr>
          <w:rFonts w:ascii="Arial" w:hAnsi="Arial" w:cs="Arial"/>
          <w:sz w:val="22"/>
          <w:szCs w:val="22"/>
        </w:rPr>
      </w:pPr>
      <w:r w:rsidRPr="002E6487">
        <w:rPr>
          <w:rFonts w:ascii="Arial" w:hAnsi="Arial" w:cs="Arial"/>
          <w:sz w:val="22"/>
          <w:szCs w:val="22"/>
        </w:rPr>
        <w:t>Rewards for good behaviour to be encouraged</w:t>
      </w:r>
    </w:p>
    <w:p w:rsidR="00DE0B05" w:rsidRPr="002E6487" w:rsidRDefault="00DE0B05">
      <w:pPr>
        <w:numPr>
          <w:ilvl w:val="1"/>
          <w:numId w:val="5"/>
        </w:numPr>
        <w:jc w:val="both"/>
        <w:rPr>
          <w:rFonts w:ascii="Arial" w:hAnsi="Arial" w:cs="Arial"/>
          <w:sz w:val="22"/>
          <w:szCs w:val="22"/>
        </w:rPr>
      </w:pPr>
      <w:r w:rsidRPr="002E6487">
        <w:rPr>
          <w:rFonts w:ascii="Arial" w:hAnsi="Arial" w:cs="Arial"/>
          <w:sz w:val="22"/>
          <w:szCs w:val="22"/>
        </w:rPr>
        <w:t>A welcoming atmosphere within the school which encourages parents/guardians to be closely involved in the developing and maintaining of high standards of behaviour and harmonious relationships</w:t>
      </w:r>
    </w:p>
    <w:p w:rsidR="00DE0B05" w:rsidRPr="002E6487" w:rsidRDefault="00DE0B05">
      <w:pPr>
        <w:rPr>
          <w:rFonts w:ascii="Arial" w:hAnsi="Arial" w:cs="Arial"/>
          <w:sz w:val="22"/>
          <w:szCs w:val="22"/>
        </w:rPr>
      </w:pPr>
    </w:p>
    <w:p w:rsidR="00DE0B05" w:rsidRPr="002E6487" w:rsidRDefault="00DE0B05">
      <w:pPr>
        <w:pStyle w:val="Heading2"/>
        <w:rPr>
          <w:rFonts w:ascii="Arial" w:hAnsi="Arial" w:cs="Arial"/>
          <w:sz w:val="22"/>
          <w:szCs w:val="22"/>
        </w:rPr>
      </w:pPr>
      <w:r w:rsidRPr="002E6487">
        <w:rPr>
          <w:rFonts w:ascii="Arial" w:hAnsi="Arial" w:cs="Arial"/>
          <w:sz w:val="22"/>
          <w:szCs w:val="22"/>
        </w:rPr>
        <w:t>AIMS</w:t>
      </w:r>
    </w:p>
    <w:p w:rsidR="00DE0B05" w:rsidRPr="002E6487" w:rsidRDefault="00DE0B05">
      <w:pPr>
        <w:pStyle w:val="BodyTextIndent2"/>
        <w:ind w:left="0"/>
        <w:rPr>
          <w:rFonts w:ascii="Arial" w:hAnsi="Arial" w:cs="Arial"/>
          <w:b/>
          <w:bCs/>
          <w:sz w:val="22"/>
          <w:szCs w:val="22"/>
        </w:rPr>
      </w:pPr>
    </w:p>
    <w:p w:rsidR="00DE0B05" w:rsidRPr="002E6487" w:rsidRDefault="00DE0B05">
      <w:pPr>
        <w:pStyle w:val="BodyTextIndent2"/>
        <w:ind w:left="0"/>
        <w:jc w:val="both"/>
        <w:rPr>
          <w:rFonts w:ascii="Arial" w:hAnsi="Arial" w:cs="Arial"/>
          <w:sz w:val="22"/>
          <w:szCs w:val="22"/>
        </w:rPr>
      </w:pPr>
      <w:r w:rsidRPr="002E6487">
        <w:rPr>
          <w:rFonts w:ascii="Arial" w:hAnsi="Arial" w:cs="Arial"/>
          <w:sz w:val="22"/>
          <w:szCs w:val="22"/>
        </w:rPr>
        <w:t>In devising the code, consideration has to be given to the particular needs and circumstances of this school.  The aim is to create an ordered and orderly environment in which pupils can, through developing self-discipline, feel secure and make progress in all aspects of their development.  The child is already subject to external discipline from a variety of sources; parent, guardians, baby-sitter etc.  This is necessary in order for the child to reach the stage of self-discipline required to live as a socially responsible adult in society.  The school must provide a further</w:t>
      </w:r>
      <w:r w:rsidR="00997BA1" w:rsidRPr="002E6487">
        <w:rPr>
          <w:rFonts w:ascii="Arial" w:hAnsi="Arial" w:cs="Arial"/>
          <w:sz w:val="22"/>
          <w:szCs w:val="22"/>
        </w:rPr>
        <w:t xml:space="preserve"> source of external discipline</w:t>
      </w:r>
      <w:r w:rsidRPr="002E6487">
        <w:rPr>
          <w:rFonts w:ascii="Arial" w:hAnsi="Arial" w:cs="Arial"/>
          <w:sz w:val="22"/>
          <w:szCs w:val="22"/>
        </w:rPr>
        <w:t xml:space="preserve"> and it is important that, as partners and co-educators with parents/guardians, all parties agree on a code of behaviour and discipline that will avoid confusion and foster consistency</w:t>
      </w:r>
      <w:r w:rsidR="00997BA1" w:rsidRPr="002E6487">
        <w:rPr>
          <w:rFonts w:ascii="Arial" w:hAnsi="Arial" w:cs="Arial"/>
          <w:sz w:val="22"/>
          <w:szCs w:val="22"/>
        </w:rPr>
        <w:t>.</w:t>
      </w:r>
    </w:p>
    <w:p w:rsidR="00DE0B05" w:rsidRPr="002E6487" w:rsidRDefault="00DE0B05">
      <w:pPr>
        <w:jc w:val="both"/>
        <w:rPr>
          <w:rFonts w:ascii="Arial" w:hAnsi="Arial" w:cs="Arial"/>
          <w:sz w:val="22"/>
          <w:szCs w:val="22"/>
        </w:rPr>
      </w:pPr>
    </w:p>
    <w:p w:rsidR="00DE0B05" w:rsidRPr="002E6487" w:rsidRDefault="00DE0B05">
      <w:pPr>
        <w:pStyle w:val="BodyText"/>
        <w:rPr>
          <w:rFonts w:ascii="Arial" w:hAnsi="Arial" w:cs="Arial"/>
          <w:sz w:val="22"/>
          <w:szCs w:val="22"/>
        </w:rPr>
      </w:pPr>
      <w:r w:rsidRPr="002E6487">
        <w:rPr>
          <w:rFonts w:ascii="Arial" w:hAnsi="Arial" w:cs="Arial"/>
          <w:sz w:val="22"/>
          <w:szCs w:val="22"/>
        </w:rPr>
        <w:t xml:space="preserve">Every effort will be made by all members of staff to adopt a positive approach to the </w:t>
      </w:r>
      <w:r w:rsidR="00997BA1" w:rsidRPr="002E6487">
        <w:rPr>
          <w:rFonts w:ascii="Arial" w:hAnsi="Arial" w:cs="Arial"/>
          <w:sz w:val="22"/>
          <w:szCs w:val="22"/>
        </w:rPr>
        <w:t>standard</w:t>
      </w:r>
      <w:r w:rsidRPr="002E6487">
        <w:rPr>
          <w:rFonts w:ascii="Arial" w:hAnsi="Arial" w:cs="Arial"/>
          <w:sz w:val="22"/>
          <w:szCs w:val="22"/>
        </w:rPr>
        <w:t xml:space="preserve"> of behaviour in the school.</w:t>
      </w:r>
    </w:p>
    <w:p w:rsidR="00DE0B05" w:rsidRPr="002E6487" w:rsidRDefault="00DE0B05">
      <w:pPr>
        <w:ind w:left="360"/>
        <w:rPr>
          <w:rFonts w:ascii="Arial" w:hAnsi="Arial" w:cs="Arial"/>
          <w:sz w:val="22"/>
          <w:szCs w:val="22"/>
        </w:rPr>
      </w:pPr>
    </w:p>
    <w:p w:rsidR="00DE0B05" w:rsidRPr="002E6487" w:rsidRDefault="00DE0B05">
      <w:pPr>
        <w:rPr>
          <w:rFonts w:ascii="Arial" w:hAnsi="Arial" w:cs="Arial"/>
          <w:b/>
          <w:bCs/>
          <w:sz w:val="22"/>
          <w:szCs w:val="22"/>
        </w:rPr>
      </w:pPr>
      <w:r w:rsidRPr="002E6487">
        <w:rPr>
          <w:rFonts w:ascii="Arial" w:hAnsi="Arial" w:cs="Arial"/>
          <w:b/>
          <w:bCs/>
          <w:sz w:val="22"/>
          <w:szCs w:val="22"/>
        </w:rPr>
        <w:t>PRINCIPLES</w:t>
      </w:r>
    </w:p>
    <w:p w:rsidR="00DE0B05" w:rsidRPr="002E6487" w:rsidRDefault="00DE0B05">
      <w:pPr>
        <w:pStyle w:val="BodyTextIndent2"/>
        <w:ind w:left="0"/>
        <w:rPr>
          <w:rFonts w:ascii="Arial" w:hAnsi="Arial" w:cs="Arial"/>
          <w:b/>
          <w:bCs/>
          <w:sz w:val="22"/>
          <w:szCs w:val="22"/>
        </w:rPr>
      </w:pPr>
    </w:p>
    <w:p w:rsidR="00DE0B05" w:rsidRPr="002E6487" w:rsidRDefault="00DE0B05">
      <w:pPr>
        <w:pStyle w:val="BodyTextIndent2"/>
        <w:ind w:left="0"/>
        <w:jc w:val="both"/>
        <w:rPr>
          <w:rFonts w:ascii="Arial" w:hAnsi="Arial" w:cs="Arial"/>
          <w:sz w:val="22"/>
          <w:szCs w:val="22"/>
        </w:rPr>
      </w:pPr>
      <w:r w:rsidRPr="002E6487">
        <w:rPr>
          <w:rFonts w:ascii="Arial" w:hAnsi="Arial" w:cs="Arial"/>
          <w:sz w:val="22"/>
          <w:szCs w:val="22"/>
        </w:rPr>
        <w:t>The school recognises the variety of differences that exist between children and the need to tolerate these differences</w:t>
      </w:r>
    </w:p>
    <w:p w:rsidR="00DE0B05" w:rsidRPr="002E6487" w:rsidRDefault="00DE0B05">
      <w:pPr>
        <w:jc w:val="both"/>
        <w:rPr>
          <w:rFonts w:ascii="Arial" w:hAnsi="Arial" w:cs="Arial"/>
          <w:sz w:val="22"/>
          <w:szCs w:val="22"/>
        </w:rPr>
      </w:pPr>
    </w:p>
    <w:p w:rsidR="00DE0B05" w:rsidRPr="002E6487" w:rsidRDefault="00DE0B05">
      <w:pPr>
        <w:jc w:val="both"/>
        <w:rPr>
          <w:rFonts w:ascii="Arial" w:hAnsi="Arial" w:cs="Arial"/>
          <w:sz w:val="22"/>
          <w:szCs w:val="22"/>
        </w:rPr>
      </w:pPr>
      <w:r w:rsidRPr="002E6487">
        <w:rPr>
          <w:rFonts w:ascii="Arial" w:hAnsi="Arial" w:cs="Arial"/>
          <w:sz w:val="22"/>
          <w:szCs w:val="22"/>
        </w:rPr>
        <w:t>It is agreed that a high</w:t>
      </w:r>
      <w:r w:rsidR="00997BA1" w:rsidRPr="002E6487">
        <w:rPr>
          <w:rFonts w:ascii="Arial" w:hAnsi="Arial" w:cs="Arial"/>
          <w:sz w:val="22"/>
          <w:szCs w:val="22"/>
        </w:rPr>
        <w:t xml:space="preserve"> and sustainable</w:t>
      </w:r>
      <w:r w:rsidRPr="002E6487">
        <w:rPr>
          <w:rFonts w:ascii="Arial" w:hAnsi="Arial" w:cs="Arial"/>
          <w:sz w:val="22"/>
          <w:szCs w:val="22"/>
        </w:rPr>
        <w:t xml:space="preserve"> standard of behaviour requires a strong sense of community within the school and a high level of </w:t>
      </w:r>
      <w:r w:rsidR="002F1F2D">
        <w:rPr>
          <w:rFonts w:ascii="Arial" w:hAnsi="Arial" w:cs="Arial"/>
          <w:sz w:val="22"/>
          <w:szCs w:val="22"/>
        </w:rPr>
        <w:t>c</w:t>
      </w:r>
      <w:r w:rsidRPr="002E6487">
        <w:rPr>
          <w:rFonts w:ascii="Arial" w:hAnsi="Arial" w:cs="Arial"/>
          <w:sz w:val="22"/>
          <w:szCs w:val="22"/>
        </w:rPr>
        <w:t xml:space="preserve">o-operation </w:t>
      </w:r>
      <w:r w:rsidR="00997BA1" w:rsidRPr="002E6487">
        <w:rPr>
          <w:rFonts w:ascii="Arial" w:hAnsi="Arial" w:cs="Arial"/>
          <w:sz w:val="22"/>
          <w:szCs w:val="22"/>
        </w:rPr>
        <w:t>between</w:t>
      </w:r>
      <w:r w:rsidRPr="002E6487">
        <w:rPr>
          <w:rFonts w:ascii="Arial" w:hAnsi="Arial" w:cs="Arial"/>
          <w:sz w:val="22"/>
          <w:szCs w:val="22"/>
        </w:rPr>
        <w:t xml:space="preserve"> staff, parents/guardians and pupils.</w:t>
      </w:r>
    </w:p>
    <w:p w:rsidR="00DE0B05" w:rsidRPr="002E6487" w:rsidRDefault="00DE0B05">
      <w:pPr>
        <w:jc w:val="both"/>
        <w:rPr>
          <w:rFonts w:ascii="Arial" w:hAnsi="Arial" w:cs="Arial"/>
          <w:sz w:val="22"/>
          <w:szCs w:val="22"/>
        </w:rPr>
      </w:pPr>
    </w:p>
    <w:p w:rsidR="008C52D6" w:rsidRDefault="008C52D6">
      <w:pPr>
        <w:pStyle w:val="Heading2"/>
        <w:rPr>
          <w:rFonts w:ascii="Arial" w:hAnsi="Arial" w:cs="Arial"/>
          <w:sz w:val="22"/>
          <w:szCs w:val="22"/>
        </w:rPr>
      </w:pPr>
    </w:p>
    <w:p w:rsidR="00C21E27" w:rsidRDefault="00DE0B05">
      <w:pPr>
        <w:pStyle w:val="Heading2"/>
        <w:rPr>
          <w:rFonts w:ascii="Arial" w:hAnsi="Arial" w:cs="Arial"/>
          <w:sz w:val="22"/>
          <w:szCs w:val="22"/>
        </w:rPr>
      </w:pPr>
      <w:r w:rsidRPr="002E6487">
        <w:rPr>
          <w:rFonts w:ascii="Arial" w:hAnsi="Arial" w:cs="Arial"/>
          <w:sz w:val="22"/>
          <w:szCs w:val="22"/>
        </w:rPr>
        <w:t>Every effort w</w:t>
      </w:r>
      <w:r w:rsidR="00997BA1" w:rsidRPr="002E6487">
        <w:rPr>
          <w:rFonts w:ascii="Arial" w:hAnsi="Arial" w:cs="Arial"/>
          <w:sz w:val="22"/>
          <w:szCs w:val="22"/>
        </w:rPr>
        <w:t>ill be made to ensure that the C</w:t>
      </w:r>
      <w:r w:rsidRPr="002E6487">
        <w:rPr>
          <w:rFonts w:ascii="Arial" w:hAnsi="Arial" w:cs="Arial"/>
          <w:sz w:val="22"/>
          <w:szCs w:val="22"/>
        </w:rPr>
        <w:t xml:space="preserve">ode of </w:t>
      </w:r>
      <w:r w:rsidR="00997BA1" w:rsidRPr="002E6487">
        <w:rPr>
          <w:rFonts w:ascii="Arial" w:hAnsi="Arial" w:cs="Arial"/>
          <w:sz w:val="22"/>
          <w:szCs w:val="22"/>
        </w:rPr>
        <w:t>Behaviour</w:t>
      </w:r>
      <w:r w:rsidRPr="002E6487">
        <w:rPr>
          <w:rFonts w:ascii="Arial" w:hAnsi="Arial" w:cs="Arial"/>
          <w:sz w:val="22"/>
          <w:szCs w:val="22"/>
        </w:rPr>
        <w:t xml:space="preserve"> is implemented in a reasonable, fair and consistent </w:t>
      </w:r>
      <w:r w:rsidR="00527A68" w:rsidRPr="002E6487">
        <w:rPr>
          <w:rFonts w:ascii="Arial" w:hAnsi="Arial" w:cs="Arial"/>
          <w:sz w:val="22"/>
          <w:szCs w:val="22"/>
        </w:rPr>
        <w:t xml:space="preserve">manner. </w:t>
      </w:r>
    </w:p>
    <w:p w:rsidR="00C21E27" w:rsidRDefault="00C21E27">
      <w:pPr>
        <w:pStyle w:val="Heading2"/>
        <w:rPr>
          <w:rFonts w:ascii="Arial" w:hAnsi="Arial" w:cs="Arial"/>
          <w:sz w:val="22"/>
          <w:szCs w:val="22"/>
        </w:rPr>
      </w:pPr>
    </w:p>
    <w:p w:rsidR="008C52D6" w:rsidRDefault="008C52D6">
      <w:pPr>
        <w:pStyle w:val="Heading2"/>
        <w:rPr>
          <w:rFonts w:ascii="Arial" w:hAnsi="Arial" w:cs="Arial"/>
          <w:sz w:val="22"/>
          <w:szCs w:val="22"/>
        </w:rPr>
      </w:pPr>
    </w:p>
    <w:p w:rsidR="008C52D6" w:rsidRDefault="008C52D6">
      <w:pPr>
        <w:pStyle w:val="Heading2"/>
        <w:rPr>
          <w:rFonts w:ascii="Arial" w:hAnsi="Arial" w:cs="Arial"/>
          <w:sz w:val="22"/>
          <w:szCs w:val="22"/>
        </w:rPr>
      </w:pPr>
    </w:p>
    <w:p w:rsidR="00DE0B05" w:rsidRPr="002E6487" w:rsidRDefault="00527A68">
      <w:pPr>
        <w:pStyle w:val="Heading2"/>
        <w:rPr>
          <w:rFonts w:ascii="Arial" w:hAnsi="Arial" w:cs="Arial"/>
          <w:sz w:val="22"/>
          <w:szCs w:val="22"/>
        </w:rPr>
      </w:pPr>
      <w:r w:rsidRPr="002E6487">
        <w:rPr>
          <w:rFonts w:ascii="Arial" w:hAnsi="Arial" w:cs="Arial"/>
          <w:sz w:val="22"/>
          <w:szCs w:val="22"/>
        </w:rPr>
        <w:t>ROLES</w:t>
      </w:r>
      <w:r w:rsidR="00DE0B05" w:rsidRPr="002E6487">
        <w:rPr>
          <w:rFonts w:ascii="Arial" w:hAnsi="Arial" w:cs="Arial"/>
          <w:sz w:val="22"/>
          <w:szCs w:val="22"/>
        </w:rPr>
        <w:t xml:space="preserve"> &amp; RESPONSIBILTIES</w:t>
      </w:r>
    </w:p>
    <w:p w:rsidR="00DE0B05" w:rsidRPr="002E6487" w:rsidRDefault="00DE0B05">
      <w:pPr>
        <w:rPr>
          <w:rFonts w:ascii="Arial" w:hAnsi="Arial" w:cs="Arial"/>
          <w:b/>
          <w:bCs/>
          <w:sz w:val="22"/>
          <w:szCs w:val="22"/>
        </w:rPr>
      </w:pPr>
    </w:p>
    <w:p w:rsidR="00DE0B05" w:rsidRPr="002E6487" w:rsidRDefault="00DE0B05">
      <w:pPr>
        <w:pStyle w:val="Heading5"/>
        <w:rPr>
          <w:sz w:val="22"/>
          <w:szCs w:val="22"/>
        </w:rPr>
      </w:pPr>
      <w:r w:rsidRPr="002E6487">
        <w:rPr>
          <w:sz w:val="22"/>
          <w:szCs w:val="22"/>
        </w:rPr>
        <w:t>Board of Management</w:t>
      </w:r>
    </w:p>
    <w:p w:rsidR="00DE0B05" w:rsidRPr="002E6487" w:rsidRDefault="00DE0B05">
      <w:pPr>
        <w:rPr>
          <w:rFonts w:ascii="Arial" w:hAnsi="Arial" w:cs="Arial"/>
          <w:sz w:val="22"/>
          <w:szCs w:val="22"/>
        </w:rPr>
      </w:pPr>
    </w:p>
    <w:p w:rsidR="00DE0B05" w:rsidRPr="002E6487" w:rsidRDefault="00DE0B05">
      <w:pPr>
        <w:jc w:val="both"/>
        <w:rPr>
          <w:rFonts w:ascii="Arial" w:hAnsi="Arial" w:cs="Arial"/>
          <w:sz w:val="22"/>
          <w:szCs w:val="22"/>
        </w:rPr>
      </w:pPr>
      <w:r w:rsidRPr="002E6487">
        <w:rPr>
          <w:rFonts w:ascii="Arial" w:hAnsi="Arial" w:cs="Arial"/>
          <w:sz w:val="22"/>
          <w:szCs w:val="22"/>
        </w:rPr>
        <w:t>The overall responsibility for the</w:t>
      </w:r>
      <w:r w:rsidR="002B6976" w:rsidRPr="002E6487">
        <w:rPr>
          <w:rFonts w:ascii="Arial" w:hAnsi="Arial" w:cs="Arial"/>
          <w:sz w:val="22"/>
          <w:szCs w:val="22"/>
        </w:rPr>
        <w:t xml:space="preserve"> introduction and implementation of the</w:t>
      </w:r>
      <w:r w:rsidRPr="002E6487">
        <w:rPr>
          <w:rFonts w:ascii="Arial" w:hAnsi="Arial" w:cs="Arial"/>
          <w:sz w:val="22"/>
          <w:szCs w:val="22"/>
        </w:rPr>
        <w:t xml:space="preserve"> Code of Behaviour rests with the Board of Management of the school.  It is unique to </w:t>
      </w:r>
      <w:smartTag w:uri="urn:schemas-microsoft-com:office:smarttags" w:element="place">
        <w:smartTag w:uri="urn:schemas-microsoft-com:office:smarttags" w:element="PlaceName">
          <w:r w:rsidRPr="002E6487">
            <w:rPr>
              <w:rFonts w:ascii="Arial" w:hAnsi="Arial" w:cs="Arial"/>
              <w:sz w:val="22"/>
              <w:szCs w:val="22"/>
            </w:rPr>
            <w:t>Bekan</w:t>
          </w:r>
        </w:smartTag>
        <w:r w:rsidRPr="002E6487">
          <w:rPr>
            <w:rFonts w:ascii="Arial" w:hAnsi="Arial" w:cs="Arial"/>
            <w:sz w:val="22"/>
            <w:szCs w:val="22"/>
          </w:rPr>
          <w:t xml:space="preserve"> </w:t>
        </w:r>
        <w:smartTag w:uri="urn:schemas-microsoft-com:office:smarttags" w:element="PlaceName">
          <w:r w:rsidRPr="002E6487">
            <w:rPr>
              <w:rFonts w:ascii="Arial" w:hAnsi="Arial" w:cs="Arial"/>
              <w:sz w:val="22"/>
              <w:szCs w:val="22"/>
            </w:rPr>
            <w:t>National</w:t>
          </w:r>
        </w:smartTag>
        <w:r w:rsidRPr="002E6487">
          <w:rPr>
            <w:rFonts w:ascii="Arial" w:hAnsi="Arial" w:cs="Arial"/>
            <w:sz w:val="22"/>
            <w:szCs w:val="22"/>
          </w:rPr>
          <w:t xml:space="preserve"> </w:t>
        </w:r>
        <w:smartTag w:uri="urn:schemas-microsoft-com:office:smarttags" w:element="PlaceType">
          <w:r w:rsidRPr="002E6487">
            <w:rPr>
              <w:rFonts w:ascii="Arial" w:hAnsi="Arial" w:cs="Arial"/>
              <w:sz w:val="22"/>
              <w:szCs w:val="22"/>
            </w:rPr>
            <w:t>School</w:t>
          </w:r>
        </w:smartTag>
      </w:smartTag>
      <w:r w:rsidRPr="002E6487">
        <w:rPr>
          <w:rFonts w:ascii="Arial" w:hAnsi="Arial" w:cs="Arial"/>
          <w:sz w:val="22"/>
          <w:szCs w:val="22"/>
        </w:rPr>
        <w:t>, with its values, culture, identity and ethos.</w:t>
      </w:r>
    </w:p>
    <w:p w:rsidR="00DE0B05" w:rsidRPr="002E6487" w:rsidRDefault="00DE0B05">
      <w:pPr>
        <w:jc w:val="both"/>
        <w:rPr>
          <w:rFonts w:ascii="Arial" w:hAnsi="Arial" w:cs="Arial"/>
          <w:sz w:val="22"/>
          <w:szCs w:val="22"/>
        </w:rPr>
      </w:pPr>
    </w:p>
    <w:p w:rsidR="00DE0B05" w:rsidRPr="002E6487" w:rsidRDefault="00DE0B05">
      <w:pPr>
        <w:jc w:val="both"/>
        <w:rPr>
          <w:rFonts w:ascii="Arial" w:hAnsi="Arial" w:cs="Arial"/>
          <w:sz w:val="22"/>
          <w:szCs w:val="22"/>
        </w:rPr>
      </w:pPr>
      <w:r w:rsidRPr="002E6487">
        <w:rPr>
          <w:rFonts w:ascii="Arial" w:hAnsi="Arial" w:cs="Arial"/>
          <w:sz w:val="22"/>
          <w:szCs w:val="22"/>
        </w:rPr>
        <w:t>The Board of Management manag</w:t>
      </w:r>
      <w:r w:rsidR="002B6976" w:rsidRPr="002E6487">
        <w:rPr>
          <w:rFonts w:ascii="Arial" w:hAnsi="Arial" w:cs="Arial"/>
          <w:sz w:val="22"/>
          <w:szCs w:val="22"/>
        </w:rPr>
        <w:t>es the school on behalf of the P</w:t>
      </w:r>
      <w:r w:rsidRPr="002E6487">
        <w:rPr>
          <w:rFonts w:ascii="Arial" w:hAnsi="Arial" w:cs="Arial"/>
          <w:sz w:val="22"/>
          <w:szCs w:val="22"/>
        </w:rPr>
        <w:t>atron for the benefit of the students and their parents/guardians.  Under the provisions of the Education Act 1998, the Code of Behaviour will be submitted to the Patron for approval.</w:t>
      </w:r>
    </w:p>
    <w:p w:rsidR="00DE0B05" w:rsidRPr="002E6487" w:rsidRDefault="00DE0B05">
      <w:pPr>
        <w:jc w:val="both"/>
        <w:rPr>
          <w:rFonts w:ascii="Arial" w:hAnsi="Arial" w:cs="Arial"/>
          <w:sz w:val="22"/>
          <w:szCs w:val="22"/>
        </w:rPr>
      </w:pPr>
    </w:p>
    <w:p w:rsidR="00DE0B05" w:rsidRPr="002E6487" w:rsidRDefault="00DE0B05">
      <w:pPr>
        <w:jc w:val="both"/>
        <w:rPr>
          <w:rFonts w:ascii="Arial" w:hAnsi="Arial" w:cs="Arial"/>
          <w:sz w:val="22"/>
          <w:szCs w:val="22"/>
        </w:rPr>
      </w:pPr>
      <w:r w:rsidRPr="002E6487">
        <w:rPr>
          <w:rFonts w:ascii="Arial" w:hAnsi="Arial" w:cs="Arial"/>
          <w:sz w:val="22"/>
          <w:szCs w:val="22"/>
        </w:rPr>
        <w:t>The Board of Management should be supportive in the application of a fair code of discipline and behaviour within the school.  The Board of Management is wholly responsible for</w:t>
      </w:r>
      <w:r w:rsidR="002B6976" w:rsidRPr="002E6487">
        <w:rPr>
          <w:rFonts w:ascii="Arial" w:hAnsi="Arial" w:cs="Arial"/>
          <w:sz w:val="22"/>
          <w:szCs w:val="22"/>
        </w:rPr>
        <w:t xml:space="preserve"> the</w:t>
      </w:r>
      <w:r w:rsidRPr="002E6487">
        <w:rPr>
          <w:rFonts w:ascii="Arial" w:hAnsi="Arial" w:cs="Arial"/>
          <w:sz w:val="22"/>
          <w:szCs w:val="22"/>
        </w:rPr>
        <w:t xml:space="preserve"> approval of </w:t>
      </w:r>
      <w:r w:rsidR="002B6976" w:rsidRPr="002E6487">
        <w:rPr>
          <w:rFonts w:ascii="Arial" w:hAnsi="Arial" w:cs="Arial"/>
          <w:sz w:val="22"/>
          <w:szCs w:val="22"/>
        </w:rPr>
        <w:t xml:space="preserve">an </w:t>
      </w:r>
      <w:r w:rsidRPr="002E6487">
        <w:rPr>
          <w:rFonts w:ascii="Arial" w:hAnsi="Arial" w:cs="Arial"/>
          <w:sz w:val="22"/>
          <w:szCs w:val="22"/>
        </w:rPr>
        <w:t>exclusion or suspension of a pupil from the school for a maximum of 3 days.  A special decision of the Board of Management is required to authorise a further period of exclusion. (Rule 130 of National Schools)</w:t>
      </w:r>
    </w:p>
    <w:p w:rsidR="00DE0B05" w:rsidRPr="002E6487" w:rsidRDefault="00DE0B05">
      <w:pPr>
        <w:jc w:val="both"/>
        <w:rPr>
          <w:rFonts w:ascii="Arial" w:hAnsi="Arial" w:cs="Arial"/>
          <w:sz w:val="22"/>
          <w:szCs w:val="22"/>
        </w:rPr>
      </w:pPr>
    </w:p>
    <w:p w:rsidR="00DE0B05" w:rsidRPr="002E6487" w:rsidRDefault="00DE0B05">
      <w:pPr>
        <w:pStyle w:val="Heading6"/>
        <w:rPr>
          <w:sz w:val="22"/>
          <w:szCs w:val="22"/>
        </w:rPr>
      </w:pPr>
      <w:r w:rsidRPr="002E6487">
        <w:rPr>
          <w:sz w:val="22"/>
          <w:szCs w:val="22"/>
        </w:rPr>
        <w:t>Parents/Guardians</w:t>
      </w:r>
    </w:p>
    <w:p w:rsidR="00DE0B05" w:rsidRPr="002E6487" w:rsidRDefault="00DE0B05">
      <w:pPr>
        <w:rPr>
          <w:rFonts w:ascii="Arial" w:hAnsi="Arial" w:cs="Arial"/>
          <w:sz w:val="22"/>
          <w:szCs w:val="22"/>
          <w:u w:val="single"/>
        </w:rPr>
      </w:pPr>
    </w:p>
    <w:p w:rsidR="00DE0B05" w:rsidRPr="002E6487" w:rsidRDefault="00DE0B05">
      <w:pPr>
        <w:jc w:val="both"/>
        <w:rPr>
          <w:rFonts w:ascii="Arial" w:hAnsi="Arial" w:cs="Arial"/>
          <w:sz w:val="22"/>
          <w:szCs w:val="22"/>
        </w:rPr>
      </w:pPr>
      <w:r w:rsidRPr="002E6487">
        <w:rPr>
          <w:rFonts w:ascii="Arial" w:hAnsi="Arial" w:cs="Arial"/>
          <w:sz w:val="22"/>
          <w:szCs w:val="22"/>
        </w:rPr>
        <w:t xml:space="preserve">Schools need the support of the parents/guardians in order to meet legitimate expectations with regard to good behaviour.  </w:t>
      </w:r>
      <w:r w:rsidRPr="002E6487">
        <w:rPr>
          <w:rFonts w:ascii="Arial" w:hAnsi="Arial" w:cs="Arial"/>
          <w:b/>
          <w:bCs/>
          <w:sz w:val="22"/>
          <w:szCs w:val="22"/>
        </w:rPr>
        <w:t xml:space="preserve">No policy on behaviour and discipline can be successfully implemented without the active support if the parents/guardians. </w:t>
      </w:r>
      <w:r w:rsidRPr="002E6487">
        <w:rPr>
          <w:rFonts w:ascii="Arial" w:hAnsi="Arial" w:cs="Arial"/>
          <w:sz w:val="22"/>
          <w:szCs w:val="22"/>
        </w:rPr>
        <w:t>Parents/Guardians can co-operate wit</w:t>
      </w:r>
      <w:r w:rsidR="005E2749">
        <w:rPr>
          <w:rFonts w:ascii="Arial" w:hAnsi="Arial" w:cs="Arial"/>
          <w:sz w:val="22"/>
          <w:szCs w:val="22"/>
        </w:rPr>
        <w:t>h</w:t>
      </w:r>
      <w:r w:rsidRPr="002E6487">
        <w:rPr>
          <w:rFonts w:ascii="Arial" w:hAnsi="Arial" w:cs="Arial"/>
          <w:sz w:val="22"/>
          <w:szCs w:val="22"/>
        </w:rPr>
        <w:t xml:space="preserve"> the school</w:t>
      </w:r>
      <w:r w:rsidR="002B6976" w:rsidRPr="002E6487">
        <w:rPr>
          <w:rFonts w:ascii="Arial" w:hAnsi="Arial" w:cs="Arial"/>
          <w:sz w:val="22"/>
          <w:szCs w:val="22"/>
        </w:rPr>
        <w:t xml:space="preserve"> by</w:t>
      </w:r>
      <w:r w:rsidRPr="002E6487">
        <w:rPr>
          <w:rFonts w:ascii="Arial" w:hAnsi="Arial" w:cs="Arial"/>
          <w:sz w:val="22"/>
          <w:szCs w:val="22"/>
        </w:rPr>
        <w:t>:</w:t>
      </w:r>
    </w:p>
    <w:p w:rsidR="00DE0B05" w:rsidRPr="002E6487" w:rsidRDefault="00DE0B05">
      <w:pPr>
        <w:numPr>
          <w:ilvl w:val="0"/>
          <w:numId w:val="18"/>
        </w:numPr>
        <w:jc w:val="both"/>
        <w:rPr>
          <w:rFonts w:ascii="Arial" w:hAnsi="Arial" w:cs="Arial"/>
          <w:sz w:val="22"/>
          <w:szCs w:val="22"/>
        </w:rPr>
      </w:pPr>
      <w:r w:rsidRPr="002E6487">
        <w:rPr>
          <w:rFonts w:ascii="Arial" w:hAnsi="Arial" w:cs="Arial"/>
          <w:sz w:val="22"/>
          <w:szCs w:val="22"/>
        </w:rPr>
        <w:t>encouraging their children to abide by the school rules</w:t>
      </w:r>
    </w:p>
    <w:p w:rsidR="00DE0B05" w:rsidRPr="002E6487" w:rsidRDefault="00DE0B05">
      <w:pPr>
        <w:numPr>
          <w:ilvl w:val="0"/>
          <w:numId w:val="18"/>
        </w:numPr>
        <w:jc w:val="both"/>
        <w:rPr>
          <w:rFonts w:ascii="Arial" w:hAnsi="Arial" w:cs="Arial"/>
          <w:sz w:val="22"/>
          <w:szCs w:val="22"/>
        </w:rPr>
      </w:pPr>
      <w:r w:rsidRPr="002E6487">
        <w:rPr>
          <w:rFonts w:ascii="Arial" w:hAnsi="Arial" w:cs="Arial"/>
          <w:sz w:val="22"/>
          <w:szCs w:val="22"/>
        </w:rPr>
        <w:t>visiting the school if requested to do so by the teachers or principal</w:t>
      </w:r>
    </w:p>
    <w:p w:rsidR="00DE0B05" w:rsidRPr="002E6487" w:rsidRDefault="002B6976">
      <w:pPr>
        <w:numPr>
          <w:ilvl w:val="0"/>
          <w:numId w:val="18"/>
        </w:numPr>
        <w:jc w:val="both"/>
        <w:rPr>
          <w:rFonts w:ascii="Arial" w:hAnsi="Arial" w:cs="Arial"/>
          <w:sz w:val="22"/>
          <w:szCs w:val="22"/>
        </w:rPr>
      </w:pPr>
      <w:r w:rsidRPr="002E6487">
        <w:rPr>
          <w:rFonts w:ascii="Arial" w:hAnsi="Arial" w:cs="Arial"/>
          <w:sz w:val="22"/>
          <w:szCs w:val="22"/>
        </w:rPr>
        <w:t>ensuring</w:t>
      </w:r>
      <w:r w:rsidR="00DE0B05" w:rsidRPr="002E6487">
        <w:rPr>
          <w:rFonts w:ascii="Arial" w:hAnsi="Arial" w:cs="Arial"/>
          <w:sz w:val="22"/>
          <w:szCs w:val="22"/>
        </w:rPr>
        <w:t xml:space="preserve"> that homework is allocated due time and effort by the child.</w:t>
      </w:r>
    </w:p>
    <w:p w:rsidR="00DE0B05" w:rsidRPr="002E6487" w:rsidRDefault="00DE0B05">
      <w:pPr>
        <w:ind w:left="360"/>
        <w:jc w:val="both"/>
        <w:rPr>
          <w:rFonts w:ascii="Arial" w:hAnsi="Arial" w:cs="Arial"/>
          <w:sz w:val="22"/>
          <w:szCs w:val="22"/>
        </w:rPr>
      </w:pPr>
    </w:p>
    <w:p w:rsidR="00DE0B05" w:rsidRPr="002E6487" w:rsidRDefault="00DE0B05">
      <w:pPr>
        <w:jc w:val="both"/>
        <w:rPr>
          <w:rFonts w:ascii="Arial" w:hAnsi="Arial" w:cs="Arial"/>
          <w:sz w:val="22"/>
          <w:szCs w:val="22"/>
        </w:rPr>
      </w:pPr>
      <w:r w:rsidRPr="002E6487">
        <w:rPr>
          <w:rFonts w:ascii="Arial" w:hAnsi="Arial" w:cs="Arial"/>
          <w:sz w:val="22"/>
          <w:szCs w:val="22"/>
        </w:rPr>
        <w:t>Please communicate regularly with the school regarding factors likely to affect the progress of your child.  Regular attendance at school is importa</w:t>
      </w:r>
      <w:r w:rsidR="002B6976" w:rsidRPr="002E6487">
        <w:rPr>
          <w:rFonts w:ascii="Arial" w:hAnsi="Arial" w:cs="Arial"/>
          <w:sz w:val="22"/>
          <w:szCs w:val="22"/>
        </w:rPr>
        <w:t>nt and poor attendance will be brought</w:t>
      </w:r>
      <w:r w:rsidRPr="002E6487">
        <w:rPr>
          <w:rFonts w:ascii="Arial" w:hAnsi="Arial" w:cs="Arial"/>
          <w:sz w:val="22"/>
          <w:szCs w:val="22"/>
        </w:rPr>
        <w:t xml:space="preserve"> to the attention of the Education Welfare Officer.</w:t>
      </w:r>
    </w:p>
    <w:p w:rsidR="00DE0B05" w:rsidRPr="002E6487" w:rsidRDefault="00DE0B05">
      <w:pPr>
        <w:rPr>
          <w:rFonts w:ascii="Arial" w:hAnsi="Arial" w:cs="Arial"/>
          <w:sz w:val="22"/>
          <w:szCs w:val="22"/>
        </w:rPr>
      </w:pPr>
    </w:p>
    <w:p w:rsidR="00DE0B05" w:rsidRPr="002E6487" w:rsidRDefault="00DE0B05">
      <w:pPr>
        <w:pStyle w:val="Heading6"/>
        <w:rPr>
          <w:sz w:val="22"/>
          <w:szCs w:val="22"/>
        </w:rPr>
      </w:pPr>
      <w:r w:rsidRPr="002E6487">
        <w:rPr>
          <w:sz w:val="22"/>
          <w:szCs w:val="22"/>
        </w:rPr>
        <w:t>Teachers</w:t>
      </w:r>
    </w:p>
    <w:p w:rsidR="00DE0B05" w:rsidRPr="002E6487" w:rsidRDefault="00DE0B05">
      <w:pPr>
        <w:rPr>
          <w:rFonts w:ascii="Arial" w:hAnsi="Arial" w:cs="Arial"/>
          <w:sz w:val="22"/>
          <w:szCs w:val="22"/>
          <w:u w:val="single"/>
        </w:rPr>
      </w:pPr>
    </w:p>
    <w:p w:rsidR="00DE0B05" w:rsidRPr="002E6487" w:rsidRDefault="00DE0B05">
      <w:pPr>
        <w:jc w:val="both"/>
        <w:rPr>
          <w:rFonts w:ascii="Arial" w:hAnsi="Arial" w:cs="Arial"/>
          <w:sz w:val="22"/>
          <w:szCs w:val="22"/>
        </w:rPr>
      </w:pPr>
      <w:r w:rsidRPr="002E6487">
        <w:rPr>
          <w:rFonts w:ascii="Arial" w:hAnsi="Arial" w:cs="Arial"/>
          <w:sz w:val="22"/>
          <w:szCs w:val="22"/>
        </w:rPr>
        <w:t>The teaching staff aims for a strong sense of community within the school that involves a high l</w:t>
      </w:r>
      <w:r w:rsidR="002B6976" w:rsidRPr="002E6487">
        <w:rPr>
          <w:rFonts w:ascii="Arial" w:hAnsi="Arial" w:cs="Arial"/>
          <w:sz w:val="22"/>
          <w:szCs w:val="22"/>
        </w:rPr>
        <w:t xml:space="preserve">evel of co-operation among </w:t>
      </w:r>
      <w:r w:rsidRPr="002E6487">
        <w:rPr>
          <w:rFonts w:ascii="Arial" w:hAnsi="Arial" w:cs="Arial"/>
          <w:sz w:val="22"/>
          <w:szCs w:val="22"/>
        </w:rPr>
        <w:t xml:space="preserve">and between staff, pupils and parents/guardians.  All staff will consider themselves responsible at all times for the behaviour of children within sight or sound of them and </w:t>
      </w:r>
      <w:r w:rsidR="002B6976" w:rsidRPr="002E6487">
        <w:rPr>
          <w:rFonts w:ascii="Arial" w:hAnsi="Arial" w:cs="Arial"/>
          <w:sz w:val="22"/>
          <w:szCs w:val="22"/>
        </w:rPr>
        <w:t xml:space="preserve">are </w:t>
      </w:r>
      <w:r w:rsidRPr="002E6487">
        <w:rPr>
          <w:rFonts w:ascii="Arial" w:hAnsi="Arial" w:cs="Arial"/>
          <w:sz w:val="22"/>
          <w:szCs w:val="22"/>
        </w:rPr>
        <w:t>expected</w:t>
      </w:r>
      <w:r w:rsidR="002B6976" w:rsidRPr="002E6487">
        <w:rPr>
          <w:rFonts w:ascii="Arial" w:hAnsi="Arial" w:cs="Arial"/>
          <w:sz w:val="22"/>
          <w:szCs w:val="22"/>
        </w:rPr>
        <w:t xml:space="preserve"> and</w:t>
      </w:r>
      <w:r w:rsidR="00997BA1" w:rsidRPr="002E6487">
        <w:rPr>
          <w:rFonts w:ascii="Arial" w:hAnsi="Arial" w:cs="Arial"/>
          <w:sz w:val="22"/>
          <w:szCs w:val="22"/>
        </w:rPr>
        <w:t xml:space="preserve"> entitled to</w:t>
      </w:r>
      <w:r w:rsidRPr="002E6487">
        <w:rPr>
          <w:rFonts w:ascii="Arial" w:hAnsi="Arial" w:cs="Arial"/>
          <w:sz w:val="22"/>
          <w:szCs w:val="22"/>
        </w:rPr>
        <w:t xml:space="preserve"> respond promptly and firmly to any instance of unacceptable behaviour.</w:t>
      </w:r>
    </w:p>
    <w:p w:rsidR="00DE0B05" w:rsidRPr="002E6487" w:rsidRDefault="00DE0B05">
      <w:pPr>
        <w:jc w:val="both"/>
        <w:rPr>
          <w:rFonts w:ascii="Arial" w:hAnsi="Arial" w:cs="Arial"/>
          <w:sz w:val="22"/>
          <w:szCs w:val="22"/>
        </w:rPr>
      </w:pPr>
    </w:p>
    <w:p w:rsidR="008C52D6" w:rsidRDefault="008C52D6">
      <w:pPr>
        <w:pStyle w:val="Heading6"/>
        <w:jc w:val="both"/>
        <w:rPr>
          <w:sz w:val="22"/>
          <w:szCs w:val="22"/>
        </w:rPr>
      </w:pPr>
    </w:p>
    <w:p w:rsidR="008C52D6" w:rsidRDefault="008C52D6">
      <w:pPr>
        <w:pStyle w:val="Heading6"/>
        <w:jc w:val="both"/>
        <w:rPr>
          <w:sz w:val="22"/>
          <w:szCs w:val="22"/>
        </w:rPr>
      </w:pPr>
    </w:p>
    <w:p w:rsidR="008C52D6" w:rsidRDefault="008C52D6">
      <w:pPr>
        <w:pStyle w:val="Heading6"/>
        <w:jc w:val="both"/>
        <w:rPr>
          <w:sz w:val="22"/>
          <w:szCs w:val="22"/>
        </w:rPr>
      </w:pPr>
    </w:p>
    <w:p w:rsidR="008C52D6" w:rsidRDefault="008C52D6">
      <w:pPr>
        <w:pStyle w:val="Heading6"/>
        <w:jc w:val="both"/>
        <w:rPr>
          <w:sz w:val="22"/>
          <w:szCs w:val="22"/>
        </w:rPr>
      </w:pPr>
    </w:p>
    <w:p w:rsidR="00DE0B05" w:rsidRPr="002E6487" w:rsidRDefault="00DE0B05">
      <w:pPr>
        <w:pStyle w:val="Heading6"/>
        <w:jc w:val="both"/>
        <w:rPr>
          <w:sz w:val="22"/>
          <w:szCs w:val="22"/>
        </w:rPr>
      </w:pPr>
      <w:r w:rsidRPr="002E6487">
        <w:rPr>
          <w:sz w:val="22"/>
          <w:szCs w:val="22"/>
        </w:rPr>
        <w:t>Principal</w:t>
      </w:r>
    </w:p>
    <w:p w:rsidR="00DE0B05" w:rsidRPr="002E6487" w:rsidRDefault="00DE0B05">
      <w:pPr>
        <w:jc w:val="both"/>
        <w:rPr>
          <w:rFonts w:ascii="Arial" w:hAnsi="Arial" w:cs="Arial"/>
          <w:sz w:val="22"/>
          <w:szCs w:val="22"/>
          <w:u w:val="single"/>
        </w:rPr>
      </w:pPr>
    </w:p>
    <w:p w:rsidR="00DE0B05" w:rsidRPr="002E6487" w:rsidRDefault="00DE0B05">
      <w:pPr>
        <w:jc w:val="both"/>
        <w:rPr>
          <w:rFonts w:ascii="Arial" w:hAnsi="Arial" w:cs="Arial"/>
          <w:sz w:val="22"/>
          <w:szCs w:val="22"/>
        </w:rPr>
      </w:pPr>
      <w:r w:rsidRPr="002E6487">
        <w:rPr>
          <w:rFonts w:ascii="Arial" w:hAnsi="Arial" w:cs="Arial"/>
          <w:sz w:val="22"/>
          <w:szCs w:val="22"/>
        </w:rPr>
        <w:t>The overall responsibility for discipline wi</w:t>
      </w:r>
      <w:r w:rsidR="00997BA1" w:rsidRPr="002E6487">
        <w:rPr>
          <w:rFonts w:ascii="Arial" w:hAnsi="Arial" w:cs="Arial"/>
          <w:sz w:val="22"/>
          <w:szCs w:val="22"/>
        </w:rPr>
        <w:t>thin the school rests with the P</w:t>
      </w:r>
      <w:r w:rsidRPr="002E6487">
        <w:rPr>
          <w:rFonts w:ascii="Arial" w:hAnsi="Arial" w:cs="Arial"/>
          <w:sz w:val="22"/>
          <w:szCs w:val="22"/>
        </w:rPr>
        <w:t>rincipal.  The Principal will always endeavour to facilitate meetings between parents/guardians and teachers.  It is the Principal’s responsibility to ensure that the school’s code of behaviour and discipline is administered in a manner that is consistent and fair to all pupils.</w:t>
      </w:r>
    </w:p>
    <w:p w:rsidR="00DE0B05" w:rsidRPr="002E6487" w:rsidRDefault="00DE0B05">
      <w:pPr>
        <w:rPr>
          <w:rFonts w:ascii="Arial" w:hAnsi="Arial" w:cs="Arial"/>
          <w:sz w:val="22"/>
          <w:szCs w:val="22"/>
        </w:rPr>
      </w:pPr>
    </w:p>
    <w:p w:rsidR="002959EC" w:rsidRDefault="002959EC">
      <w:pPr>
        <w:jc w:val="both"/>
        <w:rPr>
          <w:rFonts w:ascii="Arial" w:hAnsi="Arial" w:cs="Arial"/>
          <w:b/>
          <w:bCs/>
          <w:sz w:val="22"/>
          <w:szCs w:val="22"/>
        </w:rPr>
      </w:pPr>
    </w:p>
    <w:p w:rsidR="00DE0B05" w:rsidRPr="002E6487" w:rsidRDefault="00DE0B05">
      <w:pPr>
        <w:jc w:val="both"/>
        <w:rPr>
          <w:rFonts w:ascii="Arial" w:hAnsi="Arial" w:cs="Arial"/>
          <w:b/>
          <w:bCs/>
          <w:sz w:val="22"/>
          <w:szCs w:val="22"/>
        </w:rPr>
      </w:pPr>
      <w:r w:rsidRPr="002E6487">
        <w:rPr>
          <w:rFonts w:ascii="Arial" w:hAnsi="Arial" w:cs="Arial"/>
          <w:b/>
          <w:bCs/>
          <w:sz w:val="22"/>
          <w:szCs w:val="22"/>
        </w:rPr>
        <w:t>EXPECTATIONS OF NORMAL BEHAVIOUR</w:t>
      </w:r>
    </w:p>
    <w:p w:rsidR="00997BA1" w:rsidRPr="002E6487" w:rsidRDefault="00997BA1">
      <w:pPr>
        <w:pStyle w:val="BodyTextIndent2"/>
        <w:ind w:left="0"/>
        <w:jc w:val="both"/>
        <w:rPr>
          <w:rFonts w:ascii="Arial" w:hAnsi="Arial" w:cs="Arial"/>
          <w:sz w:val="22"/>
          <w:szCs w:val="22"/>
        </w:rPr>
      </w:pPr>
    </w:p>
    <w:p w:rsidR="00DE0B05" w:rsidRPr="002E6487" w:rsidRDefault="00DE0B05">
      <w:pPr>
        <w:pStyle w:val="BodyTextIndent2"/>
        <w:ind w:left="0"/>
        <w:jc w:val="both"/>
        <w:rPr>
          <w:rFonts w:ascii="Arial" w:hAnsi="Arial" w:cs="Arial"/>
          <w:sz w:val="22"/>
          <w:szCs w:val="22"/>
        </w:rPr>
      </w:pPr>
      <w:r w:rsidRPr="002E6487">
        <w:rPr>
          <w:rFonts w:ascii="Arial" w:hAnsi="Arial" w:cs="Arial"/>
          <w:sz w:val="22"/>
          <w:szCs w:val="22"/>
        </w:rPr>
        <w:t>It is the view of this school that a well-disciplined person will respect both self and others; showing due consideration to other pupils, teachers, parents/guardians, the very young and elderly, visitors to the school, church representatives etc, and will show due regard for the property of others.  The following would be regarded as examples of desirable behaviour:-</w:t>
      </w:r>
    </w:p>
    <w:p w:rsidR="00DE0B05" w:rsidRPr="002E6487" w:rsidRDefault="00DE0B05">
      <w:pPr>
        <w:pStyle w:val="BodyTextIndent2"/>
        <w:ind w:left="0"/>
        <w:jc w:val="both"/>
        <w:rPr>
          <w:rFonts w:ascii="Arial" w:hAnsi="Arial" w:cs="Arial"/>
          <w:sz w:val="22"/>
          <w:szCs w:val="22"/>
        </w:rPr>
      </w:pPr>
    </w:p>
    <w:p w:rsidR="00DE0B05" w:rsidRPr="002E6487" w:rsidRDefault="00DE0B05">
      <w:pPr>
        <w:numPr>
          <w:ilvl w:val="0"/>
          <w:numId w:val="6"/>
        </w:numPr>
        <w:rPr>
          <w:rFonts w:ascii="Arial" w:hAnsi="Arial" w:cs="Arial"/>
          <w:b/>
          <w:bCs/>
          <w:sz w:val="22"/>
          <w:szCs w:val="22"/>
        </w:rPr>
      </w:pPr>
      <w:r w:rsidRPr="002E6487">
        <w:rPr>
          <w:rFonts w:ascii="Arial" w:hAnsi="Arial" w:cs="Arial"/>
          <w:sz w:val="22"/>
          <w:szCs w:val="22"/>
        </w:rPr>
        <w:t>Respecting the needs of senior citizens e.g. holding doors open, giving up seats in public places, offering help etc</w:t>
      </w:r>
    </w:p>
    <w:p w:rsidR="00DE0B05" w:rsidRPr="002E6487" w:rsidRDefault="00DE0B05">
      <w:pPr>
        <w:numPr>
          <w:ilvl w:val="0"/>
          <w:numId w:val="6"/>
        </w:numPr>
        <w:rPr>
          <w:rFonts w:ascii="Arial" w:hAnsi="Arial" w:cs="Arial"/>
          <w:b/>
          <w:bCs/>
          <w:sz w:val="22"/>
          <w:szCs w:val="22"/>
        </w:rPr>
      </w:pPr>
      <w:r w:rsidRPr="002E6487">
        <w:rPr>
          <w:rFonts w:ascii="Arial" w:hAnsi="Arial" w:cs="Arial"/>
          <w:sz w:val="22"/>
          <w:szCs w:val="22"/>
        </w:rPr>
        <w:t>Kindness/willingness to learn and doing ones best</w:t>
      </w:r>
    </w:p>
    <w:p w:rsidR="00DE0B05" w:rsidRPr="002E6487" w:rsidRDefault="00DE0B05">
      <w:pPr>
        <w:numPr>
          <w:ilvl w:val="0"/>
          <w:numId w:val="6"/>
        </w:numPr>
        <w:rPr>
          <w:rFonts w:ascii="Arial" w:hAnsi="Arial" w:cs="Arial"/>
          <w:b/>
          <w:bCs/>
          <w:sz w:val="22"/>
          <w:szCs w:val="22"/>
        </w:rPr>
      </w:pPr>
      <w:r w:rsidRPr="002E6487">
        <w:rPr>
          <w:rFonts w:ascii="Arial" w:hAnsi="Arial" w:cs="Arial"/>
          <w:sz w:val="22"/>
          <w:szCs w:val="22"/>
        </w:rPr>
        <w:t>Taking responsibility for work and actions</w:t>
      </w:r>
    </w:p>
    <w:p w:rsidR="00DE0B05" w:rsidRPr="002E6487" w:rsidRDefault="00DE0B05">
      <w:pPr>
        <w:numPr>
          <w:ilvl w:val="0"/>
          <w:numId w:val="6"/>
        </w:numPr>
        <w:rPr>
          <w:rFonts w:ascii="Arial" w:hAnsi="Arial" w:cs="Arial"/>
          <w:b/>
          <w:bCs/>
          <w:sz w:val="22"/>
          <w:szCs w:val="22"/>
        </w:rPr>
      </w:pPr>
      <w:r w:rsidRPr="002E6487">
        <w:rPr>
          <w:rFonts w:ascii="Arial" w:hAnsi="Arial" w:cs="Arial"/>
          <w:sz w:val="22"/>
          <w:szCs w:val="22"/>
        </w:rPr>
        <w:t>Participating in activities, creating and maintaining a positive environment</w:t>
      </w:r>
    </w:p>
    <w:p w:rsidR="00DE0B05" w:rsidRPr="002E6487" w:rsidRDefault="00DE0B05">
      <w:pPr>
        <w:numPr>
          <w:ilvl w:val="0"/>
          <w:numId w:val="6"/>
        </w:numPr>
        <w:rPr>
          <w:rFonts w:ascii="Arial" w:hAnsi="Arial" w:cs="Arial"/>
          <w:b/>
          <w:bCs/>
          <w:sz w:val="22"/>
          <w:szCs w:val="22"/>
        </w:rPr>
      </w:pPr>
      <w:r w:rsidRPr="002E6487">
        <w:rPr>
          <w:rFonts w:ascii="Arial" w:hAnsi="Arial" w:cs="Arial"/>
          <w:sz w:val="22"/>
          <w:szCs w:val="22"/>
        </w:rPr>
        <w:t>Home: Abiding by family rules and contributing to a harmonious home atmosphere</w:t>
      </w:r>
    </w:p>
    <w:p w:rsidR="00DE0B05" w:rsidRPr="002E6487" w:rsidRDefault="00DE0B05">
      <w:pPr>
        <w:numPr>
          <w:ilvl w:val="0"/>
          <w:numId w:val="6"/>
        </w:numPr>
        <w:rPr>
          <w:rFonts w:ascii="Arial" w:hAnsi="Arial" w:cs="Arial"/>
          <w:b/>
          <w:bCs/>
          <w:sz w:val="22"/>
          <w:szCs w:val="22"/>
        </w:rPr>
      </w:pPr>
      <w:r w:rsidRPr="002E6487">
        <w:rPr>
          <w:rFonts w:ascii="Arial" w:hAnsi="Arial" w:cs="Arial"/>
          <w:sz w:val="22"/>
          <w:szCs w:val="22"/>
        </w:rPr>
        <w:t>Adults: Being mindful of the responsibilities of adults</w:t>
      </w:r>
    </w:p>
    <w:p w:rsidR="00DE0B05" w:rsidRPr="002E6487" w:rsidRDefault="00DE0B05">
      <w:pPr>
        <w:numPr>
          <w:ilvl w:val="0"/>
          <w:numId w:val="6"/>
        </w:numPr>
        <w:rPr>
          <w:rFonts w:ascii="Arial" w:hAnsi="Arial" w:cs="Arial"/>
          <w:b/>
          <w:bCs/>
          <w:sz w:val="22"/>
          <w:szCs w:val="22"/>
        </w:rPr>
      </w:pPr>
      <w:r w:rsidRPr="002E6487">
        <w:rPr>
          <w:rFonts w:ascii="Arial" w:hAnsi="Arial" w:cs="Arial"/>
          <w:sz w:val="22"/>
          <w:szCs w:val="22"/>
        </w:rPr>
        <w:t>Teachers: Listening without interrupting, waiting his/her turn, standing aside in doorways, corridors etc</w:t>
      </w:r>
    </w:p>
    <w:p w:rsidR="00DE0B05" w:rsidRPr="002E6487" w:rsidRDefault="00DE0B05">
      <w:pPr>
        <w:numPr>
          <w:ilvl w:val="0"/>
          <w:numId w:val="6"/>
        </w:numPr>
        <w:rPr>
          <w:rFonts w:ascii="Arial" w:hAnsi="Arial" w:cs="Arial"/>
          <w:b/>
          <w:bCs/>
          <w:sz w:val="22"/>
          <w:szCs w:val="22"/>
        </w:rPr>
      </w:pPr>
      <w:r w:rsidRPr="002E6487">
        <w:rPr>
          <w:rFonts w:ascii="Arial" w:hAnsi="Arial" w:cs="Arial"/>
          <w:sz w:val="22"/>
          <w:szCs w:val="22"/>
        </w:rPr>
        <w:t>Students: Sharing, caring for feelings, being positive about the achievements of others</w:t>
      </w:r>
    </w:p>
    <w:p w:rsidR="00DE0B05" w:rsidRPr="002E6487" w:rsidRDefault="00DE0B05">
      <w:pPr>
        <w:numPr>
          <w:ilvl w:val="0"/>
          <w:numId w:val="6"/>
        </w:numPr>
        <w:rPr>
          <w:rFonts w:ascii="Arial" w:hAnsi="Arial" w:cs="Arial"/>
          <w:b/>
          <w:bCs/>
          <w:sz w:val="22"/>
          <w:szCs w:val="22"/>
        </w:rPr>
      </w:pPr>
      <w:r w:rsidRPr="002E6487">
        <w:rPr>
          <w:rFonts w:ascii="Arial" w:hAnsi="Arial" w:cs="Arial"/>
          <w:sz w:val="22"/>
          <w:szCs w:val="22"/>
        </w:rPr>
        <w:t>Young children: Understanding the vulnerability of young children</w:t>
      </w:r>
    </w:p>
    <w:p w:rsidR="00DE0B05" w:rsidRPr="002E6487" w:rsidRDefault="00DE0B05">
      <w:pPr>
        <w:numPr>
          <w:ilvl w:val="0"/>
          <w:numId w:val="6"/>
        </w:numPr>
        <w:rPr>
          <w:rFonts w:ascii="Arial" w:hAnsi="Arial" w:cs="Arial"/>
          <w:b/>
          <w:bCs/>
          <w:sz w:val="22"/>
          <w:szCs w:val="22"/>
        </w:rPr>
      </w:pPr>
      <w:r w:rsidRPr="002E6487">
        <w:rPr>
          <w:rFonts w:ascii="Arial" w:hAnsi="Arial" w:cs="Arial"/>
          <w:sz w:val="22"/>
          <w:szCs w:val="22"/>
        </w:rPr>
        <w:t>Church Representatives: Using the correct form of address and showing courteous behaviour</w:t>
      </w:r>
    </w:p>
    <w:p w:rsidR="00DE0B05" w:rsidRPr="002E6487" w:rsidRDefault="00DE0B05">
      <w:pPr>
        <w:numPr>
          <w:ilvl w:val="0"/>
          <w:numId w:val="6"/>
        </w:numPr>
        <w:rPr>
          <w:rFonts w:ascii="Arial" w:hAnsi="Arial" w:cs="Arial"/>
          <w:b/>
          <w:bCs/>
          <w:sz w:val="22"/>
          <w:szCs w:val="22"/>
        </w:rPr>
      </w:pPr>
      <w:r w:rsidRPr="002E6487">
        <w:rPr>
          <w:rFonts w:ascii="Arial" w:hAnsi="Arial" w:cs="Arial"/>
          <w:sz w:val="22"/>
          <w:szCs w:val="22"/>
        </w:rPr>
        <w:t>Environment: Showing awareness for the need for protection and conversation and the necessity for participation by everybody</w:t>
      </w:r>
    </w:p>
    <w:p w:rsidR="00DE0B05" w:rsidRPr="002E6487" w:rsidRDefault="00DE0B05">
      <w:pPr>
        <w:ind w:left="720"/>
        <w:rPr>
          <w:rFonts w:ascii="Arial" w:hAnsi="Arial" w:cs="Arial"/>
          <w:b/>
          <w:bCs/>
          <w:sz w:val="22"/>
          <w:szCs w:val="22"/>
        </w:rPr>
      </w:pPr>
    </w:p>
    <w:p w:rsidR="00DE0B05" w:rsidRPr="002E6487" w:rsidRDefault="00DE0B05">
      <w:pPr>
        <w:rPr>
          <w:rFonts w:ascii="Arial" w:hAnsi="Arial" w:cs="Arial"/>
          <w:b/>
          <w:bCs/>
          <w:sz w:val="22"/>
          <w:szCs w:val="22"/>
        </w:rPr>
      </w:pPr>
      <w:r w:rsidRPr="002E6487">
        <w:rPr>
          <w:rFonts w:ascii="Arial" w:hAnsi="Arial" w:cs="Arial"/>
          <w:b/>
          <w:bCs/>
          <w:sz w:val="22"/>
          <w:szCs w:val="22"/>
        </w:rPr>
        <w:t>SAFETY</w:t>
      </w:r>
    </w:p>
    <w:p w:rsidR="00997BA1" w:rsidRPr="002E6487" w:rsidRDefault="00997BA1">
      <w:pPr>
        <w:pStyle w:val="BodyTextIndent2"/>
        <w:ind w:left="0"/>
        <w:rPr>
          <w:rFonts w:ascii="Arial" w:hAnsi="Arial" w:cs="Arial"/>
          <w:sz w:val="22"/>
          <w:szCs w:val="22"/>
        </w:rPr>
      </w:pPr>
    </w:p>
    <w:p w:rsidR="00DE0B05" w:rsidRPr="002E6487" w:rsidRDefault="00DE0B05">
      <w:pPr>
        <w:pStyle w:val="BodyTextIndent2"/>
        <w:ind w:left="0"/>
        <w:rPr>
          <w:rFonts w:ascii="Arial" w:hAnsi="Arial" w:cs="Arial"/>
          <w:sz w:val="22"/>
          <w:szCs w:val="22"/>
        </w:rPr>
      </w:pPr>
      <w:r w:rsidRPr="002E6487">
        <w:rPr>
          <w:rFonts w:ascii="Arial" w:hAnsi="Arial" w:cs="Arial"/>
          <w:sz w:val="22"/>
          <w:szCs w:val="22"/>
        </w:rPr>
        <w:t>For your child’s own safety and that of others, it is important to emphasise the following rules to your child and remind often:-</w:t>
      </w:r>
    </w:p>
    <w:p w:rsidR="00DE0B05" w:rsidRPr="002E6487" w:rsidRDefault="00DE0B05">
      <w:pPr>
        <w:pStyle w:val="BodyTextIndent2"/>
        <w:ind w:left="0"/>
        <w:rPr>
          <w:rFonts w:ascii="Arial" w:hAnsi="Arial" w:cs="Arial"/>
          <w:sz w:val="22"/>
          <w:szCs w:val="22"/>
        </w:rPr>
      </w:pPr>
    </w:p>
    <w:p w:rsidR="00DE0B05" w:rsidRPr="002E6487" w:rsidRDefault="00DE0B05">
      <w:pPr>
        <w:numPr>
          <w:ilvl w:val="0"/>
          <w:numId w:val="7"/>
        </w:numPr>
        <w:rPr>
          <w:rFonts w:ascii="Arial" w:hAnsi="Arial" w:cs="Arial"/>
          <w:sz w:val="22"/>
          <w:szCs w:val="22"/>
        </w:rPr>
      </w:pPr>
      <w:r w:rsidRPr="002E6487">
        <w:rPr>
          <w:rFonts w:ascii="Arial" w:hAnsi="Arial" w:cs="Arial"/>
          <w:sz w:val="22"/>
          <w:szCs w:val="22"/>
        </w:rPr>
        <w:t>Take care when travelling to and from school</w:t>
      </w:r>
    </w:p>
    <w:p w:rsidR="00DE0B05" w:rsidRPr="002E6487" w:rsidRDefault="00DE0B05">
      <w:pPr>
        <w:numPr>
          <w:ilvl w:val="0"/>
          <w:numId w:val="7"/>
        </w:numPr>
        <w:rPr>
          <w:rFonts w:ascii="Arial" w:hAnsi="Arial" w:cs="Arial"/>
          <w:sz w:val="22"/>
          <w:szCs w:val="22"/>
        </w:rPr>
      </w:pPr>
      <w:r w:rsidRPr="002E6487">
        <w:rPr>
          <w:rFonts w:ascii="Arial" w:hAnsi="Arial" w:cs="Arial"/>
          <w:sz w:val="22"/>
          <w:szCs w:val="22"/>
        </w:rPr>
        <w:t>Always walk while in the school building</w:t>
      </w:r>
    </w:p>
    <w:p w:rsidR="00DE0B05" w:rsidRPr="002E6487" w:rsidRDefault="00DE0B05">
      <w:pPr>
        <w:numPr>
          <w:ilvl w:val="0"/>
          <w:numId w:val="7"/>
        </w:numPr>
        <w:rPr>
          <w:rFonts w:ascii="Arial" w:hAnsi="Arial" w:cs="Arial"/>
          <w:sz w:val="22"/>
          <w:szCs w:val="22"/>
        </w:rPr>
      </w:pPr>
      <w:r w:rsidRPr="002E6487">
        <w:rPr>
          <w:rFonts w:ascii="Arial" w:hAnsi="Arial" w:cs="Arial"/>
          <w:sz w:val="22"/>
          <w:szCs w:val="22"/>
        </w:rPr>
        <w:t>Remain seated at all times in class and while eating lunch</w:t>
      </w:r>
    </w:p>
    <w:p w:rsidR="00DE0B05" w:rsidRPr="002E6487" w:rsidRDefault="00DE0B05">
      <w:pPr>
        <w:numPr>
          <w:ilvl w:val="0"/>
          <w:numId w:val="7"/>
        </w:numPr>
        <w:rPr>
          <w:rFonts w:ascii="Arial" w:hAnsi="Arial" w:cs="Arial"/>
          <w:sz w:val="22"/>
          <w:szCs w:val="22"/>
        </w:rPr>
      </w:pPr>
      <w:r w:rsidRPr="002E6487">
        <w:rPr>
          <w:rFonts w:ascii="Arial" w:hAnsi="Arial" w:cs="Arial"/>
          <w:sz w:val="22"/>
          <w:szCs w:val="22"/>
        </w:rPr>
        <w:t>Never run headlong in the schoolyard and always show respect for fellow pupils</w:t>
      </w:r>
    </w:p>
    <w:p w:rsidR="00DE0B05" w:rsidRPr="002E6487" w:rsidRDefault="00DE0B05">
      <w:pPr>
        <w:numPr>
          <w:ilvl w:val="0"/>
          <w:numId w:val="7"/>
        </w:numPr>
        <w:rPr>
          <w:rFonts w:ascii="Arial" w:hAnsi="Arial" w:cs="Arial"/>
          <w:sz w:val="22"/>
          <w:szCs w:val="22"/>
        </w:rPr>
      </w:pPr>
      <w:r w:rsidRPr="002E6487">
        <w:rPr>
          <w:rFonts w:ascii="Arial" w:hAnsi="Arial" w:cs="Arial"/>
          <w:sz w:val="22"/>
          <w:szCs w:val="22"/>
        </w:rPr>
        <w:t>Bring a note of explanation on the day following an absence from school</w:t>
      </w:r>
    </w:p>
    <w:p w:rsidR="00DE0B05" w:rsidRPr="002E6487" w:rsidRDefault="00DE0B05">
      <w:pPr>
        <w:numPr>
          <w:ilvl w:val="0"/>
          <w:numId w:val="7"/>
        </w:numPr>
        <w:rPr>
          <w:rFonts w:ascii="Arial" w:hAnsi="Arial" w:cs="Arial"/>
          <w:sz w:val="22"/>
          <w:szCs w:val="22"/>
        </w:rPr>
      </w:pPr>
      <w:r w:rsidRPr="002E6487">
        <w:rPr>
          <w:rFonts w:ascii="Arial" w:hAnsi="Arial" w:cs="Arial"/>
          <w:sz w:val="22"/>
          <w:szCs w:val="22"/>
        </w:rPr>
        <w:t>Never leave the school grounds without the permission of the teacher</w:t>
      </w:r>
    </w:p>
    <w:p w:rsidR="00DE0B05" w:rsidRPr="002E6487" w:rsidRDefault="00DE0B05">
      <w:pPr>
        <w:numPr>
          <w:ilvl w:val="0"/>
          <w:numId w:val="7"/>
        </w:numPr>
        <w:rPr>
          <w:rFonts w:ascii="Arial" w:hAnsi="Arial" w:cs="Arial"/>
          <w:sz w:val="22"/>
          <w:szCs w:val="22"/>
        </w:rPr>
      </w:pPr>
      <w:r w:rsidRPr="002E6487">
        <w:rPr>
          <w:rFonts w:ascii="Arial" w:hAnsi="Arial" w:cs="Arial"/>
          <w:sz w:val="22"/>
          <w:szCs w:val="22"/>
        </w:rPr>
        <w:t>Follows the instructions of school bus drivers and take care getting on and off the school bus.  Do not engage in behaviour on the business that would distract the driver or risk injuring others.  Abide by rules for travelling on bus at all times</w:t>
      </w:r>
    </w:p>
    <w:p w:rsidR="00DE0B05" w:rsidRPr="002E6487" w:rsidRDefault="00DE0B05">
      <w:pPr>
        <w:numPr>
          <w:ilvl w:val="0"/>
          <w:numId w:val="7"/>
        </w:numPr>
        <w:rPr>
          <w:rFonts w:ascii="Arial" w:hAnsi="Arial" w:cs="Arial"/>
          <w:sz w:val="22"/>
          <w:szCs w:val="22"/>
        </w:rPr>
      </w:pPr>
      <w:r w:rsidRPr="002E6487">
        <w:rPr>
          <w:rFonts w:ascii="Arial" w:hAnsi="Arial" w:cs="Arial"/>
          <w:sz w:val="22"/>
          <w:szCs w:val="22"/>
        </w:rPr>
        <w:lastRenderedPageBreak/>
        <w:t>Always tell a parent/guardian or teacher about any incident involving others e.g. strangers, students etc which upset or worry you</w:t>
      </w:r>
    </w:p>
    <w:p w:rsidR="00DE0B05" w:rsidRPr="002E6487" w:rsidRDefault="00DE0B05">
      <w:pPr>
        <w:rPr>
          <w:rFonts w:ascii="Arial" w:hAnsi="Arial" w:cs="Arial"/>
          <w:b/>
          <w:bCs/>
          <w:sz w:val="22"/>
          <w:szCs w:val="22"/>
        </w:rPr>
      </w:pPr>
    </w:p>
    <w:p w:rsidR="00997BA1" w:rsidRPr="002E6487" w:rsidRDefault="00997BA1" w:rsidP="00997BA1">
      <w:pPr>
        <w:ind w:left="360"/>
        <w:jc w:val="both"/>
        <w:rPr>
          <w:rFonts w:ascii="Arial" w:hAnsi="Arial" w:cs="Arial"/>
          <w:b/>
          <w:sz w:val="22"/>
          <w:szCs w:val="22"/>
        </w:rPr>
      </w:pPr>
    </w:p>
    <w:p w:rsidR="00997BA1" w:rsidRDefault="00997BA1" w:rsidP="00997BA1">
      <w:pPr>
        <w:ind w:left="360"/>
        <w:jc w:val="both"/>
        <w:rPr>
          <w:rFonts w:ascii="Arial" w:hAnsi="Arial" w:cs="Arial"/>
          <w:b/>
          <w:sz w:val="22"/>
          <w:szCs w:val="22"/>
        </w:rPr>
      </w:pPr>
      <w:r w:rsidRPr="002E6487">
        <w:rPr>
          <w:rFonts w:ascii="Arial" w:hAnsi="Arial" w:cs="Arial"/>
          <w:b/>
          <w:sz w:val="22"/>
          <w:szCs w:val="22"/>
        </w:rPr>
        <w:t>It is the ethos of the school that a well disciplined individual will respect both him/herself and others.  This is expected to manifest itself in the display of due consideration for other pupils/teachers, parents/guardians, the elderly, visitors to school etc and will engender a sense of inclusiveness combined with a respect for the property of self and others.</w:t>
      </w:r>
    </w:p>
    <w:p w:rsidR="00C21E27" w:rsidRDefault="00C21E27" w:rsidP="00997BA1">
      <w:pPr>
        <w:ind w:left="360"/>
        <w:jc w:val="both"/>
        <w:rPr>
          <w:rFonts w:ascii="Arial" w:hAnsi="Arial" w:cs="Arial"/>
          <w:b/>
          <w:sz w:val="22"/>
          <w:szCs w:val="22"/>
        </w:rPr>
      </w:pPr>
    </w:p>
    <w:p w:rsidR="00C21E27" w:rsidRDefault="00C21E27" w:rsidP="00997BA1">
      <w:pPr>
        <w:ind w:left="360"/>
        <w:jc w:val="both"/>
        <w:rPr>
          <w:rFonts w:ascii="Arial" w:hAnsi="Arial" w:cs="Arial"/>
          <w:b/>
          <w:sz w:val="22"/>
          <w:szCs w:val="22"/>
        </w:rPr>
      </w:pPr>
    </w:p>
    <w:p w:rsidR="00C21E27" w:rsidRPr="002E6487" w:rsidRDefault="00C21E27" w:rsidP="00997BA1">
      <w:pPr>
        <w:ind w:left="360"/>
        <w:jc w:val="both"/>
        <w:rPr>
          <w:rFonts w:ascii="Arial" w:hAnsi="Arial" w:cs="Arial"/>
          <w:b/>
          <w:sz w:val="22"/>
          <w:szCs w:val="22"/>
        </w:rPr>
      </w:pPr>
    </w:p>
    <w:p w:rsidR="00997BA1" w:rsidRPr="002E6487" w:rsidRDefault="00997BA1">
      <w:pPr>
        <w:rPr>
          <w:rFonts w:ascii="Arial" w:hAnsi="Arial" w:cs="Arial"/>
          <w:b/>
          <w:bCs/>
          <w:sz w:val="22"/>
          <w:szCs w:val="22"/>
        </w:rPr>
      </w:pPr>
    </w:p>
    <w:p w:rsidR="00DE0B05" w:rsidRPr="002E6487" w:rsidRDefault="00DE0B05">
      <w:pPr>
        <w:rPr>
          <w:rFonts w:ascii="Arial" w:hAnsi="Arial" w:cs="Arial"/>
          <w:b/>
          <w:bCs/>
          <w:sz w:val="22"/>
          <w:szCs w:val="22"/>
        </w:rPr>
      </w:pPr>
      <w:r w:rsidRPr="002E6487">
        <w:rPr>
          <w:rFonts w:ascii="Arial" w:hAnsi="Arial" w:cs="Arial"/>
          <w:b/>
          <w:bCs/>
          <w:sz w:val="22"/>
          <w:szCs w:val="22"/>
        </w:rPr>
        <w:t>CARING FOR ONESELF (To be shared and discussed with your child)</w:t>
      </w:r>
    </w:p>
    <w:p w:rsidR="00DE0B05" w:rsidRPr="002E6487" w:rsidRDefault="00DE0B05">
      <w:pPr>
        <w:pStyle w:val="Heading1"/>
        <w:rPr>
          <w:rFonts w:ascii="Arial" w:hAnsi="Arial" w:cs="Arial"/>
          <w:sz w:val="22"/>
          <w:szCs w:val="22"/>
        </w:rPr>
      </w:pPr>
      <w:r w:rsidRPr="002E6487">
        <w:rPr>
          <w:rFonts w:ascii="Arial" w:hAnsi="Arial" w:cs="Arial"/>
          <w:sz w:val="22"/>
          <w:szCs w:val="22"/>
        </w:rPr>
        <w:t xml:space="preserve">Code of Conduct in relation to self and personal deportment </w:t>
      </w:r>
    </w:p>
    <w:p w:rsidR="00DE0B05" w:rsidRPr="002E6487" w:rsidRDefault="00DE0B05">
      <w:pPr>
        <w:pStyle w:val="BodyTextIndent2"/>
        <w:numPr>
          <w:ilvl w:val="0"/>
          <w:numId w:val="8"/>
        </w:numPr>
        <w:rPr>
          <w:rFonts w:ascii="Arial" w:hAnsi="Arial" w:cs="Arial"/>
          <w:sz w:val="22"/>
          <w:szCs w:val="22"/>
        </w:rPr>
      </w:pPr>
      <w:r w:rsidRPr="002E6487">
        <w:rPr>
          <w:rFonts w:ascii="Arial" w:hAnsi="Arial" w:cs="Arial"/>
          <w:sz w:val="22"/>
          <w:szCs w:val="22"/>
        </w:rPr>
        <w:t>I should respect myself and my property, always keeping my school bag, books and copies in good order</w:t>
      </w:r>
    </w:p>
    <w:p w:rsidR="00DE0B05" w:rsidRPr="002E6487" w:rsidRDefault="00DE0B05">
      <w:pPr>
        <w:numPr>
          <w:ilvl w:val="0"/>
          <w:numId w:val="8"/>
        </w:numPr>
        <w:rPr>
          <w:rFonts w:ascii="Arial" w:hAnsi="Arial" w:cs="Arial"/>
          <w:sz w:val="22"/>
          <w:szCs w:val="22"/>
        </w:rPr>
      </w:pPr>
      <w:r w:rsidRPr="002E6487">
        <w:rPr>
          <w:rFonts w:ascii="Arial" w:hAnsi="Arial" w:cs="Arial"/>
          <w:sz w:val="22"/>
          <w:szCs w:val="22"/>
        </w:rPr>
        <w:t>I should always be in school before starting time 9.30</w:t>
      </w:r>
      <w:r w:rsidR="00997BA1" w:rsidRPr="002E6487">
        <w:rPr>
          <w:rFonts w:ascii="Arial" w:hAnsi="Arial" w:cs="Arial"/>
          <w:sz w:val="22"/>
          <w:szCs w:val="22"/>
        </w:rPr>
        <w:t xml:space="preserve"> a.m.</w:t>
      </w:r>
    </w:p>
    <w:p w:rsidR="00DE0B05" w:rsidRPr="002E6487" w:rsidRDefault="00DE0B05">
      <w:pPr>
        <w:numPr>
          <w:ilvl w:val="0"/>
          <w:numId w:val="8"/>
        </w:numPr>
        <w:rPr>
          <w:rFonts w:ascii="Arial" w:hAnsi="Arial" w:cs="Arial"/>
          <w:sz w:val="22"/>
          <w:szCs w:val="22"/>
        </w:rPr>
      </w:pPr>
      <w:r w:rsidRPr="002E6487">
        <w:rPr>
          <w:rFonts w:ascii="Arial" w:hAnsi="Arial" w:cs="Arial"/>
          <w:sz w:val="22"/>
          <w:szCs w:val="22"/>
        </w:rPr>
        <w:t>I should show respect for my school and wear the complet</w:t>
      </w:r>
      <w:r w:rsidR="009D5A08">
        <w:rPr>
          <w:rFonts w:ascii="Arial" w:hAnsi="Arial" w:cs="Arial"/>
          <w:sz w:val="22"/>
          <w:szCs w:val="22"/>
        </w:rPr>
        <w:t xml:space="preserve">e school uniform every day </w:t>
      </w:r>
    </w:p>
    <w:p w:rsidR="00DE0B05" w:rsidRPr="002E6487" w:rsidRDefault="00DE0B05">
      <w:pPr>
        <w:numPr>
          <w:ilvl w:val="0"/>
          <w:numId w:val="8"/>
        </w:numPr>
        <w:rPr>
          <w:rFonts w:ascii="Arial" w:hAnsi="Arial" w:cs="Arial"/>
          <w:sz w:val="22"/>
          <w:szCs w:val="22"/>
        </w:rPr>
      </w:pPr>
      <w:r w:rsidRPr="002E6487">
        <w:rPr>
          <w:rFonts w:ascii="Arial" w:hAnsi="Arial" w:cs="Arial"/>
          <w:sz w:val="22"/>
          <w:szCs w:val="22"/>
        </w:rPr>
        <w:t>I shou</w:t>
      </w:r>
      <w:r w:rsidR="00997BA1" w:rsidRPr="002E6487">
        <w:rPr>
          <w:rFonts w:ascii="Arial" w:hAnsi="Arial" w:cs="Arial"/>
          <w:sz w:val="22"/>
          <w:szCs w:val="22"/>
        </w:rPr>
        <w:t>ld always be aware of my persona</w:t>
      </w:r>
      <w:r w:rsidRPr="002E6487">
        <w:rPr>
          <w:rFonts w:ascii="Arial" w:hAnsi="Arial" w:cs="Arial"/>
          <w:sz w:val="22"/>
          <w:szCs w:val="22"/>
        </w:rPr>
        <w:t>l cleanliness and good hygiene</w:t>
      </w:r>
    </w:p>
    <w:p w:rsidR="00DE0B05" w:rsidRPr="002E6487" w:rsidRDefault="00997BA1">
      <w:pPr>
        <w:numPr>
          <w:ilvl w:val="0"/>
          <w:numId w:val="8"/>
        </w:numPr>
        <w:rPr>
          <w:rFonts w:ascii="Arial" w:hAnsi="Arial" w:cs="Arial"/>
          <w:sz w:val="22"/>
          <w:szCs w:val="22"/>
        </w:rPr>
      </w:pPr>
      <w:r w:rsidRPr="002E6487">
        <w:rPr>
          <w:rFonts w:ascii="Arial" w:hAnsi="Arial" w:cs="Arial"/>
          <w:sz w:val="22"/>
          <w:szCs w:val="22"/>
        </w:rPr>
        <w:t>I should always bring</w:t>
      </w:r>
      <w:r w:rsidR="00DE0B05" w:rsidRPr="002E6487">
        <w:rPr>
          <w:rFonts w:ascii="Arial" w:hAnsi="Arial" w:cs="Arial"/>
          <w:sz w:val="22"/>
          <w:szCs w:val="22"/>
        </w:rPr>
        <w:t xml:space="preserve"> a sensible, nutritional lunch to school.  Crisps or chewing gum are not permitted</w:t>
      </w:r>
    </w:p>
    <w:p w:rsidR="00DE0B05" w:rsidRPr="002E6487" w:rsidRDefault="00DE0B05">
      <w:pPr>
        <w:numPr>
          <w:ilvl w:val="0"/>
          <w:numId w:val="8"/>
        </w:numPr>
        <w:rPr>
          <w:rFonts w:ascii="Arial" w:hAnsi="Arial" w:cs="Arial"/>
          <w:sz w:val="22"/>
          <w:szCs w:val="22"/>
        </w:rPr>
      </w:pPr>
      <w:r w:rsidRPr="002E6487">
        <w:rPr>
          <w:rFonts w:ascii="Arial" w:hAnsi="Arial" w:cs="Arial"/>
          <w:sz w:val="22"/>
          <w:szCs w:val="22"/>
        </w:rPr>
        <w:t>I should always do my best in school</w:t>
      </w:r>
      <w:r w:rsidR="00997BA1" w:rsidRPr="002E6487">
        <w:rPr>
          <w:rFonts w:ascii="Arial" w:hAnsi="Arial" w:cs="Arial"/>
          <w:sz w:val="22"/>
          <w:szCs w:val="22"/>
        </w:rPr>
        <w:t>,</w:t>
      </w:r>
      <w:r w:rsidRPr="002E6487">
        <w:rPr>
          <w:rFonts w:ascii="Arial" w:hAnsi="Arial" w:cs="Arial"/>
          <w:sz w:val="22"/>
          <w:szCs w:val="22"/>
        </w:rPr>
        <w:t xml:space="preserve"> by listening carefully, working to the best of my ability and by completing my homework.</w:t>
      </w:r>
    </w:p>
    <w:p w:rsidR="00997BA1" w:rsidRPr="002E6487" w:rsidRDefault="00997BA1">
      <w:pPr>
        <w:ind w:left="360"/>
        <w:rPr>
          <w:rFonts w:ascii="Arial" w:hAnsi="Arial" w:cs="Arial"/>
          <w:sz w:val="22"/>
          <w:szCs w:val="22"/>
        </w:rPr>
      </w:pPr>
    </w:p>
    <w:p w:rsidR="00DE0B05" w:rsidRPr="002E6487" w:rsidRDefault="00DE0B05">
      <w:pPr>
        <w:pStyle w:val="Heading1"/>
        <w:rPr>
          <w:rFonts w:ascii="Arial" w:hAnsi="Arial" w:cs="Arial"/>
          <w:sz w:val="22"/>
          <w:szCs w:val="22"/>
        </w:rPr>
      </w:pPr>
      <w:r w:rsidRPr="002E6487">
        <w:rPr>
          <w:rFonts w:ascii="Arial" w:hAnsi="Arial" w:cs="Arial"/>
          <w:sz w:val="22"/>
          <w:szCs w:val="22"/>
        </w:rPr>
        <w:t>Respect for Self and Others also means respect for the environment in which we live</w:t>
      </w:r>
    </w:p>
    <w:p w:rsidR="00DE0B05" w:rsidRPr="002E6487" w:rsidRDefault="00DE0B05">
      <w:pPr>
        <w:ind w:left="360"/>
        <w:rPr>
          <w:rFonts w:ascii="Arial" w:hAnsi="Arial" w:cs="Arial"/>
          <w:sz w:val="22"/>
          <w:szCs w:val="22"/>
          <w:u w:val="single"/>
        </w:rPr>
      </w:pPr>
      <w:r w:rsidRPr="002E6487">
        <w:rPr>
          <w:rFonts w:ascii="Arial" w:hAnsi="Arial" w:cs="Arial"/>
          <w:sz w:val="22"/>
          <w:szCs w:val="22"/>
          <w:u w:val="single"/>
        </w:rPr>
        <w:t>This involves: -</w:t>
      </w:r>
    </w:p>
    <w:p w:rsidR="00DE0B05" w:rsidRPr="002E6487" w:rsidRDefault="00DE0B05">
      <w:pPr>
        <w:ind w:left="360"/>
        <w:rPr>
          <w:rFonts w:ascii="Arial" w:hAnsi="Arial" w:cs="Arial"/>
          <w:sz w:val="22"/>
          <w:szCs w:val="22"/>
          <w:u w:val="single"/>
        </w:rPr>
      </w:pPr>
    </w:p>
    <w:p w:rsidR="00DE0B05" w:rsidRPr="002E6487" w:rsidRDefault="00DE0B05">
      <w:pPr>
        <w:numPr>
          <w:ilvl w:val="0"/>
          <w:numId w:val="9"/>
        </w:numPr>
        <w:rPr>
          <w:rFonts w:ascii="Arial" w:hAnsi="Arial" w:cs="Arial"/>
          <w:sz w:val="22"/>
          <w:szCs w:val="22"/>
        </w:rPr>
      </w:pPr>
      <w:r w:rsidRPr="002E6487">
        <w:rPr>
          <w:rFonts w:ascii="Arial" w:hAnsi="Arial" w:cs="Arial"/>
          <w:sz w:val="22"/>
          <w:szCs w:val="22"/>
        </w:rPr>
        <w:t>Honesty</w:t>
      </w:r>
    </w:p>
    <w:p w:rsidR="00DE0B05" w:rsidRPr="002E6487" w:rsidRDefault="00DE0B05">
      <w:pPr>
        <w:numPr>
          <w:ilvl w:val="0"/>
          <w:numId w:val="9"/>
        </w:numPr>
        <w:rPr>
          <w:rFonts w:ascii="Arial" w:hAnsi="Arial" w:cs="Arial"/>
          <w:sz w:val="22"/>
          <w:szCs w:val="22"/>
        </w:rPr>
      </w:pPr>
      <w:r w:rsidRPr="002E6487">
        <w:rPr>
          <w:rFonts w:ascii="Arial" w:hAnsi="Arial" w:cs="Arial"/>
          <w:sz w:val="22"/>
          <w:szCs w:val="22"/>
        </w:rPr>
        <w:t>Personal Hygiene</w:t>
      </w:r>
    </w:p>
    <w:p w:rsidR="00DE0B05" w:rsidRPr="002E6487" w:rsidRDefault="00DE0B05">
      <w:pPr>
        <w:numPr>
          <w:ilvl w:val="0"/>
          <w:numId w:val="9"/>
        </w:numPr>
        <w:rPr>
          <w:rFonts w:ascii="Arial" w:hAnsi="Arial" w:cs="Arial"/>
          <w:sz w:val="22"/>
          <w:szCs w:val="22"/>
        </w:rPr>
      </w:pPr>
      <w:r w:rsidRPr="002E6487">
        <w:rPr>
          <w:rFonts w:ascii="Arial" w:hAnsi="Arial" w:cs="Arial"/>
          <w:sz w:val="22"/>
          <w:szCs w:val="22"/>
        </w:rPr>
        <w:t>Care for personal property and that of others</w:t>
      </w:r>
    </w:p>
    <w:p w:rsidR="00DE0B05" w:rsidRPr="002E6487" w:rsidRDefault="00DE0B05">
      <w:pPr>
        <w:numPr>
          <w:ilvl w:val="0"/>
          <w:numId w:val="9"/>
        </w:numPr>
        <w:rPr>
          <w:rFonts w:ascii="Arial" w:hAnsi="Arial" w:cs="Arial"/>
          <w:sz w:val="22"/>
          <w:szCs w:val="22"/>
        </w:rPr>
      </w:pPr>
      <w:r w:rsidRPr="002E6487">
        <w:rPr>
          <w:rFonts w:ascii="Arial" w:hAnsi="Arial" w:cs="Arial"/>
          <w:sz w:val="22"/>
          <w:szCs w:val="22"/>
        </w:rPr>
        <w:t>Care of public property and the environment</w:t>
      </w:r>
    </w:p>
    <w:p w:rsidR="00DE0B05" w:rsidRPr="002E6487" w:rsidRDefault="00DE0B05">
      <w:pPr>
        <w:numPr>
          <w:ilvl w:val="0"/>
          <w:numId w:val="9"/>
        </w:numPr>
        <w:rPr>
          <w:rFonts w:ascii="Arial" w:hAnsi="Arial" w:cs="Arial"/>
          <w:sz w:val="22"/>
          <w:szCs w:val="22"/>
        </w:rPr>
      </w:pPr>
      <w:r w:rsidRPr="002E6487">
        <w:rPr>
          <w:rFonts w:ascii="Arial" w:hAnsi="Arial" w:cs="Arial"/>
          <w:sz w:val="22"/>
          <w:szCs w:val="22"/>
        </w:rPr>
        <w:t>Conservation of energy</w:t>
      </w:r>
    </w:p>
    <w:p w:rsidR="00DE0B05" w:rsidRPr="002E6487" w:rsidRDefault="00DE0B05">
      <w:pPr>
        <w:numPr>
          <w:ilvl w:val="0"/>
          <w:numId w:val="9"/>
        </w:numPr>
        <w:rPr>
          <w:rFonts w:ascii="Arial" w:hAnsi="Arial" w:cs="Arial"/>
          <w:sz w:val="22"/>
          <w:szCs w:val="22"/>
        </w:rPr>
      </w:pPr>
      <w:r w:rsidRPr="002E6487">
        <w:rPr>
          <w:rFonts w:ascii="Arial" w:hAnsi="Arial" w:cs="Arial"/>
          <w:sz w:val="22"/>
          <w:szCs w:val="22"/>
        </w:rPr>
        <w:t>Tidiness and neatness – Classrooms, Cloakrooms, Toilet Areas, Playground, etc should all be kept free from litter.  All pupils should adhere to the rule on indoor footwear</w:t>
      </w:r>
    </w:p>
    <w:p w:rsidR="00DE0B05" w:rsidRPr="002E6487" w:rsidRDefault="00DE0B05">
      <w:pPr>
        <w:numPr>
          <w:ilvl w:val="0"/>
          <w:numId w:val="9"/>
        </w:numPr>
        <w:rPr>
          <w:rFonts w:ascii="Arial" w:hAnsi="Arial" w:cs="Arial"/>
          <w:sz w:val="22"/>
          <w:szCs w:val="22"/>
        </w:rPr>
      </w:pPr>
      <w:r w:rsidRPr="002E6487">
        <w:rPr>
          <w:rFonts w:ascii="Arial" w:hAnsi="Arial" w:cs="Arial"/>
          <w:sz w:val="22"/>
          <w:szCs w:val="22"/>
        </w:rPr>
        <w:t>Openness to new ideas</w:t>
      </w:r>
    </w:p>
    <w:p w:rsidR="00DE0B05" w:rsidRPr="002E6487" w:rsidRDefault="00DE0B05">
      <w:pPr>
        <w:numPr>
          <w:ilvl w:val="0"/>
          <w:numId w:val="9"/>
        </w:numPr>
        <w:rPr>
          <w:rFonts w:ascii="Arial" w:hAnsi="Arial" w:cs="Arial"/>
          <w:sz w:val="22"/>
          <w:szCs w:val="22"/>
        </w:rPr>
      </w:pPr>
      <w:r w:rsidRPr="002E6487">
        <w:rPr>
          <w:rFonts w:ascii="Arial" w:hAnsi="Arial" w:cs="Arial"/>
          <w:sz w:val="22"/>
          <w:szCs w:val="22"/>
        </w:rPr>
        <w:t>Living according to the Christian Beliefs of the School Community and respecting its Catholic Ethos</w:t>
      </w:r>
    </w:p>
    <w:p w:rsidR="00DE0B05" w:rsidRPr="002E6487" w:rsidRDefault="00DE0B05">
      <w:pPr>
        <w:numPr>
          <w:ilvl w:val="0"/>
          <w:numId w:val="9"/>
        </w:numPr>
        <w:rPr>
          <w:rFonts w:ascii="Arial" w:hAnsi="Arial" w:cs="Arial"/>
          <w:sz w:val="22"/>
          <w:szCs w:val="22"/>
        </w:rPr>
      </w:pPr>
      <w:r w:rsidRPr="002E6487">
        <w:rPr>
          <w:rFonts w:ascii="Arial" w:hAnsi="Arial" w:cs="Arial"/>
          <w:sz w:val="22"/>
          <w:szCs w:val="22"/>
        </w:rPr>
        <w:t>Acknowledging the equality of other races and creeds and respecting their cultures</w:t>
      </w:r>
    </w:p>
    <w:p w:rsidR="00DE0B05" w:rsidRPr="002E6487" w:rsidRDefault="00DE0B05">
      <w:pPr>
        <w:numPr>
          <w:ilvl w:val="0"/>
          <w:numId w:val="9"/>
        </w:numPr>
        <w:rPr>
          <w:rFonts w:ascii="Arial" w:hAnsi="Arial" w:cs="Arial"/>
          <w:sz w:val="22"/>
          <w:szCs w:val="22"/>
        </w:rPr>
      </w:pPr>
      <w:r w:rsidRPr="002E6487">
        <w:rPr>
          <w:rFonts w:ascii="Arial" w:hAnsi="Arial" w:cs="Arial"/>
          <w:sz w:val="22"/>
          <w:szCs w:val="22"/>
        </w:rPr>
        <w:t>Showing respect for self and other when wearing the school uniform</w:t>
      </w:r>
    </w:p>
    <w:p w:rsidR="008C52D6" w:rsidRDefault="00DE0B05">
      <w:pPr>
        <w:numPr>
          <w:ilvl w:val="0"/>
          <w:numId w:val="9"/>
        </w:numPr>
        <w:rPr>
          <w:rFonts w:ascii="Arial" w:hAnsi="Arial" w:cs="Arial"/>
          <w:sz w:val="22"/>
          <w:szCs w:val="22"/>
        </w:rPr>
      </w:pPr>
      <w:r w:rsidRPr="002E6487">
        <w:rPr>
          <w:rFonts w:ascii="Arial" w:hAnsi="Arial" w:cs="Arial"/>
          <w:sz w:val="22"/>
          <w:szCs w:val="22"/>
        </w:rPr>
        <w:t xml:space="preserve">Developing awareness of those who may be weaker or more vulnerable than </w:t>
      </w:r>
    </w:p>
    <w:p w:rsidR="00DE0B05" w:rsidRPr="002E6487" w:rsidRDefault="00DE0B05" w:rsidP="008C52D6">
      <w:pPr>
        <w:ind w:left="1080"/>
        <w:rPr>
          <w:rFonts w:ascii="Arial" w:hAnsi="Arial" w:cs="Arial"/>
          <w:sz w:val="22"/>
          <w:szCs w:val="22"/>
        </w:rPr>
      </w:pPr>
      <w:r w:rsidRPr="002E6487">
        <w:rPr>
          <w:rFonts w:ascii="Arial" w:hAnsi="Arial" w:cs="Arial"/>
          <w:sz w:val="22"/>
          <w:szCs w:val="22"/>
        </w:rPr>
        <w:t>ourselves</w:t>
      </w:r>
    </w:p>
    <w:p w:rsidR="00DE0B05" w:rsidRPr="002E6487" w:rsidRDefault="00DE0B05">
      <w:pPr>
        <w:rPr>
          <w:rFonts w:ascii="Arial" w:hAnsi="Arial" w:cs="Arial"/>
          <w:sz w:val="22"/>
          <w:szCs w:val="22"/>
        </w:rPr>
      </w:pPr>
      <w:r w:rsidRPr="002E6487">
        <w:rPr>
          <w:rFonts w:ascii="Arial" w:hAnsi="Arial" w:cs="Arial"/>
          <w:sz w:val="22"/>
          <w:szCs w:val="22"/>
        </w:rPr>
        <w:tab/>
      </w:r>
    </w:p>
    <w:p w:rsidR="008C52D6" w:rsidRDefault="008C52D6">
      <w:pPr>
        <w:pStyle w:val="Heading3"/>
        <w:rPr>
          <w:sz w:val="22"/>
          <w:szCs w:val="22"/>
        </w:rPr>
      </w:pPr>
    </w:p>
    <w:p w:rsidR="008C52D6" w:rsidRDefault="008C52D6">
      <w:pPr>
        <w:pStyle w:val="Heading3"/>
        <w:rPr>
          <w:sz w:val="22"/>
          <w:szCs w:val="22"/>
        </w:rPr>
      </w:pPr>
    </w:p>
    <w:p w:rsidR="008C52D6" w:rsidRDefault="008C52D6">
      <w:pPr>
        <w:pStyle w:val="Heading3"/>
        <w:rPr>
          <w:sz w:val="22"/>
          <w:szCs w:val="22"/>
        </w:rPr>
      </w:pPr>
    </w:p>
    <w:p w:rsidR="008C52D6" w:rsidRDefault="008C52D6">
      <w:pPr>
        <w:pStyle w:val="Heading3"/>
        <w:rPr>
          <w:sz w:val="22"/>
          <w:szCs w:val="22"/>
        </w:rPr>
      </w:pPr>
    </w:p>
    <w:p w:rsidR="00DE0B05" w:rsidRPr="002E6487" w:rsidRDefault="00DE0B05">
      <w:pPr>
        <w:pStyle w:val="Heading3"/>
        <w:rPr>
          <w:sz w:val="22"/>
          <w:szCs w:val="22"/>
        </w:rPr>
      </w:pPr>
      <w:r w:rsidRPr="002E6487">
        <w:rPr>
          <w:sz w:val="22"/>
          <w:szCs w:val="22"/>
        </w:rPr>
        <w:t>Programme for work with pupils</w:t>
      </w:r>
    </w:p>
    <w:p w:rsidR="00997BA1" w:rsidRPr="002E6487" w:rsidRDefault="00997BA1">
      <w:pPr>
        <w:rPr>
          <w:rFonts w:ascii="Arial" w:hAnsi="Arial" w:cs="Arial"/>
          <w:sz w:val="22"/>
          <w:szCs w:val="22"/>
        </w:rPr>
      </w:pPr>
    </w:p>
    <w:p w:rsidR="00DE0B05" w:rsidRPr="002E6487" w:rsidRDefault="00DE0B05">
      <w:pPr>
        <w:rPr>
          <w:rFonts w:ascii="Arial" w:hAnsi="Arial" w:cs="Arial"/>
          <w:sz w:val="22"/>
          <w:szCs w:val="22"/>
        </w:rPr>
      </w:pPr>
      <w:r w:rsidRPr="002E6487">
        <w:rPr>
          <w:rFonts w:ascii="Arial" w:hAnsi="Arial" w:cs="Arial"/>
          <w:sz w:val="22"/>
          <w:szCs w:val="22"/>
        </w:rPr>
        <w:t>Learning strategies in use in the school that allow for the enhancement of each pupil’s self worth</w:t>
      </w:r>
    </w:p>
    <w:p w:rsidR="00DE0B05" w:rsidRPr="002E6487" w:rsidRDefault="00DE0B05">
      <w:pPr>
        <w:numPr>
          <w:ilvl w:val="0"/>
          <w:numId w:val="35"/>
        </w:numPr>
        <w:rPr>
          <w:rFonts w:ascii="Arial" w:hAnsi="Arial" w:cs="Arial"/>
          <w:sz w:val="22"/>
          <w:szCs w:val="22"/>
        </w:rPr>
      </w:pPr>
      <w:r w:rsidRPr="002E6487">
        <w:rPr>
          <w:rFonts w:ascii="Arial" w:hAnsi="Arial" w:cs="Arial"/>
          <w:sz w:val="22"/>
          <w:szCs w:val="22"/>
        </w:rPr>
        <w:t>Stay Safe Programme</w:t>
      </w:r>
    </w:p>
    <w:p w:rsidR="00DE0B05" w:rsidRDefault="00150923">
      <w:pPr>
        <w:numPr>
          <w:ilvl w:val="0"/>
          <w:numId w:val="35"/>
        </w:numPr>
        <w:rPr>
          <w:rFonts w:ascii="Arial" w:hAnsi="Arial" w:cs="Arial"/>
          <w:sz w:val="22"/>
          <w:szCs w:val="22"/>
        </w:rPr>
      </w:pPr>
      <w:r>
        <w:rPr>
          <w:rFonts w:ascii="Arial" w:hAnsi="Arial" w:cs="Arial"/>
          <w:sz w:val="22"/>
          <w:szCs w:val="22"/>
        </w:rPr>
        <w:t>SPHE Programme</w:t>
      </w:r>
    </w:p>
    <w:p w:rsidR="00DE0B05" w:rsidRDefault="00C21E27" w:rsidP="00150923">
      <w:pPr>
        <w:numPr>
          <w:ilvl w:val="0"/>
          <w:numId w:val="35"/>
        </w:numPr>
        <w:rPr>
          <w:rFonts w:ascii="Arial" w:hAnsi="Arial" w:cs="Arial"/>
          <w:sz w:val="22"/>
          <w:szCs w:val="22"/>
        </w:rPr>
      </w:pPr>
      <w:r>
        <w:rPr>
          <w:rFonts w:ascii="Arial" w:hAnsi="Arial" w:cs="Arial"/>
          <w:sz w:val="22"/>
          <w:szCs w:val="22"/>
        </w:rPr>
        <w:t>RSE programme</w:t>
      </w:r>
    </w:p>
    <w:p w:rsidR="00150923" w:rsidRPr="00150923" w:rsidRDefault="00150923" w:rsidP="00150923">
      <w:pPr>
        <w:numPr>
          <w:ilvl w:val="0"/>
          <w:numId w:val="35"/>
        </w:numPr>
        <w:rPr>
          <w:rFonts w:ascii="Arial" w:hAnsi="Arial" w:cs="Arial"/>
          <w:sz w:val="22"/>
          <w:szCs w:val="22"/>
        </w:rPr>
      </w:pPr>
      <w:r>
        <w:rPr>
          <w:rFonts w:ascii="Arial" w:hAnsi="Arial" w:cs="Arial"/>
          <w:sz w:val="22"/>
          <w:szCs w:val="22"/>
        </w:rPr>
        <w:t>Friends for Life</w:t>
      </w:r>
    </w:p>
    <w:p w:rsidR="00DE0B05" w:rsidRPr="002E6487" w:rsidRDefault="005E2749">
      <w:pPr>
        <w:numPr>
          <w:ilvl w:val="0"/>
          <w:numId w:val="35"/>
        </w:numPr>
        <w:rPr>
          <w:rFonts w:ascii="Arial" w:hAnsi="Arial" w:cs="Arial"/>
          <w:sz w:val="22"/>
          <w:szCs w:val="22"/>
        </w:rPr>
      </w:pPr>
      <w:r>
        <w:rPr>
          <w:rFonts w:ascii="Arial" w:hAnsi="Arial" w:cs="Arial"/>
          <w:sz w:val="22"/>
          <w:szCs w:val="22"/>
        </w:rPr>
        <w:t>Grow in Love-</w:t>
      </w:r>
      <w:r w:rsidR="00DE0B05" w:rsidRPr="002E6487">
        <w:rPr>
          <w:rFonts w:ascii="Arial" w:hAnsi="Arial" w:cs="Arial"/>
          <w:sz w:val="22"/>
          <w:szCs w:val="22"/>
        </w:rPr>
        <w:t xml:space="preserve"> Religion Programme</w:t>
      </w:r>
    </w:p>
    <w:p w:rsidR="00DE0B05" w:rsidRPr="002E6487" w:rsidRDefault="00DE0B05">
      <w:pPr>
        <w:rPr>
          <w:rFonts w:ascii="Arial" w:hAnsi="Arial" w:cs="Arial"/>
          <w:b/>
          <w:bCs/>
          <w:sz w:val="22"/>
          <w:szCs w:val="22"/>
        </w:rPr>
      </w:pPr>
      <w:r w:rsidRPr="002E6487">
        <w:rPr>
          <w:rFonts w:ascii="Arial" w:hAnsi="Arial" w:cs="Arial"/>
          <w:b/>
          <w:bCs/>
          <w:sz w:val="22"/>
          <w:szCs w:val="22"/>
        </w:rPr>
        <w:br w:type="page"/>
      </w:r>
      <w:r w:rsidRPr="002E6487">
        <w:rPr>
          <w:rFonts w:ascii="Arial" w:hAnsi="Arial" w:cs="Arial"/>
          <w:b/>
          <w:bCs/>
          <w:sz w:val="22"/>
          <w:szCs w:val="22"/>
        </w:rPr>
        <w:lastRenderedPageBreak/>
        <w:t>SCHOOL RULES</w:t>
      </w:r>
    </w:p>
    <w:p w:rsidR="00DE0B05" w:rsidRPr="002E6487" w:rsidRDefault="00DE0B05">
      <w:pPr>
        <w:rPr>
          <w:rFonts w:ascii="Arial" w:hAnsi="Arial" w:cs="Arial"/>
          <w:b/>
          <w:bCs/>
          <w:sz w:val="22"/>
          <w:szCs w:val="22"/>
        </w:rPr>
      </w:pPr>
    </w:p>
    <w:p w:rsidR="00DE0B05" w:rsidRPr="002E6487" w:rsidRDefault="00DE0B05">
      <w:pPr>
        <w:pStyle w:val="BodyTextIndent2"/>
        <w:ind w:left="0"/>
        <w:rPr>
          <w:rFonts w:ascii="Arial" w:hAnsi="Arial" w:cs="Arial"/>
          <w:sz w:val="22"/>
          <w:szCs w:val="22"/>
        </w:rPr>
      </w:pPr>
      <w:r w:rsidRPr="002E6487">
        <w:rPr>
          <w:rFonts w:ascii="Arial" w:hAnsi="Arial" w:cs="Arial"/>
          <w:sz w:val="22"/>
          <w:szCs w:val="22"/>
        </w:rPr>
        <w:t>The following is a general summary of the main rules, which, it is considered will lead to a safe environment and foster harmonious relationships within the school community:</w:t>
      </w:r>
    </w:p>
    <w:p w:rsidR="00DE0B05" w:rsidRPr="002E6487" w:rsidRDefault="00DE0B05">
      <w:pPr>
        <w:pStyle w:val="BodyTextIndent2"/>
        <w:ind w:left="0"/>
        <w:rPr>
          <w:rFonts w:ascii="Arial" w:hAnsi="Arial" w:cs="Arial"/>
          <w:sz w:val="22"/>
          <w:szCs w:val="22"/>
        </w:rPr>
      </w:pPr>
    </w:p>
    <w:p w:rsidR="00DE0B05" w:rsidRPr="002E6487" w:rsidRDefault="00DE0B05">
      <w:pPr>
        <w:numPr>
          <w:ilvl w:val="1"/>
          <w:numId w:val="9"/>
        </w:numPr>
        <w:rPr>
          <w:rFonts w:ascii="Arial" w:hAnsi="Arial" w:cs="Arial"/>
          <w:sz w:val="22"/>
          <w:szCs w:val="22"/>
        </w:rPr>
      </w:pPr>
      <w:r w:rsidRPr="002E6487">
        <w:rPr>
          <w:rFonts w:ascii="Arial" w:hAnsi="Arial" w:cs="Arial"/>
          <w:sz w:val="22"/>
          <w:szCs w:val="22"/>
        </w:rPr>
        <w:t>Enter the classroom in an orderly manner. Go to your place in class and begin work</w:t>
      </w:r>
    </w:p>
    <w:p w:rsidR="00DE0B05" w:rsidRPr="002E6487" w:rsidRDefault="00DE0B05">
      <w:pPr>
        <w:ind w:left="1440"/>
        <w:rPr>
          <w:rFonts w:ascii="Arial" w:hAnsi="Arial" w:cs="Arial"/>
          <w:sz w:val="22"/>
          <w:szCs w:val="22"/>
        </w:rPr>
      </w:pPr>
    </w:p>
    <w:p w:rsidR="00DE0B05" w:rsidRPr="002E6487" w:rsidRDefault="00DE0B05">
      <w:pPr>
        <w:numPr>
          <w:ilvl w:val="1"/>
          <w:numId w:val="9"/>
        </w:numPr>
        <w:rPr>
          <w:rFonts w:ascii="Arial" w:hAnsi="Arial" w:cs="Arial"/>
          <w:sz w:val="22"/>
          <w:szCs w:val="22"/>
        </w:rPr>
      </w:pPr>
      <w:r w:rsidRPr="002E6487">
        <w:rPr>
          <w:rFonts w:ascii="Arial" w:hAnsi="Arial" w:cs="Arial"/>
          <w:sz w:val="22"/>
          <w:szCs w:val="22"/>
        </w:rPr>
        <w:t>Do not run within the school building</w:t>
      </w:r>
    </w:p>
    <w:p w:rsidR="00DE0B05" w:rsidRPr="002E6487" w:rsidRDefault="00DE0B05">
      <w:pPr>
        <w:rPr>
          <w:rFonts w:ascii="Arial" w:hAnsi="Arial" w:cs="Arial"/>
          <w:sz w:val="22"/>
          <w:szCs w:val="22"/>
        </w:rPr>
      </w:pPr>
    </w:p>
    <w:p w:rsidR="00DE0B05" w:rsidRPr="002E6487" w:rsidRDefault="00DE0B05">
      <w:pPr>
        <w:numPr>
          <w:ilvl w:val="1"/>
          <w:numId w:val="9"/>
        </w:numPr>
        <w:rPr>
          <w:rFonts w:ascii="Arial" w:hAnsi="Arial" w:cs="Arial"/>
          <w:sz w:val="22"/>
          <w:szCs w:val="22"/>
        </w:rPr>
      </w:pPr>
      <w:r w:rsidRPr="002E6487">
        <w:rPr>
          <w:rFonts w:ascii="Arial" w:hAnsi="Arial" w:cs="Arial"/>
          <w:sz w:val="22"/>
          <w:szCs w:val="22"/>
        </w:rPr>
        <w:t>During morning break, you may talk with your friends.  Do not stand in doorways in hall or in classroom,  No football, basketball etc is allowed at this break.</w:t>
      </w:r>
    </w:p>
    <w:p w:rsidR="00DE0B05" w:rsidRPr="002E6487" w:rsidRDefault="00DE0B05">
      <w:pPr>
        <w:rPr>
          <w:rFonts w:ascii="Arial" w:hAnsi="Arial" w:cs="Arial"/>
          <w:sz w:val="22"/>
          <w:szCs w:val="22"/>
        </w:rPr>
      </w:pPr>
    </w:p>
    <w:p w:rsidR="00DE0B05" w:rsidRPr="002E6487" w:rsidRDefault="00DE0B05">
      <w:pPr>
        <w:numPr>
          <w:ilvl w:val="1"/>
          <w:numId w:val="9"/>
        </w:numPr>
        <w:rPr>
          <w:rFonts w:ascii="Arial" w:hAnsi="Arial" w:cs="Arial"/>
          <w:sz w:val="22"/>
          <w:szCs w:val="22"/>
        </w:rPr>
      </w:pPr>
      <w:r w:rsidRPr="002E6487">
        <w:rPr>
          <w:rFonts w:ascii="Arial" w:hAnsi="Arial" w:cs="Arial"/>
          <w:sz w:val="22"/>
          <w:szCs w:val="22"/>
        </w:rPr>
        <w:t>Do not leave the school grounds without permission from a teacher. Stay in your designated area of the playground</w:t>
      </w:r>
    </w:p>
    <w:p w:rsidR="00DE0B05" w:rsidRPr="002E6487" w:rsidRDefault="00DE0B05">
      <w:pPr>
        <w:rPr>
          <w:rFonts w:ascii="Arial" w:hAnsi="Arial" w:cs="Arial"/>
          <w:sz w:val="22"/>
          <w:szCs w:val="22"/>
        </w:rPr>
      </w:pPr>
    </w:p>
    <w:p w:rsidR="00DE0B05" w:rsidRPr="002E6487" w:rsidRDefault="00DE0B05">
      <w:pPr>
        <w:numPr>
          <w:ilvl w:val="1"/>
          <w:numId w:val="9"/>
        </w:numPr>
        <w:rPr>
          <w:rFonts w:ascii="Arial" w:hAnsi="Arial" w:cs="Arial"/>
          <w:sz w:val="22"/>
          <w:szCs w:val="22"/>
        </w:rPr>
      </w:pPr>
      <w:r w:rsidRPr="002E6487">
        <w:rPr>
          <w:rFonts w:ascii="Arial" w:hAnsi="Arial" w:cs="Arial"/>
          <w:sz w:val="22"/>
          <w:szCs w:val="22"/>
        </w:rPr>
        <w:t xml:space="preserve">No rough play or headlong running is allowed in the playground.  Join </w:t>
      </w:r>
      <w:r w:rsidR="00C21E27">
        <w:rPr>
          <w:rFonts w:ascii="Arial" w:hAnsi="Arial" w:cs="Arial"/>
          <w:sz w:val="22"/>
          <w:szCs w:val="22"/>
        </w:rPr>
        <w:t>your line when the bell rings.</w:t>
      </w:r>
      <w:r w:rsidR="00150923">
        <w:rPr>
          <w:rFonts w:ascii="Arial" w:hAnsi="Arial" w:cs="Arial"/>
          <w:sz w:val="22"/>
          <w:szCs w:val="22"/>
        </w:rPr>
        <w:t xml:space="preserve"> </w:t>
      </w:r>
      <w:r w:rsidRPr="002E6487">
        <w:rPr>
          <w:rFonts w:ascii="Arial" w:hAnsi="Arial" w:cs="Arial"/>
          <w:sz w:val="22"/>
          <w:szCs w:val="22"/>
        </w:rPr>
        <w:t>Enter class when told to do so.</w:t>
      </w:r>
    </w:p>
    <w:p w:rsidR="00DE0B05" w:rsidRPr="002E6487" w:rsidRDefault="00DE0B05">
      <w:pPr>
        <w:rPr>
          <w:rFonts w:ascii="Arial" w:hAnsi="Arial" w:cs="Arial"/>
          <w:sz w:val="22"/>
          <w:szCs w:val="22"/>
        </w:rPr>
      </w:pPr>
    </w:p>
    <w:p w:rsidR="00DE0B05" w:rsidRPr="002E6487" w:rsidRDefault="00DE0B05">
      <w:pPr>
        <w:numPr>
          <w:ilvl w:val="1"/>
          <w:numId w:val="9"/>
        </w:numPr>
        <w:rPr>
          <w:rFonts w:ascii="Arial" w:hAnsi="Arial" w:cs="Arial"/>
          <w:sz w:val="22"/>
          <w:szCs w:val="22"/>
        </w:rPr>
      </w:pPr>
      <w:r w:rsidRPr="002E6487">
        <w:rPr>
          <w:rFonts w:ascii="Arial" w:hAnsi="Arial" w:cs="Arial"/>
          <w:sz w:val="22"/>
          <w:szCs w:val="22"/>
        </w:rPr>
        <w:t>At dismissal time, proceed in an orderly manner to the exits and leave only by the school gates. Do not run.</w:t>
      </w:r>
    </w:p>
    <w:p w:rsidR="00DE0B05" w:rsidRPr="002E6487" w:rsidRDefault="00DE0B05">
      <w:pPr>
        <w:rPr>
          <w:rFonts w:ascii="Arial" w:hAnsi="Arial" w:cs="Arial"/>
          <w:sz w:val="22"/>
          <w:szCs w:val="22"/>
        </w:rPr>
      </w:pPr>
    </w:p>
    <w:p w:rsidR="00DE0B05" w:rsidRPr="002E6487" w:rsidRDefault="00DE0B05">
      <w:pPr>
        <w:numPr>
          <w:ilvl w:val="1"/>
          <w:numId w:val="9"/>
        </w:numPr>
        <w:rPr>
          <w:rFonts w:ascii="Arial" w:hAnsi="Arial" w:cs="Arial"/>
          <w:sz w:val="22"/>
          <w:szCs w:val="22"/>
        </w:rPr>
      </w:pPr>
      <w:r w:rsidRPr="002E6487">
        <w:rPr>
          <w:rFonts w:ascii="Arial" w:hAnsi="Arial" w:cs="Arial"/>
          <w:sz w:val="22"/>
          <w:szCs w:val="22"/>
        </w:rPr>
        <w:t>When in class do not leave your seat without the permission of the teacher, unless it is absolutely necessary to so.</w:t>
      </w:r>
    </w:p>
    <w:p w:rsidR="00DE0B05" w:rsidRPr="002E6487" w:rsidRDefault="00DE0B05">
      <w:pPr>
        <w:rPr>
          <w:rFonts w:ascii="Arial" w:hAnsi="Arial" w:cs="Arial"/>
          <w:sz w:val="22"/>
          <w:szCs w:val="22"/>
        </w:rPr>
      </w:pPr>
    </w:p>
    <w:p w:rsidR="00DE0B05" w:rsidRPr="002E6487" w:rsidRDefault="00DE0B05">
      <w:pPr>
        <w:numPr>
          <w:ilvl w:val="1"/>
          <w:numId w:val="9"/>
        </w:numPr>
        <w:rPr>
          <w:rFonts w:ascii="Arial" w:hAnsi="Arial" w:cs="Arial"/>
          <w:sz w:val="22"/>
          <w:szCs w:val="22"/>
        </w:rPr>
      </w:pPr>
      <w:r w:rsidRPr="002E6487">
        <w:rPr>
          <w:rFonts w:ascii="Arial" w:hAnsi="Arial" w:cs="Arial"/>
          <w:sz w:val="22"/>
          <w:szCs w:val="22"/>
        </w:rPr>
        <w:t>Pay attention during class work and do not engage in distracting behaviour</w:t>
      </w:r>
    </w:p>
    <w:p w:rsidR="00DE0B05" w:rsidRPr="002E6487" w:rsidRDefault="00DE0B05">
      <w:pPr>
        <w:ind w:left="1440"/>
        <w:rPr>
          <w:rFonts w:ascii="Arial" w:hAnsi="Arial" w:cs="Arial"/>
          <w:sz w:val="22"/>
          <w:szCs w:val="22"/>
        </w:rPr>
      </w:pPr>
    </w:p>
    <w:p w:rsidR="00DE0B05" w:rsidRPr="002E6487" w:rsidRDefault="00997BA1">
      <w:pPr>
        <w:numPr>
          <w:ilvl w:val="1"/>
          <w:numId w:val="9"/>
        </w:numPr>
        <w:rPr>
          <w:rFonts w:ascii="Arial" w:hAnsi="Arial" w:cs="Arial"/>
          <w:sz w:val="22"/>
          <w:szCs w:val="22"/>
        </w:rPr>
      </w:pPr>
      <w:r w:rsidRPr="002E6487">
        <w:rPr>
          <w:rFonts w:ascii="Arial" w:hAnsi="Arial" w:cs="Arial"/>
          <w:sz w:val="22"/>
          <w:szCs w:val="22"/>
        </w:rPr>
        <w:t>Do not disrupt class work or</w:t>
      </w:r>
      <w:r w:rsidR="00DE0B05" w:rsidRPr="002E6487">
        <w:rPr>
          <w:rFonts w:ascii="Arial" w:hAnsi="Arial" w:cs="Arial"/>
          <w:sz w:val="22"/>
          <w:szCs w:val="22"/>
        </w:rPr>
        <w:t xml:space="preserve"> engage in activity that might be harmful to yourself or others</w:t>
      </w:r>
    </w:p>
    <w:p w:rsidR="00DE0B05" w:rsidRPr="002E6487" w:rsidRDefault="00DE0B05">
      <w:pPr>
        <w:rPr>
          <w:rFonts w:ascii="Arial" w:hAnsi="Arial" w:cs="Arial"/>
          <w:sz w:val="22"/>
          <w:szCs w:val="22"/>
        </w:rPr>
      </w:pPr>
    </w:p>
    <w:p w:rsidR="00DE0B05" w:rsidRPr="002E6487" w:rsidRDefault="00DE0B05">
      <w:pPr>
        <w:numPr>
          <w:ilvl w:val="1"/>
          <w:numId w:val="9"/>
        </w:numPr>
        <w:rPr>
          <w:rFonts w:ascii="Arial" w:hAnsi="Arial" w:cs="Arial"/>
          <w:sz w:val="22"/>
          <w:szCs w:val="22"/>
        </w:rPr>
      </w:pPr>
      <w:r w:rsidRPr="002E6487">
        <w:rPr>
          <w:rFonts w:ascii="Arial" w:hAnsi="Arial" w:cs="Arial"/>
          <w:sz w:val="22"/>
          <w:szCs w:val="22"/>
        </w:rPr>
        <w:t>Treat all teachers and pupils with courtesy</w:t>
      </w:r>
    </w:p>
    <w:p w:rsidR="00DE0B05" w:rsidRPr="002E6487" w:rsidRDefault="00DE0B05">
      <w:pPr>
        <w:rPr>
          <w:rFonts w:ascii="Arial" w:hAnsi="Arial" w:cs="Arial"/>
          <w:sz w:val="22"/>
          <w:szCs w:val="22"/>
        </w:rPr>
      </w:pPr>
    </w:p>
    <w:p w:rsidR="00DE0B05" w:rsidRPr="002E6487" w:rsidRDefault="00DE0B05">
      <w:pPr>
        <w:numPr>
          <w:ilvl w:val="1"/>
          <w:numId w:val="9"/>
        </w:numPr>
        <w:rPr>
          <w:rFonts w:ascii="Arial" w:hAnsi="Arial" w:cs="Arial"/>
          <w:sz w:val="22"/>
          <w:szCs w:val="22"/>
        </w:rPr>
      </w:pPr>
      <w:r w:rsidRPr="002E6487">
        <w:rPr>
          <w:rFonts w:ascii="Arial" w:hAnsi="Arial" w:cs="Arial"/>
          <w:sz w:val="22"/>
          <w:szCs w:val="22"/>
        </w:rPr>
        <w:t>Answer all teachers and school staff in a courteous and truthful manner</w:t>
      </w:r>
    </w:p>
    <w:p w:rsidR="00DE0B05" w:rsidRPr="002E6487" w:rsidRDefault="00DE0B05">
      <w:pPr>
        <w:rPr>
          <w:rFonts w:ascii="Arial" w:hAnsi="Arial" w:cs="Arial"/>
          <w:sz w:val="22"/>
          <w:szCs w:val="22"/>
        </w:rPr>
      </w:pPr>
    </w:p>
    <w:p w:rsidR="00DE0B05" w:rsidRPr="002E6487" w:rsidRDefault="00DE0B05">
      <w:pPr>
        <w:numPr>
          <w:ilvl w:val="1"/>
          <w:numId w:val="9"/>
        </w:numPr>
        <w:rPr>
          <w:rFonts w:ascii="Arial" w:hAnsi="Arial" w:cs="Arial"/>
          <w:sz w:val="22"/>
          <w:szCs w:val="22"/>
        </w:rPr>
      </w:pPr>
      <w:r w:rsidRPr="002E6487">
        <w:rPr>
          <w:rFonts w:ascii="Arial" w:hAnsi="Arial" w:cs="Arial"/>
          <w:sz w:val="22"/>
          <w:szCs w:val="22"/>
        </w:rPr>
        <w:t>Respect the rights of others to learn and be taught</w:t>
      </w:r>
    </w:p>
    <w:p w:rsidR="00DE0B05" w:rsidRPr="002E6487" w:rsidRDefault="00DE0B05">
      <w:pPr>
        <w:rPr>
          <w:rFonts w:ascii="Arial" w:hAnsi="Arial" w:cs="Arial"/>
          <w:sz w:val="22"/>
          <w:szCs w:val="22"/>
        </w:rPr>
      </w:pPr>
    </w:p>
    <w:p w:rsidR="00DE0B05" w:rsidRPr="002E6487" w:rsidRDefault="00DE0B05">
      <w:pPr>
        <w:numPr>
          <w:ilvl w:val="1"/>
          <w:numId w:val="9"/>
        </w:numPr>
        <w:rPr>
          <w:rFonts w:ascii="Arial" w:hAnsi="Arial" w:cs="Arial"/>
          <w:sz w:val="22"/>
          <w:szCs w:val="22"/>
        </w:rPr>
      </w:pPr>
      <w:r w:rsidRPr="002E6487">
        <w:rPr>
          <w:rFonts w:ascii="Arial" w:hAnsi="Arial" w:cs="Arial"/>
          <w:sz w:val="22"/>
          <w:szCs w:val="22"/>
        </w:rPr>
        <w:t>Respect the teacher</w:t>
      </w:r>
      <w:r w:rsidR="00997BA1" w:rsidRPr="002E6487">
        <w:rPr>
          <w:rFonts w:ascii="Arial" w:hAnsi="Arial" w:cs="Arial"/>
          <w:sz w:val="22"/>
          <w:szCs w:val="22"/>
        </w:rPr>
        <w:t>’</w:t>
      </w:r>
      <w:r w:rsidRPr="002E6487">
        <w:rPr>
          <w:rFonts w:ascii="Arial" w:hAnsi="Arial" w:cs="Arial"/>
          <w:sz w:val="22"/>
          <w:szCs w:val="22"/>
        </w:rPr>
        <w:t>s right to teach the class without unnecessary interruption</w:t>
      </w:r>
    </w:p>
    <w:p w:rsidR="00DE0B05" w:rsidRPr="002E6487" w:rsidRDefault="00DE0B05">
      <w:pPr>
        <w:rPr>
          <w:rFonts w:ascii="Arial" w:hAnsi="Arial" w:cs="Arial"/>
          <w:sz w:val="22"/>
          <w:szCs w:val="22"/>
        </w:rPr>
      </w:pPr>
    </w:p>
    <w:p w:rsidR="00DE0B05" w:rsidRPr="002E6487" w:rsidRDefault="00DE0B05">
      <w:pPr>
        <w:numPr>
          <w:ilvl w:val="1"/>
          <w:numId w:val="9"/>
        </w:numPr>
        <w:rPr>
          <w:rFonts w:ascii="Arial" w:hAnsi="Arial" w:cs="Arial"/>
          <w:sz w:val="22"/>
          <w:szCs w:val="22"/>
        </w:rPr>
      </w:pPr>
      <w:r w:rsidRPr="002E6487">
        <w:rPr>
          <w:rFonts w:ascii="Arial" w:hAnsi="Arial" w:cs="Arial"/>
          <w:sz w:val="22"/>
          <w:szCs w:val="22"/>
        </w:rPr>
        <w:t xml:space="preserve">Complete all homework to the best of your ability. If homework is not completed, a note </w:t>
      </w:r>
      <w:r w:rsidRPr="002E6487">
        <w:rPr>
          <w:rFonts w:ascii="Arial" w:hAnsi="Arial" w:cs="Arial"/>
          <w:sz w:val="22"/>
          <w:szCs w:val="22"/>
          <w:u w:val="single"/>
        </w:rPr>
        <w:t>must</w:t>
      </w:r>
      <w:r w:rsidRPr="002E6487">
        <w:rPr>
          <w:rFonts w:ascii="Arial" w:hAnsi="Arial" w:cs="Arial"/>
          <w:sz w:val="22"/>
          <w:szCs w:val="22"/>
        </w:rPr>
        <w:t xml:space="preserve"> be provided</w:t>
      </w:r>
      <w:r w:rsidR="00997BA1" w:rsidRPr="002E6487">
        <w:rPr>
          <w:rFonts w:ascii="Arial" w:hAnsi="Arial" w:cs="Arial"/>
          <w:sz w:val="22"/>
          <w:szCs w:val="22"/>
        </w:rPr>
        <w:t>,</w:t>
      </w:r>
      <w:r w:rsidRPr="002E6487">
        <w:rPr>
          <w:rFonts w:ascii="Arial" w:hAnsi="Arial" w:cs="Arial"/>
          <w:sz w:val="22"/>
          <w:szCs w:val="22"/>
        </w:rPr>
        <w:t xml:space="preserve"> by way of explanation from parents or guardian</w:t>
      </w:r>
    </w:p>
    <w:p w:rsidR="00DE0B05" w:rsidRPr="002E6487" w:rsidRDefault="00DE0B05">
      <w:pPr>
        <w:rPr>
          <w:rFonts w:ascii="Arial" w:hAnsi="Arial" w:cs="Arial"/>
          <w:sz w:val="22"/>
          <w:szCs w:val="22"/>
        </w:rPr>
      </w:pPr>
    </w:p>
    <w:p w:rsidR="00DE0B05" w:rsidRPr="002E6487" w:rsidRDefault="00DE0B05">
      <w:pPr>
        <w:numPr>
          <w:ilvl w:val="1"/>
          <w:numId w:val="9"/>
        </w:numPr>
        <w:rPr>
          <w:rFonts w:ascii="Arial" w:hAnsi="Arial" w:cs="Arial"/>
          <w:sz w:val="22"/>
          <w:szCs w:val="22"/>
        </w:rPr>
      </w:pPr>
      <w:r w:rsidRPr="002E6487">
        <w:rPr>
          <w:rFonts w:ascii="Arial" w:hAnsi="Arial" w:cs="Arial"/>
          <w:sz w:val="22"/>
          <w:szCs w:val="22"/>
        </w:rPr>
        <w:t>Do not attempt to injure other students or teachers</w:t>
      </w:r>
    </w:p>
    <w:p w:rsidR="00DE0B05" w:rsidRPr="002E6487" w:rsidRDefault="00DE0B05">
      <w:pPr>
        <w:rPr>
          <w:rFonts w:ascii="Arial" w:hAnsi="Arial" w:cs="Arial"/>
          <w:sz w:val="22"/>
          <w:szCs w:val="22"/>
        </w:rPr>
      </w:pPr>
    </w:p>
    <w:p w:rsidR="00DE0B05" w:rsidRPr="002E6487" w:rsidRDefault="00DE0B05">
      <w:pPr>
        <w:numPr>
          <w:ilvl w:val="1"/>
          <w:numId w:val="9"/>
        </w:numPr>
        <w:rPr>
          <w:rFonts w:ascii="Arial" w:hAnsi="Arial" w:cs="Arial"/>
          <w:sz w:val="22"/>
          <w:szCs w:val="22"/>
        </w:rPr>
      </w:pPr>
      <w:r w:rsidRPr="002E6487">
        <w:rPr>
          <w:rFonts w:ascii="Arial" w:hAnsi="Arial" w:cs="Arial"/>
          <w:sz w:val="22"/>
          <w:szCs w:val="22"/>
        </w:rPr>
        <w:t xml:space="preserve">Do not steal, spoil or damage the property of  the </w:t>
      </w:r>
      <w:r w:rsidR="00997BA1" w:rsidRPr="002E6487">
        <w:rPr>
          <w:rFonts w:ascii="Arial" w:hAnsi="Arial" w:cs="Arial"/>
          <w:sz w:val="22"/>
          <w:szCs w:val="22"/>
        </w:rPr>
        <w:t>school and</w:t>
      </w:r>
      <w:r w:rsidRPr="002E6487">
        <w:rPr>
          <w:rFonts w:ascii="Arial" w:hAnsi="Arial" w:cs="Arial"/>
          <w:sz w:val="22"/>
          <w:szCs w:val="22"/>
        </w:rPr>
        <w:t xml:space="preserve"> others</w:t>
      </w:r>
    </w:p>
    <w:p w:rsidR="00DE0B05" w:rsidRPr="002E6487" w:rsidRDefault="00DE0B05">
      <w:pPr>
        <w:rPr>
          <w:rFonts w:ascii="Arial" w:hAnsi="Arial" w:cs="Arial"/>
          <w:sz w:val="22"/>
          <w:szCs w:val="22"/>
        </w:rPr>
      </w:pPr>
    </w:p>
    <w:p w:rsidR="00DE0B05" w:rsidRPr="002E6487" w:rsidRDefault="00DE0B05">
      <w:pPr>
        <w:numPr>
          <w:ilvl w:val="1"/>
          <w:numId w:val="9"/>
        </w:numPr>
        <w:rPr>
          <w:rFonts w:ascii="Arial" w:hAnsi="Arial" w:cs="Arial"/>
          <w:sz w:val="22"/>
          <w:szCs w:val="22"/>
        </w:rPr>
      </w:pPr>
      <w:r w:rsidRPr="002E6487">
        <w:rPr>
          <w:rFonts w:ascii="Arial" w:hAnsi="Arial" w:cs="Arial"/>
          <w:sz w:val="22"/>
          <w:szCs w:val="22"/>
        </w:rPr>
        <w:t>Carry out,  to the best of your ability, any instructions given by teachers</w:t>
      </w:r>
    </w:p>
    <w:p w:rsidR="00DE0B05" w:rsidRPr="002E6487" w:rsidRDefault="00DE0B05">
      <w:pPr>
        <w:rPr>
          <w:rFonts w:ascii="Arial" w:hAnsi="Arial" w:cs="Arial"/>
          <w:sz w:val="22"/>
          <w:szCs w:val="22"/>
        </w:rPr>
      </w:pPr>
    </w:p>
    <w:p w:rsidR="00DE0B05" w:rsidRPr="002E6487" w:rsidRDefault="00DE0B05">
      <w:pPr>
        <w:numPr>
          <w:ilvl w:val="1"/>
          <w:numId w:val="9"/>
        </w:numPr>
        <w:rPr>
          <w:rFonts w:ascii="Arial" w:hAnsi="Arial" w:cs="Arial"/>
          <w:sz w:val="22"/>
          <w:szCs w:val="22"/>
        </w:rPr>
      </w:pPr>
      <w:r w:rsidRPr="002E6487">
        <w:rPr>
          <w:rFonts w:ascii="Arial" w:hAnsi="Arial" w:cs="Arial"/>
          <w:sz w:val="22"/>
          <w:szCs w:val="22"/>
        </w:rPr>
        <w:t>Do not enter school grounds or building outside of school hours</w:t>
      </w:r>
    </w:p>
    <w:p w:rsidR="00DE0B05" w:rsidRPr="002E6487" w:rsidRDefault="00DE0B05">
      <w:pPr>
        <w:rPr>
          <w:rFonts w:ascii="Arial" w:hAnsi="Arial" w:cs="Arial"/>
          <w:sz w:val="22"/>
          <w:szCs w:val="22"/>
        </w:rPr>
      </w:pPr>
    </w:p>
    <w:p w:rsidR="00DE0B05" w:rsidRPr="002E6487" w:rsidRDefault="00DE0B05">
      <w:pPr>
        <w:numPr>
          <w:ilvl w:val="1"/>
          <w:numId w:val="9"/>
        </w:numPr>
        <w:rPr>
          <w:rFonts w:ascii="Arial" w:hAnsi="Arial" w:cs="Arial"/>
          <w:sz w:val="22"/>
          <w:szCs w:val="22"/>
        </w:rPr>
      </w:pPr>
      <w:r w:rsidRPr="002E6487">
        <w:rPr>
          <w:rFonts w:ascii="Arial" w:hAnsi="Arial" w:cs="Arial"/>
          <w:sz w:val="22"/>
          <w:szCs w:val="22"/>
        </w:rPr>
        <w:t>Wear your full uniform except on PE days</w:t>
      </w:r>
    </w:p>
    <w:p w:rsidR="00DE0B05" w:rsidRPr="002E6487" w:rsidRDefault="00DE0B05">
      <w:pPr>
        <w:rPr>
          <w:rFonts w:ascii="Arial" w:hAnsi="Arial" w:cs="Arial"/>
          <w:sz w:val="22"/>
          <w:szCs w:val="22"/>
        </w:rPr>
      </w:pPr>
    </w:p>
    <w:p w:rsidR="00DE0B05" w:rsidRPr="002E6487" w:rsidRDefault="00DE0B05">
      <w:pPr>
        <w:numPr>
          <w:ilvl w:val="1"/>
          <w:numId w:val="9"/>
        </w:numPr>
        <w:rPr>
          <w:rFonts w:ascii="Arial" w:hAnsi="Arial" w:cs="Arial"/>
          <w:sz w:val="22"/>
          <w:szCs w:val="22"/>
        </w:rPr>
      </w:pPr>
      <w:r w:rsidRPr="002E6487">
        <w:rPr>
          <w:rFonts w:ascii="Arial" w:hAnsi="Arial" w:cs="Arial"/>
          <w:sz w:val="22"/>
          <w:szCs w:val="22"/>
        </w:rPr>
        <w:t>Attend school on school days. A note is required for all absences</w:t>
      </w:r>
    </w:p>
    <w:p w:rsidR="00DE0B05" w:rsidRPr="002E6487" w:rsidRDefault="00DE0B05">
      <w:pPr>
        <w:rPr>
          <w:rFonts w:ascii="Arial" w:hAnsi="Arial" w:cs="Arial"/>
          <w:sz w:val="22"/>
          <w:szCs w:val="22"/>
        </w:rPr>
      </w:pPr>
    </w:p>
    <w:p w:rsidR="00DE0B05" w:rsidRPr="002E6487" w:rsidRDefault="00DE0B05">
      <w:pPr>
        <w:numPr>
          <w:ilvl w:val="1"/>
          <w:numId w:val="9"/>
        </w:numPr>
        <w:rPr>
          <w:rFonts w:ascii="Arial" w:hAnsi="Arial" w:cs="Arial"/>
          <w:sz w:val="22"/>
          <w:szCs w:val="22"/>
        </w:rPr>
      </w:pPr>
      <w:r w:rsidRPr="002E6487">
        <w:rPr>
          <w:rFonts w:ascii="Arial" w:hAnsi="Arial" w:cs="Arial"/>
          <w:sz w:val="22"/>
          <w:szCs w:val="22"/>
        </w:rPr>
        <w:t>Arrive in school on time.</w:t>
      </w:r>
    </w:p>
    <w:p w:rsidR="002820AC" w:rsidRDefault="002820AC">
      <w:pPr>
        <w:pStyle w:val="Heading2"/>
        <w:rPr>
          <w:rFonts w:ascii="Arial" w:hAnsi="Arial" w:cs="Arial"/>
          <w:sz w:val="22"/>
          <w:szCs w:val="22"/>
        </w:rPr>
      </w:pPr>
    </w:p>
    <w:p w:rsidR="00DE0B05" w:rsidRPr="002E6487" w:rsidRDefault="00DE0B05">
      <w:pPr>
        <w:pStyle w:val="Heading2"/>
        <w:rPr>
          <w:rFonts w:ascii="Arial" w:hAnsi="Arial" w:cs="Arial"/>
          <w:sz w:val="22"/>
          <w:szCs w:val="22"/>
        </w:rPr>
      </w:pPr>
      <w:r w:rsidRPr="002E6487">
        <w:rPr>
          <w:rFonts w:ascii="Arial" w:hAnsi="Arial" w:cs="Arial"/>
          <w:sz w:val="22"/>
          <w:szCs w:val="22"/>
        </w:rPr>
        <w:t>COMMUNICATION</w:t>
      </w:r>
    </w:p>
    <w:p w:rsidR="00DE0B05" w:rsidRPr="002E6487" w:rsidRDefault="00DE0B05">
      <w:pPr>
        <w:rPr>
          <w:sz w:val="22"/>
          <w:szCs w:val="22"/>
        </w:rPr>
      </w:pPr>
    </w:p>
    <w:p w:rsidR="00DE0B05" w:rsidRPr="002E6487" w:rsidRDefault="00DE0B05">
      <w:pPr>
        <w:rPr>
          <w:rFonts w:ascii="Arial" w:hAnsi="Arial" w:cs="Arial"/>
          <w:sz w:val="22"/>
          <w:szCs w:val="22"/>
        </w:rPr>
      </w:pPr>
      <w:r w:rsidRPr="002E6487">
        <w:rPr>
          <w:rFonts w:ascii="Arial" w:hAnsi="Arial" w:cs="Arial"/>
          <w:sz w:val="22"/>
          <w:szCs w:val="22"/>
        </w:rPr>
        <w:t xml:space="preserve">Parents/Guardians </w:t>
      </w:r>
      <w:r w:rsidRPr="002E6487">
        <w:rPr>
          <w:rFonts w:ascii="Arial" w:hAnsi="Arial" w:cs="Arial"/>
          <w:sz w:val="22"/>
          <w:szCs w:val="22"/>
          <w:u w:val="single"/>
        </w:rPr>
        <w:t>must</w:t>
      </w:r>
      <w:r w:rsidRPr="002E6487">
        <w:rPr>
          <w:rFonts w:ascii="Arial" w:hAnsi="Arial" w:cs="Arial"/>
          <w:sz w:val="22"/>
          <w:szCs w:val="22"/>
        </w:rPr>
        <w:t xml:space="preserve"> make an appointment with the school secretary prior to visiting any teacher.</w:t>
      </w:r>
    </w:p>
    <w:p w:rsidR="00DE0B05" w:rsidRPr="002E6487" w:rsidRDefault="00DE0B05">
      <w:pPr>
        <w:rPr>
          <w:rFonts w:ascii="Arial" w:hAnsi="Arial" w:cs="Arial"/>
          <w:sz w:val="22"/>
          <w:szCs w:val="22"/>
        </w:rPr>
      </w:pPr>
    </w:p>
    <w:p w:rsidR="00DE0B05" w:rsidRPr="002E6487" w:rsidRDefault="00DE0B05">
      <w:pPr>
        <w:rPr>
          <w:rFonts w:ascii="Arial" w:hAnsi="Arial" w:cs="Arial"/>
          <w:sz w:val="22"/>
          <w:szCs w:val="22"/>
        </w:rPr>
      </w:pPr>
      <w:r w:rsidRPr="002E6487">
        <w:rPr>
          <w:rFonts w:ascii="Arial" w:hAnsi="Arial" w:cs="Arial"/>
          <w:sz w:val="22"/>
          <w:szCs w:val="22"/>
        </w:rPr>
        <w:t>If it necessary to call to the school during school hours without an appointment, parents/guardians must present themselves to the school secretary.  It is not permissible to enter any of the school classrooms.</w:t>
      </w:r>
    </w:p>
    <w:p w:rsidR="00DE0B05" w:rsidRPr="002E6487" w:rsidRDefault="00DE0B05">
      <w:pPr>
        <w:rPr>
          <w:rFonts w:ascii="Arial" w:hAnsi="Arial" w:cs="Arial"/>
          <w:sz w:val="22"/>
          <w:szCs w:val="22"/>
        </w:rPr>
      </w:pPr>
    </w:p>
    <w:p w:rsidR="00DE0B05" w:rsidRPr="002E6487" w:rsidRDefault="00997BA1">
      <w:pPr>
        <w:rPr>
          <w:rFonts w:ascii="Arial" w:hAnsi="Arial" w:cs="Arial"/>
          <w:sz w:val="22"/>
          <w:szCs w:val="22"/>
        </w:rPr>
      </w:pPr>
      <w:r w:rsidRPr="002E6487">
        <w:rPr>
          <w:rFonts w:ascii="Arial" w:hAnsi="Arial" w:cs="Arial"/>
          <w:sz w:val="22"/>
          <w:szCs w:val="22"/>
        </w:rPr>
        <w:t>A copy of the Code of B</w:t>
      </w:r>
      <w:r w:rsidR="00DE0B05" w:rsidRPr="002E6487">
        <w:rPr>
          <w:rFonts w:ascii="Arial" w:hAnsi="Arial" w:cs="Arial"/>
          <w:sz w:val="22"/>
          <w:szCs w:val="22"/>
        </w:rPr>
        <w:t>ehaviour will be provided to all parents/guardians.</w:t>
      </w:r>
    </w:p>
    <w:p w:rsidR="00DE0B05" w:rsidRPr="002E6487" w:rsidRDefault="00DE0B05">
      <w:pPr>
        <w:rPr>
          <w:rFonts w:ascii="Arial" w:hAnsi="Arial" w:cs="Arial"/>
          <w:sz w:val="22"/>
          <w:szCs w:val="22"/>
        </w:rPr>
      </w:pPr>
    </w:p>
    <w:p w:rsidR="00DE0B05" w:rsidRPr="002E6487" w:rsidRDefault="00DE0B05">
      <w:pPr>
        <w:rPr>
          <w:rFonts w:ascii="Arial" w:hAnsi="Arial" w:cs="Arial"/>
          <w:sz w:val="22"/>
          <w:szCs w:val="22"/>
        </w:rPr>
      </w:pPr>
      <w:r w:rsidRPr="002E6487">
        <w:rPr>
          <w:rFonts w:ascii="Arial" w:hAnsi="Arial" w:cs="Arial"/>
          <w:sz w:val="22"/>
          <w:szCs w:val="22"/>
        </w:rPr>
        <w:t>School Contact Tel Number: 094 93 80311</w:t>
      </w:r>
    </w:p>
    <w:p w:rsidR="00DE0B05" w:rsidRPr="002E6487" w:rsidRDefault="00DE0B05">
      <w:pPr>
        <w:rPr>
          <w:rFonts w:ascii="Arial" w:hAnsi="Arial" w:cs="Arial"/>
          <w:sz w:val="22"/>
          <w:szCs w:val="22"/>
        </w:rPr>
      </w:pPr>
    </w:p>
    <w:p w:rsidR="00DE0B05" w:rsidRPr="002E6487" w:rsidRDefault="00DE0B05">
      <w:pPr>
        <w:rPr>
          <w:rFonts w:ascii="Arial" w:hAnsi="Arial" w:cs="Arial"/>
          <w:b/>
          <w:sz w:val="22"/>
          <w:szCs w:val="22"/>
        </w:rPr>
      </w:pPr>
      <w:r w:rsidRPr="002E6487">
        <w:rPr>
          <w:rFonts w:ascii="Arial" w:hAnsi="Arial" w:cs="Arial"/>
          <w:b/>
          <w:sz w:val="22"/>
          <w:szCs w:val="22"/>
        </w:rPr>
        <w:t>SCHOOL OPENING TIMES</w:t>
      </w:r>
    </w:p>
    <w:p w:rsidR="00DE0B05" w:rsidRPr="002E6487" w:rsidRDefault="00DE0B05">
      <w:pPr>
        <w:rPr>
          <w:rFonts w:ascii="Arial" w:hAnsi="Arial" w:cs="Arial"/>
          <w:b/>
          <w:sz w:val="22"/>
          <w:szCs w:val="22"/>
        </w:rPr>
      </w:pPr>
    </w:p>
    <w:p w:rsidR="00DE0B05" w:rsidRPr="002E6487" w:rsidRDefault="00DE0B05">
      <w:pPr>
        <w:rPr>
          <w:rFonts w:ascii="Arial" w:hAnsi="Arial" w:cs="Arial"/>
          <w:sz w:val="22"/>
          <w:szCs w:val="22"/>
        </w:rPr>
      </w:pPr>
      <w:r w:rsidRPr="002E6487">
        <w:rPr>
          <w:rFonts w:ascii="Arial" w:hAnsi="Arial" w:cs="Arial"/>
          <w:sz w:val="22"/>
          <w:szCs w:val="22"/>
        </w:rPr>
        <w:t>School Begins: 9.30 am</w:t>
      </w:r>
    </w:p>
    <w:p w:rsidR="00DE0B05" w:rsidRPr="002E6487" w:rsidRDefault="00DE0B05">
      <w:pPr>
        <w:rPr>
          <w:rFonts w:ascii="Arial" w:hAnsi="Arial" w:cs="Arial"/>
          <w:sz w:val="22"/>
          <w:szCs w:val="22"/>
        </w:rPr>
      </w:pPr>
      <w:r w:rsidRPr="002E6487">
        <w:rPr>
          <w:rFonts w:ascii="Arial" w:hAnsi="Arial" w:cs="Arial"/>
          <w:sz w:val="22"/>
          <w:szCs w:val="22"/>
        </w:rPr>
        <w:t>School Finishes: 2.10 p.m. Junior Infants</w:t>
      </w:r>
    </w:p>
    <w:p w:rsidR="00DE0B05" w:rsidRPr="002E6487" w:rsidRDefault="00DE0B05">
      <w:pPr>
        <w:rPr>
          <w:rFonts w:ascii="Arial" w:hAnsi="Arial" w:cs="Arial"/>
          <w:sz w:val="22"/>
          <w:szCs w:val="22"/>
        </w:rPr>
      </w:pPr>
      <w:r w:rsidRPr="002E6487">
        <w:rPr>
          <w:rFonts w:ascii="Arial" w:hAnsi="Arial" w:cs="Arial"/>
          <w:sz w:val="22"/>
          <w:szCs w:val="22"/>
        </w:rPr>
        <w:tab/>
      </w:r>
      <w:r w:rsidRPr="002E6487">
        <w:rPr>
          <w:rFonts w:ascii="Arial" w:hAnsi="Arial" w:cs="Arial"/>
          <w:sz w:val="22"/>
          <w:szCs w:val="22"/>
        </w:rPr>
        <w:tab/>
        <w:t xml:space="preserve">  </w:t>
      </w:r>
      <w:r w:rsidR="002F1F2D">
        <w:rPr>
          <w:rFonts w:ascii="Arial" w:hAnsi="Arial" w:cs="Arial"/>
          <w:sz w:val="22"/>
          <w:szCs w:val="22"/>
        </w:rPr>
        <w:t xml:space="preserve">  </w:t>
      </w:r>
      <w:r w:rsidRPr="002E6487">
        <w:rPr>
          <w:rFonts w:ascii="Arial" w:hAnsi="Arial" w:cs="Arial"/>
          <w:sz w:val="22"/>
          <w:szCs w:val="22"/>
        </w:rPr>
        <w:t>3.10 p.m. Other Classes</w:t>
      </w:r>
    </w:p>
    <w:p w:rsidR="00DE0B05" w:rsidRPr="002E6487" w:rsidRDefault="00DE0B05">
      <w:pPr>
        <w:rPr>
          <w:rFonts w:ascii="Arial" w:hAnsi="Arial" w:cs="Arial"/>
          <w:sz w:val="22"/>
          <w:szCs w:val="22"/>
        </w:rPr>
      </w:pPr>
    </w:p>
    <w:p w:rsidR="00DE0B05" w:rsidRPr="002E6487" w:rsidRDefault="00DE0B05">
      <w:pPr>
        <w:rPr>
          <w:rFonts w:ascii="Arial" w:hAnsi="Arial" w:cs="Arial"/>
          <w:sz w:val="22"/>
          <w:szCs w:val="22"/>
        </w:rPr>
      </w:pPr>
    </w:p>
    <w:p w:rsidR="00DE0B05" w:rsidRPr="002E6487" w:rsidRDefault="00DE0B05">
      <w:pPr>
        <w:rPr>
          <w:rFonts w:ascii="Arial" w:hAnsi="Arial" w:cs="Arial"/>
          <w:b/>
          <w:bCs/>
          <w:sz w:val="22"/>
          <w:szCs w:val="22"/>
        </w:rPr>
      </w:pPr>
      <w:r w:rsidRPr="002E6487">
        <w:rPr>
          <w:rFonts w:ascii="Arial" w:hAnsi="Arial" w:cs="Arial"/>
          <w:b/>
          <w:bCs/>
          <w:sz w:val="22"/>
          <w:szCs w:val="22"/>
        </w:rPr>
        <w:t>GUIDELINES FOR NOTIFICATION OF ABSENCE</w:t>
      </w:r>
    </w:p>
    <w:p w:rsidR="00DE0B05" w:rsidRPr="002E6487" w:rsidRDefault="00DE0B05">
      <w:pPr>
        <w:rPr>
          <w:rFonts w:ascii="Arial" w:hAnsi="Arial" w:cs="Arial"/>
          <w:b/>
          <w:bCs/>
          <w:sz w:val="22"/>
          <w:szCs w:val="22"/>
        </w:rPr>
      </w:pPr>
    </w:p>
    <w:p w:rsidR="00DE0B05" w:rsidRPr="002E6487" w:rsidRDefault="00DE0B05">
      <w:pPr>
        <w:autoSpaceDE w:val="0"/>
        <w:autoSpaceDN w:val="0"/>
        <w:adjustRightInd w:val="0"/>
        <w:rPr>
          <w:rFonts w:ascii="Arial" w:hAnsi="Arial" w:cs="Arial"/>
          <w:sz w:val="22"/>
          <w:szCs w:val="22"/>
          <w:lang w:val="en-US"/>
        </w:rPr>
      </w:pPr>
      <w:r w:rsidRPr="002E6487">
        <w:rPr>
          <w:rFonts w:ascii="Arial" w:hAnsi="Arial" w:cs="Arial"/>
          <w:sz w:val="22"/>
          <w:szCs w:val="22"/>
          <w:lang w:val="en-US"/>
        </w:rPr>
        <w:t>Parents/guardians should</w:t>
      </w:r>
    </w:p>
    <w:p w:rsidR="00DE0B05" w:rsidRPr="002E6487" w:rsidRDefault="00152D45">
      <w:pPr>
        <w:numPr>
          <w:ilvl w:val="0"/>
          <w:numId w:val="12"/>
        </w:numPr>
        <w:autoSpaceDE w:val="0"/>
        <w:autoSpaceDN w:val="0"/>
        <w:adjustRightInd w:val="0"/>
        <w:rPr>
          <w:rFonts w:ascii="Arial" w:hAnsi="Arial" w:cs="Arial"/>
          <w:sz w:val="22"/>
          <w:szCs w:val="22"/>
          <w:lang w:val="en-US"/>
        </w:rPr>
      </w:pPr>
      <w:r>
        <w:rPr>
          <w:rFonts w:ascii="Arial" w:hAnsi="Arial" w:cs="Arial"/>
          <w:sz w:val="22"/>
          <w:szCs w:val="22"/>
          <w:lang w:val="en-US"/>
        </w:rPr>
        <w:t>Where possible, n</w:t>
      </w:r>
      <w:r w:rsidR="00DE0B05" w:rsidRPr="002E6487">
        <w:rPr>
          <w:rFonts w:ascii="Arial" w:hAnsi="Arial" w:cs="Arial"/>
          <w:sz w:val="22"/>
          <w:szCs w:val="22"/>
          <w:lang w:val="en-US"/>
        </w:rPr>
        <w:t xml:space="preserve">otify the school of a child’s absence for any reason on first day of absence </w:t>
      </w:r>
    </w:p>
    <w:p w:rsidR="00DE0B05" w:rsidRPr="002E6487" w:rsidRDefault="00DE0B05">
      <w:pPr>
        <w:numPr>
          <w:ilvl w:val="0"/>
          <w:numId w:val="12"/>
        </w:numPr>
        <w:autoSpaceDE w:val="0"/>
        <w:autoSpaceDN w:val="0"/>
        <w:adjustRightInd w:val="0"/>
        <w:rPr>
          <w:rFonts w:ascii="Arial" w:hAnsi="Arial" w:cs="Arial"/>
          <w:sz w:val="22"/>
          <w:szCs w:val="22"/>
          <w:lang w:val="en-US"/>
        </w:rPr>
      </w:pPr>
      <w:r w:rsidRPr="002E6487">
        <w:rPr>
          <w:rFonts w:ascii="Arial" w:hAnsi="Arial" w:cs="Arial"/>
          <w:sz w:val="22"/>
          <w:szCs w:val="22"/>
          <w:lang w:val="en-US"/>
        </w:rPr>
        <w:t>A written note from parent/guardian must be provided on child’s return.</w:t>
      </w:r>
    </w:p>
    <w:p w:rsidR="00DE0B05" w:rsidRPr="002E6487" w:rsidRDefault="00DE0B05">
      <w:pPr>
        <w:autoSpaceDE w:val="0"/>
        <w:autoSpaceDN w:val="0"/>
        <w:adjustRightInd w:val="0"/>
        <w:rPr>
          <w:rFonts w:ascii="Arial" w:hAnsi="Arial" w:cs="Arial"/>
          <w:sz w:val="22"/>
          <w:szCs w:val="22"/>
          <w:lang w:val="en-US"/>
        </w:rPr>
      </w:pPr>
    </w:p>
    <w:p w:rsidR="00DE0B05" w:rsidRPr="002E6487" w:rsidRDefault="00DE0B05">
      <w:pPr>
        <w:autoSpaceDE w:val="0"/>
        <w:autoSpaceDN w:val="0"/>
        <w:adjustRightInd w:val="0"/>
        <w:jc w:val="both"/>
        <w:rPr>
          <w:rFonts w:ascii="Arial" w:hAnsi="Arial" w:cs="Arial"/>
          <w:sz w:val="22"/>
          <w:szCs w:val="22"/>
          <w:lang w:val="en-US"/>
        </w:rPr>
      </w:pPr>
      <w:r w:rsidRPr="002E6487">
        <w:rPr>
          <w:rFonts w:ascii="Arial" w:hAnsi="Arial" w:cs="Arial"/>
          <w:sz w:val="22"/>
          <w:szCs w:val="22"/>
          <w:lang w:val="en-US"/>
        </w:rPr>
        <w:t>It is important to n</w:t>
      </w:r>
      <w:r w:rsidR="00C21E27">
        <w:rPr>
          <w:rFonts w:ascii="Arial" w:hAnsi="Arial" w:cs="Arial"/>
          <w:sz w:val="22"/>
          <w:szCs w:val="22"/>
          <w:lang w:val="en-US"/>
        </w:rPr>
        <w:t>ote that in accordance with Tusla</w:t>
      </w:r>
      <w:r w:rsidRPr="002E6487">
        <w:rPr>
          <w:rFonts w:ascii="Arial" w:hAnsi="Arial" w:cs="Arial"/>
          <w:sz w:val="22"/>
          <w:szCs w:val="22"/>
          <w:lang w:val="en-US"/>
        </w:rPr>
        <w:t xml:space="preserve"> guidelines the school must notify </w:t>
      </w:r>
      <w:r w:rsidR="00C21E27">
        <w:rPr>
          <w:rFonts w:ascii="Arial" w:hAnsi="Arial" w:cs="Arial"/>
          <w:sz w:val="22"/>
          <w:szCs w:val="22"/>
          <w:lang w:val="en-US"/>
        </w:rPr>
        <w:t>Tusla</w:t>
      </w:r>
      <w:r w:rsidR="00BE15C0" w:rsidRPr="002E6487">
        <w:rPr>
          <w:rFonts w:ascii="Arial" w:hAnsi="Arial" w:cs="Arial"/>
          <w:sz w:val="22"/>
          <w:szCs w:val="22"/>
          <w:lang w:val="en-US"/>
        </w:rPr>
        <w:t xml:space="preserve"> if a child is absent for</w:t>
      </w:r>
      <w:r w:rsidRPr="002E6487">
        <w:rPr>
          <w:rFonts w:ascii="Arial" w:hAnsi="Arial" w:cs="Arial"/>
          <w:sz w:val="22"/>
          <w:szCs w:val="22"/>
          <w:lang w:val="en-US"/>
        </w:rPr>
        <w:t xml:space="preserve"> 20 days or more or where the absence gives rise to concern.  If your c</w:t>
      </w:r>
      <w:r w:rsidR="00BE15C0" w:rsidRPr="002E6487">
        <w:rPr>
          <w:rFonts w:ascii="Arial" w:hAnsi="Arial" w:cs="Arial"/>
          <w:sz w:val="22"/>
          <w:szCs w:val="22"/>
          <w:lang w:val="en-US"/>
        </w:rPr>
        <w:t>hild is sick or absent for good reason</w:t>
      </w:r>
      <w:r w:rsidRPr="002E6487">
        <w:rPr>
          <w:rFonts w:ascii="Arial" w:hAnsi="Arial" w:cs="Arial"/>
          <w:sz w:val="22"/>
          <w:szCs w:val="22"/>
          <w:lang w:val="en-US"/>
        </w:rPr>
        <w:t xml:space="preserve">, no </w:t>
      </w:r>
      <w:r w:rsidR="00C21E27">
        <w:rPr>
          <w:rFonts w:ascii="Arial" w:hAnsi="Arial" w:cs="Arial"/>
          <w:sz w:val="22"/>
          <w:szCs w:val="22"/>
          <w:lang w:val="en-US"/>
        </w:rPr>
        <w:t>action will be taken by Tusla</w:t>
      </w:r>
      <w:r w:rsidRPr="002E6487">
        <w:rPr>
          <w:rFonts w:ascii="Arial" w:hAnsi="Arial" w:cs="Arial"/>
          <w:sz w:val="22"/>
          <w:szCs w:val="22"/>
          <w:lang w:val="en-US"/>
        </w:rPr>
        <w:t xml:space="preserve">.  </w:t>
      </w:r>
    </w:p>
    <w:p w:rsidR="00DE0B05" w:rsidRPr="002E6487" w:rsidRDefault="00DE0B05">
      <w:pPr>
        <w:autoSpaceDE w:val="0"/>
        <w:autoSpaceDN w:val="0"/>
        <w:adjustRightInd w:val="0"/>
        <w:jc w:val="both"/>
        <w:rPr>
          <w:rFonts w:ascii="Arial" w:hAnsi="Arial" w:cs="Arial"/>
          <w:sz w:val="22"/>
          <w:szCs w:val="22"/>
          <w:lang w:val="en-US"/>
        </w:rPr>
      </w:pPr>
    </w:p>
    <w:p w:rsidR="00DE0B05" w:rsidRPr="002E6487" w:rsidRDefault="00DE0B05">
      <w:pPr>
        <w:autoSpaceDE w:val="0"/>
        <w:autoSpaceDN w:val="0"/>
        <w:adjustRightInd w:val="0"/>
        <w:jc w:val="both"/>
        <w:rPr>
          <w:rFonts w:ascii="Arial" w:hAnsi="Arial" w:cs="Arial"/>
          <w:sz w:val="22"/>
          <w:szCs w:val="22"/>
          <w:lang w:val="en-US"/>
        </w:rPr>
      </w:pPr>
      <w:r w:rsidRPr="002E6487">
        <w:rPr>
          <w:rFonts w:ascii="Arial" w:hAnsi="Arial" w:cs="Arial"/>
          <w:sz w:val="22"/>
          <w:szCs w:val="22"/>
          <w:lang w:val="en-US"/>
        </w:rPr>
        <w:t>However, if there is a concern about your child’s attendance at school or about the reasons given, you may be visited by an Educational Welfare Office</w:t>
      </w:r>
      <w:r w:rsidR="00C21E27">
        <w:rPr>
          <w:rFonts w:ascii="Arial" w:hAnsi="Arial" w:cs="Arial"/>
          <w:sz w:val="22"/>
          <w:szCs w:val="22"/>
          <w:lang w:val="en-US"/>
        </w:rPr>
        <w:t>r</w:t>
      </w:r>
      <w:r w:rsidRPr="002E6487">
        <w:rPr>
          <w:rFonts w:ascii="Arial" w:hAnsi="Arial" w:cs="Arial"/>
          <w:sz w:val="22"/>
          <w:szCs w:val="22"/>
          <w:lang w:val="en-US"/>
        </w:rPr>
        <w:t xml:space="preserve"> who will discuss your child’s education with you.  The officer will work with and take full account of the circumstances </w:t>
      </w:r>
      <w:r w:rsidR="00BE15C0" w:rsidRPr="002E6487">
        <w:rPr>
          <w:rFonts w:ascii="Arial" w:hAnsi="Arial" w:cs="Arial"/>
          <w:sz w:val="22"/>
          <w:szCs w:val="22"/>
          <w:lang w:val="en-US"/>
        </w:rPr>
        <w:t>o</w:t>
      </w:r>
      <w:r w:rsidRPr="002E6487">
        <w:rPr>
          <w:rFonts w:ascii="Arial" w:hAnsi="Arial" w:cs="Arial"/>
          <w:sz w:val="22"/>
          <w:szCs w:val="22"/>
          <w:lang w:val="en-US"/>
        </w:rPr>
        <w:t>f the child and the family before deciding what</w:t>
      </w:r>
      <w:r w:rsidR="00BE15C0" w:rsidRPr="002E6487">
        <w:rPr>
          <w:rFonts w:ascii="Arial" w:hAnsi="Arial" w:cs="Arial"/>
          <w:sz w:val="22"/>
          <w:szCs w:val="22"/>
          <w:lang w:val="en-US"/>
        </w:rPr>
        <w:t xml:space="preserve">, if any, </w:t>
      </w:r>
      <w:r w:rsidRPr="002E6487">
        <w:rPr>
          <w:rFonts w:ascii="Arial" w:hAnsi="Arial" w:cs="Arial"/>
          <w:sz w:val="22"/>
          <w:szCs w:val="22"/>
          <w:lang w:val="en-US"/>
        </w:rPr>
        <w:t xml:space="preserve">further action are necessary to ensure that the child receives his/her entitlement to an education.  </w:t>
      </w:r>
    </w:p>
    <w:p w:rsidR="00DE0B05" w:rsidRPr="002E6487" w:rsidRDefault="00DE0B05">
      <w:pPr>
        <w:autoSpaceDE w:val="0"/>
        <w:autoSpaceDN w:val="0"/>
        <w:adjustRightInd w:val="0"/>
        <w:jc w:val="both"/>
        <w:rPr>
          <w:rFonts w:ascii="Arial" w:hAnsi="Arial" w:cs="Arial"/>
          <w:sz w:val="22"/>
          <w:szCs w:val="22"/>
          <w:lang w:val="en-US"/>
        </w:rPr>
      </w:pPr>
    </w:p>
    <w:p w:rsidR="00DE0B05" w:rsidRPr="002E6487" w:rsidRDefault="00DE0B05">
      <w:pPr>
        <w:autoSpaceDE w:val="0"/>
        <w:autoSpaceDN w:val="0"/>
        <w:adjustRightInd w:val="0"/>
        <w:jc w:val="both"/>
        <w:rPr>
          <w:rFonts w:ascii="Arial" w:hAnsi="Arial" w:cs="Arial"/>
          <w:sz w:val="22"/>
          <w:szCs w:val="22"/>
          <w:lang w:val="en-US"/>
        </w:rPr>
      </w:pPr>
      <w:r w:rsidRPr="002E6487">
        <w:rPr>
          <w:rFonts w:ascii="Arial" w:hAnsi="Arial" w:cs="Arial"/>
          <w:sz w:val="22"/>
          <w:szCs w:val="22"/>
          <w:lang w:val="en-US"/>
        </w:rPr>
        <w:t>Further information concerning the new service and about school attendance matters can generally be obtained from the Lo-Call Education Helpline (Telephone 1890 36 36 66), which is staffed by an Educational Welfare Officer.</w:t>
      </w:r>
    </w:p>
    <w:p w:rsidR="00DE0B05" w:rsidRPr="002E6487" w:rsidRDefault="00DE0B05">
      <w:pPr>
        <w:autoSpaceDE w:val="0"/>
        <w:autoSpaceDN w:val="0"/>
        <w:adjustRightInd w:val="0"/>
        <w:jc w:val="both"/>
        <w:rPr>
          <w:rFonts w:ascii="Arial" w:hAnsi="Arial" w:cs="Arial"/>
          <w:sz w:val="22"/>
          <w:szCs w:val="22"/>
          <w:lang w:val="en-US"/>
        </w:rPr>
      </w:pPr>
    </w:p>
    <w:p w:rsidR="00DE0B05" w:rsidRPr="002E6487" w:rsidRDefault="00DE0B05">
      <w:pPr>
        <w:jc w:val="both"/>
        <w:rPr>
          <w:rFonts w:ascii="Arial" w:hAnsi="Arial" w:cs="Arial"/>
          <w:b/>
          <w:bCs/>
          <w:sz w:val="22"/>
          <w:szCs w:val="22"/>
        </w:rPr>
      </w:pPr>
      <w:r w:rsidRPr="002E6487">
        <w:rPr>
          <w:rFonts w:ascii="Arial" w:hAnsi="Arial" w:cs="Arial"/>
          <w:sz w:val="22"/>
          <w:szCs w:val="22"/>
          <w:lang w:val="en-US"/>
        </w:rPr>
        <w:br w:type="page"/>
      </w:r>
      <w:r w:rsidRPr="002E6487">
        <w:rPr>
          <w:rFonts w:ascii="Arial" w:hAnsi="Arial" w:cs="Arial"/>
          <w:b/>
          <w:bCs/>
          <w:sz w:val="22"/>
          <w:szCs w:val="22"/>
        </w:rPr>
        <w:lastRenderedPageBreak/>
        <w:t>GOOD BEHAVIOUR/CONDUCT</w:t>
      </w:r>
    </w:p>
    <w:p w:rsidR="00DE0B05" w:rsidRPr="002E6487" w:rsidRDefault="00DE0B05">
      <w:pPr>
        <w:jc w:val="both"/>
        <w:rPr>
          <w:rFonts w:ascii="Arial" w:hAnsi="Arial" w:cs="Arial"/>
          <w:b/>
          <w:bCs/>
          <w:sz w:val="22"/>
          <w:szCs w:val="22"/>
        </w:rPr>
      </w:pPr>
    </w:p>
    <w:p w:rsidR="00DE0B05" w:rsidRPr="002E6487" w:rsidRDefault="00DE0B05">
      <w:pPr>
        <w:jc w:val="both"/>
        <w:rPr>
          <w:rFonts w:ascii="Arial" w:hAnsi="Arial" w:cs="Arial"/>
          <w:sz w:val="22"/>
          <w:szCs w:val="22"/>
        </w:rPr>
      </w:pPr>
      <w:r w:rsidRPr="002E6487">
        <w:rPr>
          <w:rFonts w:ascii="Arial" w:hAnsi="Arial" w:cs="Arial"/>
          <w:sz w:val="22"/>
          <w:szCs w:val="22"/>
        </w:rPr>
        <w:t>Promoting Good Behaviour is the main goal of the code.  School management and staff will actively foster a school ethos, policies and practices that help promote positive behaviour and prevent</w:t>
      </w:r>
      <w:r w:rsidR="00BE15C0" w:rsidRPr="002E6487">
        <w:rPr>
          <w:rFonts w:ascii="Arial" w:hAnsi="Arial" w:cs="Arial"/>
          <w:sz w:val="22"/>
          <w:szCs w:val="22"/>
        </w:rPr>
        <w:t>ion of</w:t>
      </w:r>
      <w:r w:rsidRPr="002E6487">
        <w:rPr>
          <w:rFonts w:ascii="Arial" w:hAnsi="Arial" w:cs="Arial"/>
          <w:sz w:val="22"/>
          <w:szCs w:val="22"/>
        </w:rPr>
        <w:t xml:space="preserve"> inappropriate behaviour</w:t>
      </w:r>
    </w:p>
    <w:p w:rsidR="00DE0B05" w:rsidRPr="002E6487" w:rsidRDefault="00DE0B05">
      <w:pPr>
        <w:rPr>
          <w:rFonts w:ascii="Arial" w:hAnsi="Arial" w:cs="Arial"/>
          <w:sz w:val="22"/>
          <w:szCs w:val="22"/>
        </w:rPr>
      </w:pPr>
    </w:p>
    <w:p w:rsidR="00DE0B05" w:rsidRPr="002E6487" w:rsidRDefault="00DE0B05">
      <w:pPr>
        <w:pStyle w:val="Heading2"/>
        <w:rPr>
          <w:rFonts w:ascii="Arial" w:hAnsi="Arial" w:cs="Arial"/>
          <w:b w:val="0"/>
          <w:bCs w:val="0"/>
          <w:sz w:val="22"/>
          <w:szCs w:val="22"/>
          <w:u w:val="single"/>
        </w:rPr>
      </w:pPr>
      <w:r w:rsidRPr="002E6487">
        <w:rPr>
          <w:rFonts w:ascii="Arial" w:hAnsi="Arial" w:cs="Arial"/>
          <w:b w:val="0"/>
          <w:bCs w:val="0"/>
          <w:sz w:val="22"/>
          <w:szCs w:val="22"/>
          <w:u w:val="single"/>
        </w:rPr>
        <w:t>Approval of Good Behaviour/conduct may be indicated as follows:</w:t>
      </w:r>
    </w:p>
    <w:p w:rsidR="00DE0B05" w:rsidRPr="002E6487" w:rsidRDefault="00DE0B05">
      <w:pPr>
        <w:rPr>
          <w:sz w:val="22"/>
          <w:szCs w:val="22"/>
        </w:rPr>
      </w:pPr>
    </w:p>
    <w:p w:rsidR="00DE0B05" w:rsidRPr="002E6487" w:rsidRDefault="00DE0B05">
      <w:pPr>
        <w:numPr>
          <w:ilvl w:val="0"/>
          <w:numId w:val="10"/>
        </w:numPr>
        <w:rPr>
          <w:rFonts w:ascii="Arial" w:hAnsi="Arial" w:cs="Arial"/>
          <w:b/>
          <w:bCs/>
          <w:sz w:val="22"/>
          <w:szCs w:val="22"/>
        </w:rPr>
      </w:pPr>
      <w:r w:rsidRPr="002E6487">
        <w:rPr>
          <w:rFonts w:ascii="Arial" w:hAnsi="Arial" w:cs="Arial"/>
          <w:sz w:val="22"/>
          <w:szCs w:val="22"/>
        </w:rPr>
        <w:t>A quiet word or gesture to show approval</w:t>
      </w:r>
    </w:p>
    <w:p w:rsidR="00DE0B05" w:rsidRPr="002E6487" w:rsidRDefault="00DE0B05">
      <w:pPr>
        <w:numPr>
          <w:ilvl w:val="0"/>
          <w:numId w:val="10"/>
        </w:numPr>
        <w:rPr>
          <w:rFonts w:ascii="Arial" w:hAnsi="Arial" w:cs="Arial"/>
          <w:b/>
          <w:bCs/>
          <w:sz w:val="22"/>
          <w:szCs w:val="22"/>
        </w:rPr>
      </w:pPr>
      <w:r w:rsidRPr="002E6487">
        <w:rPr>
          <w:rFonts w:ascii="Arial" w:hAnsi="Arial" w:cs="Arial"/>
          <w:sz w:val="22"/>
          <w:szCs w:val="22"/>
        </w:rPr>
        <w:t>A comment in a pupils exercise book</w:t>
      </w:r>
    </w:p>
    <w:p w:rsidR="00DE0B05" w:rsidRPr="002E6487" w:rsidRDefault="00DE0B05">
      <w:pPr>
        <w:numPr>
          <w:ilvl w:val="0"/>
          <w:numId w:val="10"/>
        </w:numPr>
        <w:rPr>
          <w:rFonts w:ascii="Arial" w:hAnsi="Arial" w:cs="Arial"/>
          <w:b/>
          <w:bCs/>
          <w:sz w:val="22"/>
          <w:szCs w:val="22"/>
        </w:rPr>
      </w:pPr>
      <w:r w:rsidRPr="002E6487">
        <w:rPr>
          <w:rFonts w:ascii="Arial" w:hAnsi="Arial" w:cs="Arial"/>
          <w:sz w:val="22"/>
          <w:szCs w:val="22"/>
        </w:rPr>
        <w:t>A visit to another member of Staff or to the Principal for commendations</w:t>
      </w:r>
    </w:p>
    <w:p w:rsidR="00DE0B05" w:rsidRPr="002E6487" w:rsidRDefault="00DE0B05">
      <w:pPr>
        <w:numPr>
          <w:ilvl w:val="0"/>
          <w:numId w:val="10"/>
        </w:numPr>
        <w:rPr>
          <w:rFonts w:ascii="Arial" w:hAnsi="Arial" w:cs="Arial"/>
          <w:b/>
          <w:bCs/>
          <w:sz w:val="22"/>
          <w:szCs w:val="22"/>
        </w:rPr>
      </w:pPr>
      <w:r w:rsidRPr="002E6487">
        <w:rPr>
          <w:rFonts w:ascii="Arial" w:hAnsi="Arial" w:cs="Arial"/>
          <w:sz w:val="22"/>
          <w:szCs w:val="22"/>
        </w:rPr>
        <w:t>A word of praise in front of a group or class</w:t>
      </w:r>
    </w:p>
    <w:p w:rsidR="00DE0B05" w:rsidRPr="002E6487" w:rsidRDefault="00DE0B05">
      <w:pPr>
        <w:numPr>
          <w:ilvl w:val="0"/>
          <w:numId w:val="10"/>
        </w:numPr>
        <w:rPr>
          <w:rFonts w:ascii="Arial" w:hAnsi="Arial" w:cs="Arial"/>
          <w:b/>
          <w:bCs/>
          <w:sz w:val="22"/>
          <w:szCs w:val="22"/>
        </w:rPr>
      </w:pPr>
      <w:r w:rsidRPr="002E6487">
        <w:rPr>
          <w:rFonts w:ascii="Arial" w:hAnsi="Arial" w:cs="Arial"/>
          <w:sz w:val="22"/>
          <w:szCs w:val="22"/>
        </w:rPr>
        <w:t>Delegating some special responsibility or privilege</w:t>
      </w:r>
    </w:p>
    <w:p w:rsidR="00DE0B05" w:rsidRPr="002E6487" w:rsidRDefault="00BE15C0">
      <w:pPr>
        <w:numPr>
          <w:ilvl w:val="0"/>
          <w:numId w:val="10"/>
        </w:numPr>
        <w:rPr>
          <w:rFonts w:ascii="Arial" w:hAnsi="Arial" w:cs="Arial"/>
          <w:sz w:val="22"/>
          <w:szCs w:val="22"/>
        </w:rPr>
      </w:pPr>
      <w:r w:rsidRPr="002E6487">
        <w:rPr>
          <w:rFonts w:ascii="Arial" w:hAnsi="Arial" w:cs="Arial"/>
          <w:sz w:val="22"/>
          <w:szCs w:val="22"/>
        </w:rPr>
        <w:t>A mention to parent/guardian by/through,</w:t>
      </w:r>
      <w:r w:rsidR="00DE0B05" w:rsidRPr="002E6487">
        <w:rPr>
          <w:rFonts w:ascii="Arial" w:hAnsi="Arial" w:cs="Arial"/>
          <w:sz w:val="22"/>
          <w:szCs w:val="22"/>
        </w:rPr>
        <w:t xml:space="preserve"> written or verbal communication</w:t>
      </w:r>
    </w:p>
    <w:p w:rsidR="00DE0B05" w:rsidRPr="002E6487" w:rsidRDefault="00DE0B05">
      <w:pPr>
        <w:pStyle w:val="Heading2"/>
        <w:rPr>
          <w:rFonts w:ascii="Arial" w:hAnsi="Arial" w:cs="Arial"/>
          <w:sz w:val="22"/>
          <w:szCs w:val="22"/>
        </w:rPr>
      </w:pPr>
    </w:p>
    <w:p w:rsidR="00DE0B05" w:rsidRPr="002E6487" w:rsidRDefault="00DE0B05">
      <w:pPr>
        <w:pStyle w:val="Heading2"/>
        <w:rPr>
          <w:rFonts w:ascii="Arial" w:hAnsi="Arial" w:cs="Arial"/>
          <w:sz w:val="22"/>
          <w:szCs w:val="22"/>
        </w:rPr>
      </w:pPr>
    </w:p>
    <w:p w:rsidR="00DE0B05" w:rsidRPr="002E6487" w:rsidRDefault="00DE0B05">
      <w:pPr>
        <w:pStyle w:val="Heading3"/>
        <w:rPr>
          <w:sz w:val="22"/>
          <w:szCs w:val="22"/>
        </w:rPr>
      </w:pPr>
      <w:r w:rsidRPr="002E6487">
        <w:rPr>
          <w:sz w:val="22"/>
          <w:szCs w:val="22"/>
        </w:rPr>
        <w:t>INAPPROPRIATE BEHAVIOUR/CONDUCT</w:t>
      </w:r>
    </w:p>
    <w:p w:rsidR="00DE0B05" w:rsidRPr="002E6487" w:rsidRDefault="00DE0B05">
      <w:pPr>
        <w:rPr>
          <w:sz w:val="22"/>
          <w:szCs w:val="22"/>
        </w:rPr>
      </w:pPr>
    </w:p>
    <w:p w:rsidR="00040097" w:rsidRDefault="00DE0B05">
      <w:pPr>
        <w:rPr>
          <w:rFonts w:ascii="Arial" w:hAnsi="Arial" w:cs="Arial"/>
          <w:sz w:val="22"/>
          <w:szCs w:val="22"/>
        </w:rPr>
      </w:pPr>
      <w:r w:rsidRPr="002E6487">
        <w:rPr>
          <w:rFonts w:ascii="Arial" w:hAnsi="Arial" w:cs="Arial"/>
          <w:sz w:val="22"/>
          <w:szCs w:val="22"/>
        </w:rPr>
        <w:t xml:space="preserve">In accordance with </w:t>
      </w:r>
      <w:r w:rsidR="00BE15C0" w:rsidRPr="002E6487">
        <w:rPr>
          <w:rFonts w:ascii="Arial" w:hAnsi="Arial" w:cs="Arial"/>
          <w:sz w:val="22"/>
          <w:szCs w:val="22"/>
        </w:rPr>
        <w:t>the</w:t>
      </w:r>
      <w:r w:rsidRPr="002E6487">
        <w:rPr>
          <w:rFonts w:ascii="Arial" w:hAnsi="Arial" w:cs="Arial"/>
          <w:sz w:val="22"/>
          <w:szCs w:val="22"/>
        </w:rPr>
        <w:t xml:space="preserve"> Code of Behaviour Guidelines, the following illustrates the schools approach to addressing inappropriate behaviour</w:t>
      </w:r>
      <w:r w:rsidR="00BE15C0" w:rsidRPr="002E6487">
        <w:rPr>
          <w:rFonts w:ascii="Arial" w:hAnsi="Arial" w:cs="Arial"/>
          <w:sz w:val="22"/>
          <w:szCs w:val="22"/>
        </w:rPr>
        <w:t xml:space="preserve"> using a problem solving approach.</w:t>
      </w:r>
    </w:p>
    <w:p w:rsidR="00915C8E" w:rsidRDefault="00915C8E">
      <w:pPr>
        <w:rPr>
          <w:rFonts w:ascii="Arial" w:hAnsi="Arial" w:cs="Arial"/>
          <w:sz w:val="22"/>
          <w:szCs w:val="22"/>
        </w:rPr>
      </w:pPr>
    </w:p>
    <w:p w:rsidR="00915C8E" w:rsidRDefault="002C178A">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4144" behindDoc="0" locked="0" layoutInCell="1" allowOverlap="1">
                <wp:simplePos x="0" y="0"/>
                <wp:positionH relativeFrom="column">
                  <wp:posOffset>2628900</wp:posOffset>
                </wp:positionH>
                <wp:positionV relativeFrom="paragraph">
                  <wp:posOffset>144780</wp:posOffset>
                </wp:positionV>
                <wp:extent cx="1371600" cy="914400"/>
                <wp:effectExtent l="9525" t="13970" r="9525" b="424180"/>
                <wp:wrapNone/>
                <wp:docPr id="1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914400"/>
                        </a:xfrm>
                        <a:prstGeom prst="cloudCallout">
                          <a:avLst>
                            <a:gd name="adj1" fmla="val -41667"/>
                            <a:gd name="adj2" fmla="val 92917"/>
                          </a:avLst>
                        </a:prstGeom>
                        <a:solidFill>
                          <a:srgbClr val="FFFFFF"/>
                        </a:solidFill>
                        <a:ln w="9525">
                          <a:solidFill>
                            <a:srgbClr val="000000"/>
                          </a:solidFill>
                          <a:round/>
                          <a:headEnd/>
                          <a:tailEnd/>
                        </a:ln>
                      </wps:spPr>
                      <wps:txbx>
                        <w:txbxContent>
                          <w:p w:rsidR="00990CCC" w:rsidRDefault="00990CCC" w:rsidP="00915C8E">
                            <w:r>
                              <w:t>Whole-School Strategies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16" o:spid="_x0000_s1026" type="#_x0000_t106" style="position:absolute;margin-left:207pt;margin-top:11.4pt;width:108pt;height:1in;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" adj="1800,30870">
                <v:textbox>
                  <w:txbxContent>
                    <w:p w:rsidR="00990CCC" w:rsidRDefault="00990CCC" w:rsidP="00915C8E">
                      <w:r>
                        <w:t>Whole-School Strategies</w:t>
                      </w:r>
                    </w:p>
                  </w:txbxContent>
                </v:textbox>
              </v:shape>
            </w:pict>
          </mc:Fallback>
        </mc:AlternateContent>
      </w:r>
    </w:p>
    <w:p w:rsidR="00915C8E" w:rsidRDefault="00915C8E">
      <w:pPr>
        <w:rPr>
          <w:rFonts w:ascii="Arial" w:hAnsi="Arial" w:cs="Arial"/>
          <w:sz w:val="22"/>
          <w:szCs w:val="22"/>
        </w:rPr>
      </w:pPr>
    </w:p>
    <w:p w:rsidR="00915C8E" w:rsidRDefault="00915C8E">
      <w:pPr>
        <w:rPr>
          <w:rFonts w:ascii="Arial" w:hAnsi="Arial" w:cs="Arial"/>
          <w:sz w:val="22"/>
          <w:szCs w:val="22"/>
        </w:rPr>
      </w:pPr>
    </w:p>
    <w:p w:rsidR="00915C8E" w:rsidRDefault="002C178A">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5168" behindDoc="0" locked="0" layoutInCell="1" allowOverlap="1">
                <wp:simplePos x="0" y="0"/>
                <wp:positionH relativeFrom="column">
                  <wp:posOffset>-228600</wp:posOffset>
                </wp:positionH>
                <wp:positionV relativeFrom="paragraph">
                  <wp:posOffset>1460500</wp:posOffset>
                </wp:positionV>
                <wp:extent cx="1370965" cy="1231900"/>
                <wp:effectExtent l="9525" t="11430" r="448310" b="13970"/>
                <wp:wrapNone/>
                <wp:docPr id="17"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0965" cy="1231900"/>
                        </a:xfrm>
                        <a:prstGeom prst="cloudCallout">
                          <a:avLst>
                            <a:gd name="adj1" fmla="val 79227"/>
                            <a:gd name="adj2" fmla="val -8194"/>
                          </a:avLst>
                        </a:prstGeom>
                        <a:solidFill>
                          <a:srgbClr val="FFFFFF"/>
                        </a:solidFill>
                        <a:ln w="9525">
                          <a:solidFill>
                            <a:srgbClr val="000000"/>
                          </a:solidFill>
                          <a:round/>
                          <a:headEnd/>
                          <a:tailEnd/>
                        </a:ln>
                      </wps:spPr>
                      <wps:txbx>
                        <w:txbxContent>
                          <w:p w:rsidR="00990CCC" w:rsidRDefault="00990CCC" w:rsidP="00915C8E">
                            <w:r>
                              <w:t>Ways of mobilising expertise &amp; Support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27" type="#_x0000_t106" style="position:absolute;margin-left:-18pt;margin-top:115pt;width:107.95pt;height:9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" adj="27913,9030">
                <v:textbox>
                  <w:txbxContent>
                    <w:p w:rsidR="00990CCC" w:rsidRDefault="00990CCC" w:rsidP="00915C8E">
                      <w:r>
                        <w:t>Ways of mobilising expertise &amp; Support</w:t>
                      </w:r>
                    </w:p>
                  </w:txbxContent>
                </v:textbox>
              </v:shape>
            </w:pict>
          </mc:Fallback>
        </mc:AlternateContent>
      </w:r>
      <w:r>
        <w:rPr>
          <w:rFonts w:ascii="Arial" w:hAnsi="Arial" w:cs="Arial"/>
          <w:noProof/>
          <w:sz w:val="22"/>
          <w:szCs w:val="22"/>
        </w:rPr>
        <mc:AlternateContent>
          <mc:Choice Requires="wpc">
            <w:drawing>
              <wp:inline distT="0" distB="0" distL="0" distR="0">
                <wp:extent cx="5829300" cy="3568700"/>
                <wp:effectExtent l="0" t="8255" r="9525" b="13970"/>
                <wp:docPr id="16" name="Canvas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 name="AutoShape 21"/>
                        <wps:cNvSpPr>
                          <a:spLocks noChangeArrowheads="1"/>
                        </wps:cNvSpPr>
                        <wps:spPr bwMode="auto">
                          <a:xfrm>
                            <a:off x="4000357" y="456853"/>
                            <a:ext cx="1828943" cy="1113014"/>
                          </a:xfrm>
                          <a:prstGeom prst="cloudCallout">
                            <a:avLst>
                              <a:gd name="adj1" fmla="val -70315"/>
                              <a:gd name="adj2" fmla="val 10787"/>
                            </a:avLst>
                          </a:prstGeom>
                          <a:solidFill>
                            <a:srgbClr val="FFFFFF"/>
                          </a:solidFill>
                          <a:ln w="9525">
                            <a:solidFill>
                              <a:srgbClr val="000000"/>
                            </a:solidFill>
                            <a:round/>
                            <a:headEnd/>
                            <a:tailEnd/>
                          </a:ln>
                        </wps:spPr>
                        <wps:txbx>
                          <w:txbxContent>
                            <w:p w:rsidR="00990CCC" w:rsidRDefault="00990CCC" w:rsidP="00915C8E">
                              <w:r>
                                <w:t>Clearly defined roles &amp; responsibilities</w:t>
                              </w:r>
                            </w:p>
                          </w:txbxContent>
                        </wps:txbx>
                        <wps:bodyPr rot="0" vert="horz" wrap="square" lIns="91440" tIns="45720" rIns="91440" bIns="45720" anchor="t" anchorCtr="0" upright="1">
                          <a:noAutofit/>
                        </wps:bodyPr>
                      </wps:wsp>
                      <wps:wsp>
                        <wps:cNvPr id="12" name="AutoShape 17"/>
                        <wps:cNvSpPr>
                          <a:spLocks noChangeArrowheads="1"/>
                        </wps:cNvSpPr>
                        <wps:spPr bwMode="auto">
                          <a:xfrm>
                            <a:off x="3657886" y="2171896"/>
                            <a:ext cx="1943100" cy="1143362"/>
                          </a:xfrm>
                          <a:prstGeom prst="cloudCallout">
                            <a:avLst>
                              <a:gd name="adj1" fmla="val -62255"/>
                              <a:gd name="adj2" fmla="val -66491"/>
                            </a:avLst>
                          </a:prstGeom>
                          <a:solidFill>
                            <a:srgbClr val="FFFFFF"/>
                          </a:solidFill>
                          <a:ln w="9525">
                            <a:solidFill>
                              <a:srgbClr val="000000"/>
                            </a:solidFill>
                            <a:round/>
                            <a:headEnd/>
                            <a:tailEnd/>
                          </a:ln>
                        </wps:spPr>
                        <wps:txbx>
                          <w:txbxContent>
                            <w:p w:rsidR="00990CCC" w:rsidRDefault="00990CCC" w:rsidP="00915C8E">
                              <w:r>
                                <w:t xml:space="preserve">A Policy to deal with specific inappropriate </w:t>
                              </w:r>
                            </w:p>
                            <w:p w:rsidR="00990CCC" w:rsidRDefault="00990CCC" w:rsidP="00915C8E">
                              <w:r>
                                <w:t>Behaviours</w:t>
                              </w:r>
                            </w:p>
                          </w:txbxContent>
                        </wps:txbx>
                        <wps:bodyPr rot="0" vert="horz" wrap="square" lIns="91440" tIns="45720" rIns="91440" bIns="45720" anchor="t" anchorCtr="0" upright="1">
                          <a:noAutofit/>
                        </wps:bodyPr>
                      </wps:wsp>
                      <wps:wsp>
                        <wps:cNvPr id="13" name="AutoShape 18"/>
                        <wps:cNvSpPr>
                          <a:spLocks noChangeArrowheads="1"/>
                        </wps:cNvSpPr>
                        <wps:spPr bwMode="auto">
                          <a:xfrm>
                            <a:off x="1828943" y="2654174"/>
                            <a:ext cx="1369886" cy="914526"/>
                          </a:xfrm>
                          <a:prstGeom prst="cloudCallout">
                            <a:avLst>
                              <a:gd name="adj1" fmla="val 12514"/>
                              <a:gd name="adj2" fmla="val -80972"/>
                            </a:avLst>
                          </a:prstGeom>
                          <a:solidFill>
                            <a:srgbClr val="FFFFFF"/>
                          </a:solidFill>
                          <a:ln w="9525">
                            <a:solidFill>
                              <a:srgbClr val="000000"/>
                            </a:solidFill>
                            <a:round/>
                            <a:headEnd/>
                            <a:tailEnd/>
                          </a:ln>
                        </wps:spPr>
                        <wps:txbx>
                          <w:txbxContent>
                            <w:p w:rsidR="00990CCC" w:rsidRDefault="00990CCC" w:rsidP="00915C8E">
                              <w:r>
                                <w:t xml:space="preserve">A Policy on use of </w:t>
                              </w:r>
                            </w:p>
                            <w:p w:rsidR="00990CCC" w:rsidRDefault="00990CCC" w:rsidP="00915C8E">
                              <w:r>
                                <w:t>Sanctions</w:t>
                              </w:r>
                            </w:p>
                          </w:txbxContent>
                        </wps:txbx>
                        <wps:bodyPr rot="0" vert="horz" wrap="square" lIns="91440" tIns="45720" rIns="91440" bIns="45720" anchor="t" anchorCtr="0" upright="1">
                          <a:noAutofit/>
                        </wps:bodyPr>
                      </wps:wsp>
                      <wps:wsp>
                        <wps:cNvPr id="14" name="AutoShape 22"/>
                        <wps:cNvSpPr>
                          <a:spLocks noChangeArrowheads="1"/>
                        </wps:cNvSpPr>
                        <wps:spPr bwMode="auto">
                          <a:xfrm>
                            <a:off x="1143191" y="799697"/>
                            <a:ext cx="3086291" cy="1487847"/>
                          </a:xfrm>
                          <a:prstGeom prst="hexagon">
                            <a:avLst>
                              <a:gd name="adj" fmla="val 52536"/>
                              <a:gd name="vf" fmla="val 115470"/>
                            </a:avLst>
                          </a:prstGeom>
                          <a:solidFill>
                            <a:srgbClr val="FFFFFF"/>
                          </a:solidFill>
                          <a:ln w="9525">
                            <a:solidFill>
                              <a:srgbClr val="000000"/>
                            </a:solidFill>
                            <a:miter lim="800000"/>
                            <a:headEnd/>
                            <a:tailEnd/>
                          </a:ln>
                        </wps:spPr>
                        <wps:txbx>
                          <w:txbxContent>
                            <w:p w:rsidR="00990CCC" w:rsidRDefault="00990CCC" w:rsidP="00584ED2">
                              <w:pPr>
                                <w:rPr>
                                  <w:rFonts w:ascii="Castellar" w:hAnsi="Castellar"/>
                                  <w:sz w:val="32"/>
                                </w:rPr>
                              </w:pPr>
                            </w:p>
                            <w:p w:rsidR="00990CCC" w:rsidRPr="00584ED2" w:rsidRDefault="00990CCC" w:rsidP="00584ED2">
                              <w:pPr>
                                <w:rPr>
                                  <w:rFonts w:ascii="Castellar" w:hAnsi="Castellar"/>
                                  <w:sz w:val="32"/>
                                </w:rPr>
                              </w:pPr>
                              <w:r w:rsidRPr="00584ED2">
                                <w:rPr>
                                  <w:rFonts w:ascii="Castellar" w:hAnsi="Castellar"/>
                                  <w:sz w:val="32"/>
                                </w:rPr>
                                <w:t>Inappropriate</w:t>
                              </w:r>
                            </w:p>
                            <w:p w:rsidR="00990CCC" w:rsidRPr="00584ED2" w:rsidRDefault="00990CCC" w:rsidP="00584ED2">
                              <w:pPr>
                                <w:jc w:val="center"/>
                                <w:rPr>
                                  <w:rFonts w:ascii="Castellar" w:hAnsi="Castellar"/>
                                  <w:sz w:val="32"/>
                                </w:rPr>
                              </w:pPr>
                              <w:r w:rsidRPr="00584ED2">
                                <w:rPr>
                                  <w:rFonts w:ascii="Castellar" w:hAnsi="Castellar"/>
                                  <w:sz w:val="32"/>
                                </w:rPr>
                                <w:t>Behaviour</w:t>
                              </w:r>
                            </w:p>
                          </w:txbxContent>
                        </wps:txbx>
                        <wps:bodyPr rot="0" vert="horz" wrap="square" lIns="91440" tIns="45720" rIns="91440" bIns="45720" anchor="t" anchorCtr="0" upright="1">
                          <a:noAutofit/>
                        </wps:bodyPr>
                      </wps:wsp>
                      <wps:wsp>
                        <wps:cNvPr id="15" name="AutoShape 20"/>
                        <wps:cNvSpPr>
                          <a:spLocks noChangeArrowheads="1"/>
                        </wps:cNvSpPr>
                        <wps:spPr bwMode="auto">
                          <a:xfrm>
                            <a:off x="343281" y="0"/>
                            <a:ext cx="1372314" cy="914526"/>
                          </a:xfrm>
                          <a:prstGeom prst="cloudCallout">
                            <a:avLst>
                              <a:gd name="adj1" fmla="val 29130"/>
                              <a:gd name="adj2" fmla="val 90833"/>
                            </a:avLst>
                          </a:prstGeom>
                          <a:solidFill>
                            <a:srgbClr val="FFFFFF"/>
                          </a:solidFill>
                          <a:ln w="9525">
                            <a:solidFill>
                              <a:srgbClr val="000000"/>
                            </a:solidFill>
                            <a:round/>
                            <a:headEnd/>
                            <a:tailEnd/>
                          </a:ln>
                        </wps:spPr>
                        <wps:txbx>
                          <w:txbxContent>
                            <w:p w:rsidR="00990CCC" w:rsidRDefault="00990CCC" w:rsidP="00915C8E">
                              <w:r>
                                <w:t>A Problem Solving Approach</w:t>
                              </w:r>
                            </w:p>
                          </w:txbxContent>
                        </wps:txbx>
                        <wps:bodyPr rot="0" vert="horz" wrap="square" lIns="91440" tIns="45720" rIns="91440" bIns="45720" anchor="t" anchorCtr="0" upright="1">
                          <a:noAutofit/>
                        </wps:bodyPr>
                      </wps:wsp>
                    </wpc:wpc>
                  </a:graphicData>
                </a:graphic>
              </wp:inline>
            </w:drawing>
          </mc:Choice>
          <mc:Fallback>
            <w:pict>
              <v:group id="Canvas 14" o:spid="_x0000_s1028" editas="canvas" style="width:459pt;height:281pt;mso-position-horizontal-relative:char;mso-position-vertical-relative:line" coordsize="58293,35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58293;height:35687;visibility:visible;mso-wrap-style:square">
                  <v:fill o:detectmouseclick="t"/>
                  <v:path o:connecttype="none"/>
                </v:shape>
                <v:shape id="AutoShape 21" o:spid="_x0000_s1030" type="#_x0000_t106" style="position:absolute;left:40003;top:4568;width:18290;height:1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" adj="-4388,13130">
                  <v:textbox>
                    <w:txbxContent>
                      <w:p w:rsidR="00990CCC" w:rsidRDefault="00990CCC" w:rsidP="00915C8E">
                        <w:r>
                          <w:t>Clearly defined roles &amp; responsibilities</w:t>
                        </w:r>
                      </w:p>
                    </w:txbxContent>
                  </v:textbox>
                </v:shape>
                <v:shape id="AutoShape 17" o:spid="_x0000_s1031" type="#_x0000_t106" style="position:absolute;left:36578;top:21718;width:19431;height:11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" adj="-2647,-3562">
                  <v:textbox>
                    <w:txbxContent>
                      <w:p w:rsidR="00990CCC" w:rsidRDefault="00990CCC" w:rsidP="00915C8E">
                        <w:r>
                          <w:t xml:space="preserve">A Policy to deal with specific inappropriate </w:t>
                        </w:r>
                      </w:p>
                      <w:p w:rsidR="00990CCC" w:rsidRDefault="00990CCC" w:rsidP="00915C8E">
                        <w:r>
                          <w:t>Behaviours</w:t>
                        </w:r>
                      </w:p>
                    </w:txbxContent>
                  </v:textbox>
                </v:shape>
                <v:shape id="AutoShape 18" o:spid="_x0000_s1032" type="#_x0000_t106" style="position:absolute;left:18289;top:26541;width:13699;height:9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" adj="13503,-6690">
                  <v:textbox>
                    <w:txbxContent>
                      <w:p w:rsidR="00990CCC" w:rsidRDefault="00990CCC" w:rsidP="00915C8E">
                        <w:r>
                          <w:t xml:space="preserve">A Policy on use of </w:t>
                        </w:r>
                      </w:p>
                      <w:p w:rsidR="00990CCC" w:rsidRDefault="00990CCC" w:rsidP="00915C8E">
                        <w:r>
                          <w:t>Sanctions</w:t>
                        </w:r>
                      </w:p>
                    </w:txbxContent>
                  </v:textbox>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22" o:spid="_x0000_s1033" type="#_x0000_t9" style="position:absolute;left:11431;top:7996;width:30863;height:14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" adj="5471">
                  <v:textbox>
                    <w:txbxContent>
                      <w:p w:rsidR="00990CCC" w:rsidRDefault="00990CCC" w:rsidP="00584ED2">
                        <w:pPr>
                          <w:rPr>
                            <w:rFonts w:ascii="Castellar" w:hAnsi="Castellar"/>
                            <w:sz w:val="32"/>
                          </w:rPr>
                        </w:pPr>
                      </w:p>
                      <w:p w:rsidR="00990CCC" w:rsidRPr="00584ED2" w:rsidRDefault="00990CCC" w:rsidP="00584ED2">
                        <w:pPr>
                          <w:rPr>
                            <w:rFonts w:ascii="Castellar" w:hAnsi="Castellar"/>
                            <w:sz w:val="32"/>
                          </w:rPr>
                        </w:pPr>
                        <w:r w:rsidRPr="00584ED2">
                          <w:rPr>
                            <w:rFonts w:ascii="Castellar" w:hAnsi="Castellar"/>
                            <w:sz w:val="32"/>
                          </w:rPr>
                          <w:t>Inappropriate</w:t>
                        </w:r>
                      </w:p>
                      <w:p w:rsidR="00990CCC" w:rsidRPr="00584ED2" w:rsidRDefault="00990CCC" w:rsidP="00584ED2">
                        <w:pPr>
                          <w:jc w:val="center"/>
                          <w:rPr>
                            <w:rFonts w:ascii="Castellar" w:hAnsi="Castellar"/>
                            <w:sz w:val="32"/>
                          </w:rPr>
                        </w:pPr>
                        <w:r w:rsidRPr="00584ED2">
                          <w:rPr>
                            <w:rFonts w:ascii="Castellar" w:hAnsi="Castellar"/>
                            <w:sz w:val="32"/>
                          </w:rPr>
                          <w:t>Behaviour</w:t>
                        </w:r>
                      </w:p>
                    </w:txbxContent>
                  </v:textbox>
                </v:shape>
                <v:shape id="AutoShape 20" o:spid="_x0000_s1034" type="#_x0000_t106" style="position:absolute;left:3432;width:13723;height:9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" adj="17092,30420">
                  <v:textbox>
                    <w:txbxContent>
                      <w:p w:rsidR="00990CCC" w:rsidRDefault="00990CCC" w:rsidP="00915C8E">
                        <w:r>
                          <w:t>A Problem Solving Approach</w:t>
                        </w:r>
                      </w:p>
                    </w:txbxContent>
                  </v:textbox>
                </v:shape>
                <w10:anchorlock/>
              </v:group>
            </w:pict>
          </mc:Fallback>
        </mc:AlternateContent>
      </w:r>
    </w:p>
    <w:p w:rsidR="00915C8E" w:rsidRDefault="00915C8E">
      <w:pPr>
        <w:rPr>
          <w:rFonts w:ascii="Arial" w:hAnsi="Arial" w:cs="Arial"/>
          <w:sz w:val="22"/>
          <w:szCs w:val="22"/>
        </w:rPr>
      </w:pPr>
    </w:p>
    <w:p w:rsidR="00915C8E" w:rsidRDefault="00915C8E">
      <w:pPr>
        <w:rPr>
          <w:rFonts w:ascii="Arial" w:hAnsi="Arial" w:cs="Arial"/>
          <w:sz w:val="22"/>
          <w:szCs w:val="22"/>
        </w:rPr>
      </w:pPr>
    </w:p>
    <w:p w:rsidR="00915C8E" w:rsidRDefault="00915C8E">
      <w:pPr>
        <w:rPr>
          <w:rFonts w:ascii="Arial" w:hAnsi="Arial" w:cs="Arial"/>
          <w:sz w:val="22"/>
          <w:szCs w:val="22"/>
        </w:rPr>
      </w:pPr>
    </w:p>
    <w:p w:rsidR="00915C8E" w:rsidRDefault="00915C8E">
      <w:pPr>
        <w:rPr>
          <w:rFonts w:ascii="Arial" w:hAnsi="Arial" w:cs="Arial"/>
          <w:sz w:val="22"/>
          <w:szCs w:val="22"/>
        </w:rPr>
      </w:pPr>
    </w:p>
    <w:p w:rsidR="00915C8E" w:rsidRDefault="00915C8E">
      <w:pPr>
        <w:rPr>
          <w:rFonts w:ascii="Arial" w:hAnsi="Arial" w:cs="Arial"/>
          <w:sz w:val="22"/>
          <w:szCs w:val="22"/>
        </w:rPr>
      </w:pPr>
    </w:p>
    <w:p w:rsidR="00C21E27" w:rsidRDefault="00C21E27">
      <w:pPr>
        <w:rPr>
          <w:rFonts w:ascii="Arial" w:hAnsi="Arial" w:cs="Arial"/>
          <w:sz w:val="22"/>
          <w:szCs w:val="22"/>
        </w:rPr>
      </w:pPr>
    </w:p>
    <w:p w:rsidR="00C21E27" w:rsidRDefault="00C21E27">
      <w:pPr>
        <w:rPr>
          <w:rFonts w:ascii="Arial" w:hAnsi="Arial" w:cs="Arial"/>
          <w:sz w:val="22"/>
          <w:szCs w:val="22"/>
        </w:rPr>
      </w:pPr>
    </w:p>
    <w:p w:rsidR="00C21E27" w:rsidRDefault="00C21E27">
      <w:pPr>
        <w:rPr>
          <w:rFonts w:ascii="Arial" w:hAnsi="Arial" w:cs="Arial"/>
          <w:sz w:val="22"/>
          <w:szCs w:val="22"/>
        </w:rPr>
      </w:pPr>
    </w:p>
    <w:p w:rsidR="00915C8E" w:rsidRDefault="002C178A">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6192" behindDoc="0" locked="0" layoutInCell="1" allowOverlap="1">
                <wp:simplePos x="0" y="0"/>
                <wp:positionH relativeFrom="column">
                  <wp:posOffset>1714500</wp:posOffset>
                </wp:positionH>
                <wp:positionV relativeFrom="paragraph">
                  <wp:posOffset>114300</wp:posOffset>
                </wp:positionV>
                <wp:extent cx="2628900" cy="2857500"/>
                <wp:effectExtent l="9525" t="10160" r="9525" b="8890"/>
                <wp:wrapNone/>
                <wp:docPr id="10"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857500"/>
                        </a:xfrm>
                        <a:prstGeom prst="foldedCorner">
                          <a:avLst>
                            <a:gd name="adj" fmla="val 12500"/>
                          </a:avLst>
                        </a:prstGeom>
                        <a:solidFill>
                          <a:srgbClr val="FFFFFF"/>
                        </a:solidFill>
                        <a:ln w="9525">
                          <a:solidFill>
                            <a:srgbClr val="000000"/>
                          </a:solidFill>
                          <a:round/>
                          <a:headEnd/>
                          <a:tailEnd/>
                        </a:ln>
                      </wps:spPr>
                      <wps:txbx>
                        <w:txbxContent>
                          <w:p w:rsidR="00990CCC" w:rsidRPr="00B9625B" w:rsidRDefault="00990CCC" w:rsidP="00B9625B">
                            <w:pPr>
                              <w:jc w:val="center"/>
                              <w:rPr>
                                <w:b/>
                                <w:sz w:val="32"/>
                              </w:rPr>
                            </w:pPr>
                            <w:r w:rsidRPr="00B9625B">
                              <w:rPr>
                                <w:b/>
                                <w:sz w:val="32"/>
                              </w:rPr>
                              <w:t>Actions</w:t>
                            </w:r>
                          </w:p>
                          <w:p w:rsidR="00990CCC" w:rsidRDefault="00990CCC"/>
                          <w:p w:rsidR="00990CCC" w:rsidRPr="001D0FD6" w:rsidRDefault="00990CCC" w:rsidP="001D0FD6">
                            <w:pPr>
                              <w:numPr>
                                <w:ilvl w:val="0"/>
                                <w:numId w:val="40"/>
                              </w:numPr>
                              <w:shd w:val="clear" w:color="auto" w:fill="D9D9D9"/>
                              <w:rPr>
                                <w:b/>
                              </w:rPr>
                            </w:pPr>
                            <w:r w:rsidRPr="001D0FD6">
                              <w:rPr>
                                <w:b/>
                              </w:rPr>
                              <w:t>Gather Information. Understand the context and the factors that may be affecting the behaviour.</w:t>
                            </w:r>
                          </w:p>
                          <w:p w:rsidR="00990CCC" w:rsidRPr="001D0FD6" w:rsidRDefault="00990CCC" w:rsidP="001D0FD6">
                            <w:pPr>
                              <w:numPr>
                                <w:ilvl w:val="0"/>
                                <w:numId w:val="40"/>
                              </w:numPr>
                              <w:shd w:val="clear" w:color="auto" w:fill="E6E6E6"/>
                              <w:rPr>
                                <w:b/>
                              </w:rPr>
                            </w:pPr>
                            <w:r w:rsidRPr="001D0FD6">
                              <w:rPr>
                                <w:b/>
                              </w:rPr>
                              <w:t>Generate ideas about possible solutions</w:t>
                            </w:r>
                          </w:p>
                          <w:p w:rsidR="00990CCC" w:rsidRPr="001D0FD6" w:rsidRDefault="00990CCC" w:rsidP="001D0FD6">
                            <w:pPr>
                              <w:numPr>
                                <w:ilvl w:val="0"/>
                                <w:numId w:val="40"/>
                              </w:numPr>
                              <w:shd w:val="clear" w:color="auto" w:fill="F3F3F3"/>
                              <w:rPr>
                                <w:b/>
                              </w:rPr>
                            </w:pPr>
                            <w:r w:rsidRPr="001D0FD6">
                              <w:rPr>
                                <w:b/>
                              </w:rPr>
                              <w:t>Decide and agree on specific strategies</w:t>
                            </w:r>
                          </w:p>
                          <w:p w:rsidR="00990CCC" w:rsidRPr="001D0FD6" w:rsidRDefault="00990CCC" w:rsidP="001D0FD6">
                            <w:pPr>
                              <w:numPr>
                                <w:ilvl w:val="0"/>
                                <w:numId w:val="40"/>
                              </w:numPr>
                              <w:shd w:val="clear" w:color="auto" w:fill="FFFFFF"/>
                              <w:rPr>
                                <w:b/>
                              </w:rPr>
                            </w:pPr>
                            <w:r w:rsidRPr="001D0FD6">
                              <w:rPr>
                                <w:b/>
                              </w:rPr>
                              <w:t>Implement the agreed strategy consistently</w:t>
                            </w:r>
                          </w:p>
                          <w:p w:rsidR="00990CCC" w:rsidRPr="001D0FD6" w:rsidRDefault="00990CCC" w:rsidP="00B9625B">
                            <w:pPr>
                              <w:numPr>
                                <w:ilvl w:val="0"/>
                                <w:numId w:val="40"/>
                              </w:numPr>
                              <w:rPr>
                                <w:b/>
                              </w:rPr>
                            </w:pPr>
                            <w:r w:rsidRPr="001D0FD6">
                              <w:rPr>
                                <w:b/>
                              </w:rPr>
                              <w:t>Review Progress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5" o:spid="_x0000_s1035" type="#_x0000_t65" style="position:absolute;margin-left:135pt;margin-top:9pt;width:207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">
                <v:textbox>
                  <w:txbxContent>
                    <w:p w:rsidR="00990CCC" w:rsidRPr="00B9625B" w:rsidRDefault="00990CCC" w:rsidP="00B9625B">
                      <w:pPr>
                        <w:jc w:val="center"/>
                        <w:rPr>
                          <w:b/>
                          <w:sz w:val="32"/>
                        </w:rPr>
                      </w:pPr>
                      <w:r w:rsidRPr="00B9625B">
                        <w:rPr>
                          <w:b/>
                          <w:sz w:val="32"/>
                        </w:rPr>
                        <w:t>Actions</w:t>
                      </w:r>
                    </w:p>
                    <w:p w:rsidR="00990CCC" w:rsidRDefault="00990CCC"/>
                    <w:p w:rsidR="00990CCC" w:rsidRPr="001D0FD6" w:rsidRDefault="00990CCC" w:rsidP="001D0FD6">
                      <w:pPr>
                        <w:numPr>
                          <w:ilvl w:val="0"/>
                          <w:numId w:val="40"/>
                        </w:numPr>
                        <w:shd w:val="clear" w:color="auto" w:fill="D9D9D9"/>
                        <w:rPr>
                          <w:b/>
                        </w:rPr>
                      </w:pPr>
                      <w:r w:rsidRPr="001D0FD6">
                        <w:rPr>
                          <w:b/>
                        </w:rPr>
                        <w:t>Gather Information. Understand the context and the factors that may be affecting the behaviour.</w:t>
                      </w:r>
                    </w:p>
                    <w:p w:rsidR="00990CCC" w:rsidRPr="001D0FD6" w:rsidRDefault="00990CCC" w:rsidP="001D0FD6">
                      <w:pPr>
                        <w:numPr>
                          <w:ilvl w:val="0"/>
                          <w:numId w:val="40"/>
                        </w:numPr>
                        <w:shd w:val="clear" w:color="auto" w:fill="E6E6E6"/>
                        <w:rPr>
                          <w:b/>
                        </w:rPr>
                      </w:pPr>
                      <w:r w:rsidRPr="001D0FD6">
                        <w:rPr>
                          <w:b/>
                        </w:rPr>
                        <w:t>Generate ideas about possible solutions</w:t>
                      </w:r>
                    </w:p>
                    <w:p w:rsidR="00990CCC" w:rsidRPr="001D0FD6" w:rsidRDefault="00990CCC" w:rsidP="001D0FD6">
                      <w:pPr>
                        <w:numPr>
                          <w:ilvl w:val="0"/>
                          <w:numId w:val="40"/>
                        </w:numPr>
                        <w:shd w:val="clear" w:color="auto" w:fill="F3F3F3"/>
                        <w:rPr>
                          <w:b/>
                        </w:rPr>
                      </w:pPr>
                      <w:r w:rsidRPr="001D0FD6">
                        <w:rPr>
                          <w:b/>
                        </w:rPr>
                        <w:t>Decide and agree on specific strategies</w:t>
                      </w:r>
                    </w:p>
                    <w:p w:rsidR="00990CCC" w:rsidRPr="001D0FD6" w:rsidRDefault="00990CCC" w:rsidP="001D0FD6">
                      <w:pPr>
                        <w:numPr>
                          <w:ilvl w:val="0"/>
                          <w:numId w:val="40"/>
                        </w:numPr>
                        <w:shd w:val="clear" w:color="auto" w:fill="FFFFFF"/>
                        <w:rPr>
                          <w:b/>
                        </w:rPr>
                      </w:pPr>
                      <w:r w:rsidRPr="001D0FD6">
                        <w:rPr>
                          <w:b/>
                        </w:rPr>
                        <w:t>Implement the agreed strategy consistently</w:t>
                      </w:r>
                    </w:p>
                    <w:p w:rsidR="00990CCC" w:rsidRPr="001D0FD6" w:rsidRDefault="00990CCC" w:rsidP="00B9625B">
                      <w:pPr>
                        <w:numPr>
                          <w:ilvl w:val="0"/>
                          <w:numId w:val="40"/>
                        </w:numPr>
                        <w:rPr>
                          <w:b/>
                        </w:rPr>
                      </w:pPr>
                      <w:r w:rsidRPr="001D0FD6">
                        <w:rPr>
                          <w:b/>
                        </w:rPr>
                        <w:t>Review Progress</w:t>
                      </w:r>
                    </w:p>
                  </w:txbxContent>
                </v:textbox>
              </v:shape>
            </w:pict>
          </mc:Fallback>
        </mc:AlternateContent>
      </w:r>
    </w:p>
    <w:p w:rsidR="00584ED2" w:rsidRDefault="00584ED2">
      <w:pPr>
        <w:rPr>
          <w:rFonts w:ascii="Arial" w:hAnsi="Arial" w:cs="Arial"/>
          <w:sz w:val="22"/>
          <w:szCs w:val="22"/>
        </w:rPr>
      </w:pPr>
    </w:p>
    <w:p w:rsidR="00584ED2" w:rsidRDefault="00584ED2">
      <w:pPr>
        <w:rPr>
          <w:rFonts w:ascii="Arial" w:hAnsi="Arial" w:cs="Arial"/>
          <w:sz w:val="22"/>
          <w:szCs w:val="22"/>
        </w:rPr>
      </w:pPr>
    </w:p>
    <w:p w:rsidR="00584ED2" w:rsidRDefault="00584ED2">
      <w:pPr>
        <w:rPr>
          <w:rFonts w:ascii="Arial" w:hAnsi="Arial" w:cs="Arial"/>
          <w:sz w:val="22"/>
          <w:szCs w:val="22"/>
        </w:rPr>
      </w:pPr>
    </w:p>
    <w:p w:rsidR="00584ED2" w:rsidRDefault="002C178A">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9264" behindDoc="0" locked="0" layoutInCell="1" allowOverlap="1">
                <wp:simplePos x="0" y="0"/>
                <wp:positionH relativeFrom="column">
                  <wp:posOffset>4572000</wp:posOffset>
                </wp:positionH>
                <wp:positionV relativeFrom="paragraph">
                  <wp:posOffset>43180</wp:posOffset>
                </wp:positionV>
                <wp:extent cx="1828800" cy="1142365"/>
                <wp:effectExtent l="342900" t="10160" r="9525" b="9525"/>
                <wp:wrapNone/>
                <wp:docPr id="9"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142365"/>
                        </a:xfrm>
                        <a:prstGeom prst="wedgeEllipseCallout">
                          <a:avLst>
                            <a:gd name="adj1" fmla="val -67292"/>
                            <a:gd name="adj2" fmla="val 39051"/>
                          </a:avLst>
                        </a:prstGeom>
                        <a:solidFill>
                          <a:srgbClr val="FFFFFF"/>
                        </a:solidFill>
                        <a:ln w="9525">
                          <a:solidFill>
                            <a:srgbClr val="000000"/>
                          </a:solidFill>
                          <a:miter lim="800000"/>
                          <a:headEnd/>
                          <a:tailEnd/>
                        </a:ln>
                      </wps:spPr>
                      <wps:txbx>
                        <w:txbxContent>
                          <w:p w:rsidR="00990CCC" w:rsidRPr="001D0FD6" w:rsidRDefault="00990CCC" w:rsidP="00B9625B">
                            <w:pPr>
                              <w:rPr>
                                <w:b/>
                                <w:i/>
                              </w:rPr>
                            </w:pPr>
                            <w:r w:rsidRPr="001D0FD6">
                              <w:rPr>
                                <w:b/>
                                <w:i/>
                              </w:rPr>
                              <w:t>Keep the response detached and objective, but sympathetic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35" o:spid="_x0000_s1036" type="#_x0000_t63" style="position:absolute;margin-left:5in;margin-top:3.4pt;width:2in;height:8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" adj="-3735,19235">
                <v:textbox>
                  <w:txbxContent>
                    <w:p w:rsidR="00990CCC" w:rsidRPr="001D0FD6" w:rsidRDefault="00990CCC" w:rsidP="00B9625B">
                      <w:pPr>
                        <w:rPr>
                          <w:b/>
                          <w:i/>
                        </w:rPr>
                      </w:pPr>
                      <w:r w:rsidRPr="001D0FD6">
                        <w:rPr>
                          <w:b/>
                          <w:i/>
                        </w:rPr>
                        <w:t>Keep the response detached and objective, but sympathetic</w:t>
                      </w:r>
                    </w:p>
                  </w:txbxContent>
                </v:textbox>
              </v:shape>
            </w:pict>
          </mc:Fallback>
        </mc:AlternateContent>
      </w:r>
      <w:r>
        <w:rPr>
          <w:rFonts w:ascii="Arial" w:hAnsi="Arial" w:cs="Arial"/>
          <w:noProof/>
          <w:sz w:val="22"/>
          <w:szCs w:val="22"/>
          <w:lang w:eastAsia="en-GB"/>
        </w:rPr>
        <mc:AlternateContent>
          <mc:Choice Requires="wps">
            <w:drawing>
              <wp:anchor distT="0" distB="0" distL="114300" distR="114300" simplePos="0" relativeHeight="251657216" behindDoc="0" locked="0" layoutInCell="1" allowOverlap="1">
                <wp:simplePos x="0" y="0"/>
                <wp:positionH relativeFrom="column">
                  <wp:posOffset>-228600</wp:posOffset>
                </wp:positionH>
                <wp:positionV relativeFrom="paragraph">
                  <wp:posOffset>157480</wp:posOffset>
                </wp:positionV>
                <wp:extent cx="1600200" cy="799465"/>
                <wp:effectExtent l="9525" t="10160" r="504825" b="190500"/>
                <wp:wrapNone/>
                <wp:docPr id="8"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799465"/>
                        </a:xfrm>
                        <a:prstGeom prst="wedgeEllipseCallout">
                          <a:avLst>
                            <a:gd name="adj1" fmla="val 78569"/>
                            <a:gd name="adj2" fmla="val 71208"/>
                          </a:avLst>
                        </a:prstGeom>
                        <a:solidFill>
                          <a:srgbClr val="FFFFFF"/>
                        </a:solidFill>
                        <a:ln w="9525">
                          <a:solidFill>
                            <a:srgbClr val="000000"/>
                          </a:solidFill>
                          <a:miter lim="800000"/>
                          <a:headEnd/>
                          <a:tailEnd/>
                        </a:ln>
                      </wps:spPr>
                      <wps:txbx>
                        <w:txbxContent>
                          <w:p w:rsidR="00990CCC" w:rsidRPr="001D0FD6" w:rsidRDefault="00990CCC" w:rsidP="00B9625B">
                            <w:pPr>
                              <w:rPr>
                                <w:b/>
                                <w:i/>
                              </w:rPr>
                            </w:pPr>
                            <w:r w:rsidRPr="001D0FD6">
                              <w:rPr>
                                <w:b/>
                                <w:i/>
                              </w:rPr>
                              <w:t>Involve the student in the problem solving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 o:spid="_x0000_s1037" type="#_x0000_t63" style="position:absolute;margin-left:-18pt;margin-top:12.4pt;width:126pt;height:62.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" adj="27771,26181">
                <v:textbox>
                  <w:txbxContent>
                    <w:p w:rsidR="00990CCC" w:rsidRPr="001D0FD6" w:rsidRDefault="00990CCC" w:rsidP="00B9625B">
                      <w:pPr>
                        <w:rPr>
                          <w:b/>
                          <w:i/>
                        </w:rPr>
                      </w:pPr>
                      <w:r w:rsidRPr="001D0FD6">
                        <w:rPr>
                          <w:b/>
                          <w:i/>
                        </w:rPr>
                        <w:t>Involve the student in the problem solving</w:t>
                      </w:r>
                    </w:p>
                  </w:txbxContent>
                </v:textbox>
              </v:shape>
            </w:pict>
          </mc:Fallback>
        </mc:AlternateContent>
      </w:r>
    </w:p>
    <w:p w:rsidR="00584ED2" w:rsidRDefault="00584ED2">
      <w:pPr>
        <w:rPr>
          <w:rFonts w:ascii="Arial" w:hAnsi="Arial" w:cs="Arial"/>
          <w:sz w:val="22"/>
          <w:szCs w:val="22"/>
        </w:rPr>
      </w:pPr>
    </w:p>
    <w:p w:rsidR="00584ED2" w:rsidRDefault="00584ED2">
      <w:pPr>
        <w:rPr>
          <w:rFonts w:ascii="Arial" w:hAnsi="Arial" w:cs="Arial"/>
          <w:sz w:val="22"/>
          <w:szCs w:val="22"/>
        </w:rPr>
      </w:pPr>
    </w:p>
    <w:p w:rsidR="00B9625B" w:rsidRDefault="00B9625B"/>
    <w:p w:rsidR="00C21E27" w:rsidRDefault="002C178A">
      <w:pPr>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457200</wp:posOffset>
                </wp:positionV>
                <wp:extent cx="1714500" cy="800735"/>
                <wp:effectExtent l="9525" t="5080" r="590550" b="13335"/>
                <wp:wrapNone/>
                <wp:docPr id="7"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800735"/>
                        </a:xfrm>
                        <a:prstGeom prst="wedgeEllipseCallout">
                          <a:avLst>
                            <a:gd name="adj1" fmla="val 81815"/>
                            <a:gd name="adj2" fmla="val -7333"/>
                          </a:avLst>
                        </a:prstGeom>
                        <a:solidFill>
                          <a:srgbClr val="FFFFFF"/>
                        </a:solidFill>
                        <a:ln w="9525">
                          <a:solidFill>
                            <a:srgbClr val="000000"/>
                          </a:solidFill>
                          <a:miter lim="800000"/>
                          <a:headEnd/>
                          <a:tailEnd/>
                        </a:ln>
                      </wps:spPr>
                      <wps:txbx>
                        <w:txbxContent>
                          <w:p w:rsidR="00990CCC" w:rsidRPr="001D0FD6" w:rsidRDefault="00990CCC" w:rsidP="00B9625B">
                            <w:pPr>
                              <w:rPr>
                                <w:b/>
                                <w:i/>
                              </w:rPr>
                            </w:pPr>
                            <w:r w:rsidRPr="001D0FD6">
                              <w:rPr>
                                <w:b/>
                                <w:i/>
                              </w:rPr>
                              <w:t>Involve the parents in the problem solving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0" o:spid="_x0000_s1038" type="#_x0000_t63" style="position:absolute;margin-left:-36pt;margin-top:36pt;width:135pt;height:6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" adj="28472,9216">
                <v:textbox>
                  <w:txbxContent>
                    <w:p w:rsidR="00990CCC" w:rsidRPr="001D0FD6" w:rsidRDefault="00990CCC" w:rsidP="00B9625B">
                      <w:pPr>
                        <w:rPr>
                          <w:b/>
                          <w:i/>
                        </w:rPr>
                      </w:pPr>
                      <w:r w:rsidRPr="001D0FD6">
                        <w:rPr>
                          <w:b/>
                          <w:i/>
                        </w:rPr>
                        <w:t>Involve the parents in the problem solving</w:t>
                      </w:r>
                    </w:p>
                  </w:txbxContent>
                </v:textbox>
              </v:shape>
            </w:pict>
          </mc:Fallback>
        </mc:AlternateContent>
      </w:r>
      <w:r>
        <w:rPr>
          <w:rFonts w:ascii="Arial" w:hAnsi="Arial" w:cs="Arial"/>
          <w:noProof/>
          <w:sz w:val="22"/>
          <w:szCs w:val="22"/>
        </w:rPr>
        <mc:AlternateContent>
          <mc:Choice Requires="wpc">
            <w:drawing>
              <wp:inline distT="0" distB="0" distL="0" distR="0">
                <wp:extent cx="6405245" cy="3429000"/>
                <wp:effectExtent l="9525" t="0" r="5080" b="4445"/>
                <wp:docPr id="27" name="Canvas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AutoShape 32"/>
                        <wps:cNvSpPr>
                          <a:spLocks noChangeArrowheads="1"/>
                        </wps:cNvSpPr>
                        <wps:spPr bwMode="auto">
                          <a:xfrm>
                            <a:off x="1143100" y="1942909"/>
                            <a:ext cx="1603740" cy="1257273"/>
                          </a:xfrm>
                          <a:prstGeom prst="wedgeEllipseCallout">
                            <a:avLst>
                              <a:gd name="adj1" fmla="val 26880"/>
                              <a:gd name="adj2" fmla="val -72829"/>
                            </a:avLst>
                          </a:prstGeom>
                          <a:solidFill>
                            <a:srgbClr val="FFFFFF"/>
                          </a:solidFill>
                          <a:ln w="9525">
                            <a:solidFill>
                              <a:srgbClr val="000000"/>
                            </a:solidFill>
                            <a:miter lim="800000"/>
                            <a:headEnd/>
                            <a:tailEnd/>
                          </a:ln>
                        </wps:spPr>
                        <wps:txbx>
                          <w:txbxContent>
                            <w:p w:rsidR="00990CCC" w:rsidRPr="001D0FD6" w:rsidRDefault="00990CCC" w:rsidP="00B9625B">
                              <w:pPr>
                                <w:rPr>
                                  <w:b/>
                                  <w:i/>
                                </w:rPr>
                              </w:pPr>
                              <w:r w:rsidRPr="001D0FD6">
                                <w:rPr>
                                  <w:b/>
                                  <w:i/>
                                </w:rPr>
                                <w:t xml:space="preserve">Manage the relationship as well as the behaviour </w:t>
                              </w:r>
                            </w:p>
                          </w:txbxContent>
                        </wps:txbx>
                        <wps:bodyPr rot="0" vert="horz" wrap="square" lIns="91440" tIns="45720" rIns="91440" bIns="45720" anchor="t" anchorCtr="0" upright="1">
                          <a:noAutofit/>
                        </wps:bodyPr>
                      </wps:wsp>
                      <wps:wsp>
                        <wps:cNvPr id="2" name="AutoShape 33"/>
                        <wps:cNvSpPr>
                          <a:spLocks noChangeArrowheads="1"/>
                        </wps:cNvSpPr>
                        <wps:spPr bwMode="auto">
                          <a:xfrm>
                            <a:off x="2747649" y="1828909"/>
                            <a:ext cx="1595644" cy="1257273"/>
                          </a:xfrm>
                          <a:prstGeom prst="wedgeEllipseCallout">
                            <a:avLst>
                              <a:gd name="adj1" fmla="val -25088"/>
                              <a:gd name="adj2" fmla="val -65255"/>
                            </a:avLst>
                          </a:prstGeom>
                          <a:solidFill>
                            <a:srgbClr val="FFFFFF"/>
                          </a:solidFill>
                          <a:ln w="9525">
                            <a:solidFill>
                              <a:srgbClr val="000000"/>
                            </a:solidFill>
                            <a:miter lim="800000"/>
                            <a:headEnd/>
                            <a:tailEnd/>
                          </a:ln>
                        </wps:spPr>
                        <wps:txbx>
                          <w:txbxContent>
                            <w:p w:rsidR="00990CCC" w:rsidRPr="001D0FD6" w:rsidRDefault="00990CCC" w:rsidP="00B9625B">
                              <w:pPr>
                                <w:rPr>
                                  <w:b/>
                                  <w:i/>
                                </w:rPr>
                              </w:pPr>
                              <w:r w:rsidRPr="001D0FD6">
                                <w:rPr>
                                  <w:b/>
                                  <w:i/>
                                </w:rPr>
                                <w:t>Focus on the behaviour, not the person, as the problem</w:t>
                              </w:r>
                            </w:p>
                          </w:txbxContent>
                        </wps:txbx>
                        <wps:bodyPr rot="0" vert="horz" wrap="square" lIns="91440" tIns="45720" rIns="91440" bIns="45720" anchor="t" anchorCtr="0" upright="1">
                          <a:noAutofit/>
                        </wps:bodyPr>
                      </wps:wsp>
                      <wps:wsp>
                        <wps:cNvPr id="4" name="AutoShape 34"/>
                        <wps:cNvSpPr>
                          <a:spLocks noChangeArrowheads="1"/>
                        </wps:cNvSpPr>
                        <wps:spPr bwMode="auto">
                          <a:xfrm>
                            <a:off x="4686547" y="571637"/>
                            <a:ext cx="1713840" cy="915275"/>
                          </a:xfrm>
                          <a:prstGeom prst="wedgeEllipseCallout">
                            <a:avLst>
                              <a:gd name="adj1" fmla="val -77343"/>
                              <a:gd name="adj2" fmla="val -15880"/>
                            </a:avLst>
                          </a:prstGeom>
                          <a:solidFill>
                            <a:srgbClr val="FFFFFF"/>
                          </a:solidFill>
                          <a:ln w="9525">
                            <a:solidFill>
                              <a:srgbClr val="000000"/>
                            </a:solidFill>
                            <a:miter lim="800000"/>
                            <a:headEnd/>
                            <a:tailEnd/>
                          </a:ln>
                        </wps:spPr>
                        <wps:txbx>
                          <w:txbxContent>
                            <w:p w:rsidR="00990CCC" w:rsidRPr="001D0FD6" w:rsidRDefault="00990CCC" w:rsidP="00B9625B">
                              <w:pPr>
                                <w:rPr>
                                  <w:b/>
                                  <w:i/>
                                </w:rPr>
                              </w:pPr>
                              <w:r w:rsidRPr="001D0FD6">
                                <w:rPr>
                                  <w:b/>
                                  <w:i/>
                                </w:rPr>
                                <w:t>Keep the responses as local as possible</w:t>
                              </w:r>
                            </w:p>
                          </w:txbxContent>
                        </wps:txbx>
                        <wps:bodyPr rot="0" vert="horz" wrap="square" lIns="91440" tIns="45720" rIns="91440" bIns="45720" anchor="t" anchorCtr="0" upright="1">
                          <a:noAutofit/>
                        </wps:bodyPr>
                      </wps:wsp>
                      <wps:wsp>
                        <wps:cNvPr id="5" name="AutoShape 36"/>
                        <wps:cNvSpPr>
                          <a:spLocks noChangeArrowheads="1"/>
                        </wps:cNvSpPr>
                        <wps:spPr bwMode="auto">
                          <a:xfrm>
                            <a:off x="4343294" y="1600091"/>
                            <a:ext cx="1828798" cy="914455"/>
                          </a:xfrm>
                          <a:prstGeom prst="wedgeEllipseCallout">
                            <a:avLst>
                              <a:gd name="adj1" fmla="val -69829"/>
                              <a:gd name="adj2" fmla="val -62778"/>
                            </a:avLst>
                          </a:prstGeom>
                          <a:solidFill>
                            <a:srgbClr val="FFFFFF"/>
                          </a:solidFill>
                          <a:ln w="9525">
                            <a:solidFill>
                              <a:srgbClr val="000000"/>
                            </a:solidFill>
                            <a:miter lim="800000"/>
                            <a:headEnd/>
                            <a:tailEnd/>
                          </a:ln>
                        </wps:spPr>
                        <wps:txbx>
                          <w:txbxContent>
                            <w:p w:rsidR="00990CCC" w:rsidRPr="001D0FD6" w:rsidRDefault="00990CCC" w:rsidP="00B9625B">
                              <w:pPr>
                                <w:rPr>
                                  <w:b/>
                                  <w:i/>
                                </w:rPr>
                              </w:pPr>
                              <w:r w:rsidRPr="001D0FD6">
                                <w:rPr>
                                  <w:b/>
                                  <w:i/>
                                </w:rPr>
                                <w:t>Address the problem as early as possible</w:t>
                              </w:r>
                            </w:p>
                            <w:p w:rsidR="00990CCC" w:rsidRDefault="00990CCC"/>
                          </w:txbxContent>
                        </wps:txbx>
                        <wps:bodyPr rot="0" vert="horz" wrap="square" lIns="91440" tIns="45720" rIns="91440" bIns="45720" anchor="t" anchorCtr="0" upright="1">
                          <a:noAutofit/>
                        </wps:bodyPr>
                      </wps:wsp>
                      <wps:wsp>
                        <wps:cNvPr id="6" name="AutoShape 31"/>
                        <wps:cNvSpPr>
                          <a:spLocks noChangeArrowheads="1"/>
                        </wps:cNvSpPr>
                        <wps:spPr bwMode="auto">
                          <a:xfrm>
                            <a:off x="0" y="1371272"/>
                            <a:ext cx="1713840" cy="802096"/>
                          </a:xfrm>
                          <a:prstGeom prst="wedgeEllipseCallout">
                            <a:avLst>
                              <a:gd name="adj1" fmla="val 63375"/>
                              <a:gd name="adj2" fmla="val -64500"/>
                            </a:avLst>
                          </a:prstGeom>
                          <a:solidFill>
                            <a:srgbClr val="FFFFFF"/>
                          </a:solidFill>
                          <a:ln w="9525">
                            <a:solidFill>
                              <a:srgbClr val="000000"/>
                            </a:solidFill>
                            <a:miter lim="800000"/>
                            <a:headEnd/>
                            <a:tailEnd/>
                          </a:ln>
                        </wps:spPr>
                        <wps:txbx>
                          <w:txbxContent>
                            <w:p w:rsidR="00990CCC" w:rsidRPr="001D0FD6" w:rsidRDefault="00990CCC" w:rsidP="00B9625B">
                              <w:pPr>
                                <w:rPr>
                                  <w:b/>
                                  <w:i/>
                                </w:rPr>
                              </w:pPr>
                              <w:r w:rsidRPr="001D0FD6">
                                <w:rPr>
                                  <w:b/>
                                  <w:i/>
                                </w:rPr>
                                <w:t>Involve other students if appropriate</w:t>
                              </w:r>
                            </w:p>
                          </w:txbxContent>
                        </wps:txbx>
                        <wps:bodyPr rot="0" vert="horz" wrap="square" lIns="91440" tIns="45720" rIns="91440" bIns="45720" anchor="t" anchorCtr="0" upright="1">
                          <a:noAutofit/>
                        </wps:bodyPr>
                      </wps:wsp>
                    </wpc:wpc>
                  </a:graphicData>
                </a:graphic>
              </wp:inline>
            </w:drawing>
          </mc:Choice>
          <mc:Fallback>
            <w:pict>
              <v:group id="Canvas 27" o:spid="_x0000_s1039" editas="canvas" style="width:504.35pt;height:270pt;mso-position-horizontal-relative:char;mso-position-vertical-relative:line" coordsize="64052,3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">
                <v:shape id="_x0000_s1040" type="#_x0000_t75" style="position:absolute;width:64052;height:34290;visibility:visible;mso-wrap-style:square">
                  <v:fill o:detectmouseclick="t"/>
                  <v:path o:connecttype="none"/>
                </v:shape>
                <v:shape id="AutoShape 32" o:spid="_x0000_s1041" type="#_x0000_t63" style="position:absolute;left:11431;top:19429;width:16037;height:1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" adj="16606,-4931">
                  <v:textbox>
                    <w:txbxContent>
                      <w:p w:rsidR="00990CCC" w:rsidRPr="001D0FD6" w:rsidRDefault="00990CCC" w:rsidP="00B9625B">
                        <w:pPr>
                          <w:rPr>
                            <w:b/>
                            <w:i/>
                          </w:rPr>
                        </w:pPr>
                        <w:r w:rsidRPr="001D0FD6">
                          <w:rPr>
                            <w:b/>
                            <w:i/>
                          </w:rPr>
                          <w:t xml:space="preserve">Manage the relationship as well as the behaviour </w:t>
                        </w:r>
                      </w:p>
                    </w:txbxContent>
                  </v:textbox>
                </v:shape>
                <v:shape id="AutoShape 33" o:spid="_x0000_s1042" type="#_x0000_t63" style="position:absolute;left:27476;top:18289;width:15956;height:1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" adj="5381,-3295">
                  <v:textbox>
                    <w:txbxContent>
                      <w:p w:rsidR="00990CCC" w:rsidRPr="001D0FD6" w:rsidRDefault="00990CCC" w:rsidP="00B9625B">
                        <w:pPr>
                          <w:rPr>
                            <w:b/>
                            <w:i/>
                          </w:rPr>
                        </w:pPr>
                        <w:r w:rsidRPr="001D0FD6">
                          <w:rPr>
                            <w:b/>
                            <w:i/>
                          </w:rPr>
                          <w:t>Focus on the behaviour, not the person, as the problem</w:t>
                        </w:r>
                      </w:p>
                    </w:txbxContent>
                  </v:textbox>
                </v:shape>
                <v:shape id="AutoShape 34" o:spid="_x0000_s1043" type="#_x0000_t63" style="position:absolute;left:46865;top:5716;width:17138;height:9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" adj="-5906,7370">
                  <v:textbox>
                    <w:txbxContent>
                      <w:p w:rsidR="00990CCC" w:rsidRPr="001D0FD6" w:rsidRDefault="00990CCC" w:rsidP="00B9625B">
                        <w:pPr>
                          <w:rPr>
                            <w:b/>
                            <w:i/>
                          </w:rPr>
                        </w:pPr>
                        <w:r w:rsidRPr="001D0FD6">
                          <w:rPr>
                            <w:b/>
                            <w:i/>
                          </w:rPr>
                          <w:t>Keep the responses as local as possible</w:t>
                        </w:r>
                      </w:p>
                    </w:txbxContent>
                  </v:textbox>
                </v:shape>
                <v:shape id="AutoShape 36" o:spid="_x0000_s1044" type="#_x0000_t63" style="position:absolute;left:43432;top:16000;width:18288;height:9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" adj="-4283,-2760">
                  <v:textbox>
                    <w:txbxContent>
                      <w:p w:rsidR="00990CCC" w:rsidRPr="001D0FD6" w:rsidRDefault="00990CCC" w:rsidP="00B9625B">
                        <w:pPr>
                          <w:rPr>
                            <w:b/>
                            <w:i/>
                          </w:rPr>
                        </w:pPr>
                        <w:r w:rsidRPr="001D0FD6">
                          <w:rPr>
                            <w:b/>
                            <w:i/>
                          </w:rPr>
                          <w:t>Address the problem as early as possible</w:t>
                        </w:r>
                      </w:p>
                      <w:p w:rsidR="00990CCC" w:rsidRDefault="00990CCC"/>
                    </w:txbxContent>
                  </v:textbox>
                </v:shape>
                <v:shape id="AutoShape 31" o:spid="_x0000_s1045" type="#_x0000_t63" style="position:absolute;top:13712;width:17138;height:8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" adj="24489,-3132">
                  <v:textbox>
                    <w:txbxContent>
                      <w:p w:rsidR="00990CCC" w:rsidRPr="001D0FD6" w:rsidRDefault="00990CCC" w:rsidP="00B9625B">
                        <w:pPr>
                          <w:rPr>
                            <w:b/>
                            <w:i/>
                          </w:rPr>
                        </w:pPr>
                        <w:r w:rsidRPr="001D0FD6">
                          <w:rPr>
                            <w:b/>
                            <w:i/>
                          </w:rPr>
                          <w:t>Involve other students if appropriate</w:t>
                        </w:r>
                      </w:p>
                    </w:txbxContent>
                  </v:textbox>
                </v:shape>
                <w10:anchorlock/>
              </v:group>
            </w:pict>
          </mc:Fallback>
        </mc:AlternateContent>
      </w:r>
    </w:p>
    <w:p w:rsidR="00C21E27" w:rsidRDefault="00C21E27">
      <w:pPr>
        <w:rPr>
          <w:rFonts w:ascii="Arial" w:hAnsi="Arial" w:cs="Arial"/>
          <w:sz w:val="22"/>
          <w:szCs w:val="22"/>
        </w:rPr>
      </w:pPr>
    </w:p>
    <w:p w:rsidR="00C21E27" w:rsidRDefault="00C21E27">
      <w:pPr>
        <w:rPr>
          <w:rFonts w:ascii="Arial" w:hAnsi="Arial" w:cs="Arial"/>
          <w:sz w:val="22"/>
          <w:szCs w:val="22"/>
        </w:rPr>
      </w:pPr>
    </w:p>
    <w:p w:rsidR="00C21E27" w:rsidRDefault="00C21E27">
      <w:pPr>
        <w:rPr>
          <w:rFonts w:ascii="Arial" w:hAnsi="Arial" w:cs="Arial"/>
          <w:sz w:val="22"/>
          <w:szCs w:val="22"/>
        </w:rPr>
      </w:pPr>
    </w:p>
    <w:p w:rsidR="00C21E27" w:rsidRDefault="00C21E27">
      <w:pPr>
        <w:rPr>
          <w:rFonts w:ascii="Arial" w:hAnsi="Arial" w:cs="Arial"/>
          <w:sz w:val="22"/>
          <w:szCs w:val="22"/>
        </w:rPr>
      </w:pPr>
    </w:p>
    <w:p w:rsidR="00DE0B05" w:rsidRPr="002E6487" w:rsidRDefault="00DE0B05">
      <w:pPr>
        <w:rPr>
          <w:rFonts w:ascii="Arial" w:hAnsi="Arial" w:cs="Arial"/>
          <w:sz w:val="22"/>
          <w:szCs w:val="22"/>
        </w:rPr>
      </w:pPr>
      <w:r w:rsidRPr="002E6487">
        <w:rPr>
          <w:rFonts w:ascii="Arial" w:hAnsi="Arial" w:cs="Arial"/>
          <w:sz w:val="22"/>
          <w:szCs w:val="22"/>
        </w:rPr>
        <w:t>Disapproval of Inappropriate behaviour will be dealt with in the context of the nature of the behaviour as follows: -</w:t>
      </w:r>
    </w:p>
    <w:p w:rsidR="00DE0B05" w:rsidRPr="002E6487" w:rsidRDefault="00DE0B05">
      <w:pPr>
        <w:rPr>
          <w:rFonts w:ascii="Arial" w:hAnsi="Arial" w:cs="Arial"/>
          <w:sz w:val="22"/>
          <w:szCs w:val="22"/>
        </w:rPr>
      </w:pPr>
    </w:p>
    <w:p w:rsidR="00DE0B05" w:rsidRPr="002E6487" w:rsidRDefault="00DE0B05">
      <w:pPr>
        <w:numPr>
          <w:ilvl w:val="0"/>
          <w:numId w:val="11"/>
        </w:numPr>
        <w:rPr>
          <w:rFonts w:ascii="Arial" w:hAnsi="Arial" w:cs="Arial"/>
          <w:sz w:val="22"/>
          <w:szCs w:val="22"/>
        </w:rPr>
      </w:pPr>
      <w:r w:rsidRPr="002E6487">
        <w:rPr>
          <w:rFonts w:ascii="Arial" w:hAnsi="Arial" w:cs="Arial"/>
          <w:sz w:val="22"/>
          <w:szCs w:val="22"/>
        </w:rPr>
        <w:t>Reasoning with the student</w:t>
      </w:r>
    </w:p>
    <w:p w:rsidR="00DE0B05" w:rsidRPr="002E6487" w:rsidRDefault="00BE15C0">
      <w:pPr>
        <w:numPr>
          <w:ilvl w:val="0"/>
          <w:numId w:val="11"/>
        </w:numPr>
        <w:rPr>
          <w:rFonts w:ascii="Arial" w:hAnsi="Arial" w:cs="Arial"/>
          <w:sz w:val="22"/>
          <w:szCs w:val="22"/>
        </w:rPr>
      </w:pPr>
      <w:r w:rsidRPr="002E6487">
        <w:rPr>
          <w:rFonts w:ascii="Arial" w:hAnsi="Arial" w:cs="Arial"/>
          <w:sz w:val="22"/>
          <w:szCs w:val="22"/>
        </w:rPr>
        <w:t>Reprimand to include</w:t>
      </w:r>
      <w:r w:rsidR="00DE0B05" w:rsidRPr="002E6487">
        <w:rPr>
          <w:rFonts w:ascii="Arial" w:hAnsi="Arial" w:cs="Arial"/>
          <w:sz w:val="22"/>
          <w:szCs w:val="22"/>
        </w:rPr>
        <w:t xml:space="preserve"> advice on how to improve)</w:t>
      </w:r>
    </w:p>
    <w:p w:rsidR="00DE0B05" w:rsidRPr="002E6487" w:rsidRDefault="00DE0B05">
      <w:pPr>
        <w:numPr>
          <w:ilvl w:val="0"/>
          <w:numId w:val="11"/>
        </w:numPr>
        <w:rPr>
          <w:rFonts w:ascii="Arial" w:hAnsi="Arial" w:cs="Arial"/>
          <w:sz w:val="22"/>
          <w:szCs w:val="22"/>
        </w:rPr>
      </w:pPr>
      <w:r w:rsidRPr="002E6487">
        <w:rPr>
          <w:rFonts w:ascii="Arial" w:hAnsi="Arial" w:cs="Arial"/>
          <w:sz w:val="22"/>
          <w:szCs w:val="22"/>
        </w:rPr>
        <w:t>Prescribing extra work</w:t>
      </w:r>
    </w:p>
    <w:p w:rsidR="00DE0B05" w:rsidRPr="002E6487" w:rsidRDefault="00DE0B05">
      <w:pPr>
        <w:numPr>
          <w:ilvl w:val="0"/>
          <w:numId w:val="11"/>
        </w:numPr>
        <w:rPr>
          <w:rFonts w:ascii="Arial" w:hAnsi="Arial" w:cs="Arial"/>
          <w:sz w:val="22"/>
          <w:szCs w:val="22"/>
        </w:rPr>
      </w:pPr>
      <w:r w:rsidRPr="002E6487">
        <w:rPr>
          <w:rFonts w:ascii="Arial" w:hAnsi="Arial" w:cs="Arial"/>
          <w:sz w:val="22"/>
          <w:szCs w:val="22"/>
        </w:rPr>
        <w:t>Communication with parents/guardians</w:t>
      </w:r>
      <w:r w:rsidR="00BE15C0" w:rsidRPr="002E6487">
        <w:rPr>
          <w:rFonts w:ascii="Arial" w:hAnsi="Arial" w:cs="Arial"/>
          <w:sz w:val="22"/>
          <w:szCs w:val="22"/>
        </w:rPr>
        <w:t xml:space="preserve"> both written/oral</w:t>
      </w:r>
    </w:p>
    <w:p w:rsidR="00DE0B05" w:rsidRPr="002E6487" w:rsidRDefault="00DE0B05">
      <w:pPr>
        <w:numPr>
          <w:ilvl w:val="0"/>
          <w:numId w:val="11"/>
        </w:numPr>
        <w:rPr>
          <w:rFonts w:ascii="Arial" w:hAnsi="Arial" w:cs="Arial"/>
          <w:sz w:val="22"/>
          <w:szCs w:val="22"/>
        </w:rPr>
      </w:pPr>
      <w:r w:rsidRPr="002E6487">
        <w:rPr>
          <w:rFonts w:ascii="Arial" w:hAnsi="Arial" w:cs="Arial"/>
          <w:sz w:val="22"/>
          <w:szCs w:val="22"/>
        </w:rPr>
        <w:t>Temporary separation from peers and /or loss of privileges</w:t>
      </w:r>
    </w:p>
    <w:p w:rsidR="00DE0B05" w:rsidRPr="002E6487" w:rsidRDefault="00DE0B05">
      <w:pPr>
        <w:numPr>
          <w:ilvl w:val="0"/>
          <w:numId w:val="11"/>
        </w:numPr>
        <w:rPr>
          <w:rFonts w:ascii="Arial" w:hAnsi="Arial" w:cs="Arial"/>
          <w:sz w:val="22"/>
          <w:szCs w:val="22"/>
        </w:rPr>
      </w:pPr>
      <w:r w:rsidRPr="002E6487">
        <w:rPr>
          <w:rFonts w:ascii="Arial" w:hAnsi="Arial" w:cs="Arial"/>
          <w:sz w:val="22"/>
          <w:szCs w:val="22"/>
        </w:rPr>
        <w:t>Referral to Principal/Deputy Principal</w:t>
      </w:r>
    </w:p>
    <w:p w:rsidR="00DE0B05" w:rsidRPr="002E6487" w:rsidRDefault="00BE15C0">
      <w:pPr>
        <w:numPr>
          <w:ilvl w:val="0"/>
          <w:numId w:val="11"/>
        </w:numPr>
        <w:rPr>
          <w:rFonts w:ascii="Arial" w:hAnsi="Arial" w:cs="Arial"/>
          <w:sz w:val="22"/>
          <w:szCs w:val="22"/>
        </w:rPr>
      </w:pPr>
      <w:r w:rsidRPr="002E6487">
        <w:rPr>
          <w:rFonts w:ascii="Arial" w:hAnsi="Arial" w:cs="Arial"/>
          <w:sz w:val="22"/>
          <w:szCs w:val="22"/>
        </w:rPr>
        <w:t xml:space="preserve">Signed </w:t>
      </w:r>
      <w:r w:rsidR="00DE0B05" w:rsidRPr="002E6487">
        <w:rPr>
          <w:rFonts w:ascii="Arial" w:hAnsi="Arial" w:cs="Arial"/>
          <w:sz w:val="22"/>
          <w:szCs w:val="22"/>
        </w:rPr>
        <w:t>Report in Incident Report Book</w:t>
      </w:r>
    </w:p>
    <w:p w:rsidR="00DE0B05" w:rsidRPr="002E6487" w:rsidRDefault="00DE0B05">
      <w:pPr>
        <w:numPr>
          <w:ilvl w:val="0"/>
          <w:numId w:val="11"/>
        </w:numPr>
        <w:rPr>
          <w:rFonts w:ascii="Arial" w:hAnsi="Arial" w:cs="Arial"/>
          <w:sz w:val="22"/>
          <w:szCs w:val="22"/>
        </w:rPr>
      </w:pPr>
      <w:r w:rsidRPr="002E6487">
        <w:rPr>
          <w:rFonts w:ascii="Arial" w:hAnsi="Arial" w:cs="Arial"/>
          <w:sz w:val="22"/>
          <w:szCs w:val="22"/>
        </w:rPr>
        <w:t xml:space="preserve">Temporary suspension (in accordance with Rule 130 of the Rules for </w:t>
      </w:r>
      <w:smartTag w:uri="urn:schemas-microsoft-com:office:smarttags" w:element="place">
        <w:smartTag w:uri="urn:schemas-microsoft-com:office:smarttags" w:element="PlaceName">
          <w:r w:rsidRPr="002E6487">
            <w:rPr>
              <w:rFonts w:ascii="Arial" w:hAnsi="Arial" w:cs="Arial"/>
              <w:sz w:val="22"/>
              <w:szCs w:val="22"/>
            </w:rPr>
            <w:t>National</w:t>
          </w:r>
        </w:smartTag>
        <w:r w:rsidRPr="002E6487">
          <w:rPr>
            <w:rFonts w:ascii="Arial" w:hAnsi="Arial" w:cs="Arial"/>
            <w:sz w:val="22"/>
            <w:szCs w:val="22"/>
          </w:rPr>
          <w:t xml:space="preserve"> </w:t>
        </w:r>
        <w:smartTag w:uri="urn:schemas-microsoft-com:office:smarttags" w:element="PlaceType">
          <w:r w:rsidRPr="002E6487">
            <w:rPr>
              <w:rFonts w:ascii="Arial" w:hAnsi="Arial" w:cs="Arial"/>
              <w:sz w:val="22"/>
              <w:szCs w:val="22"/>
            </w:rPr>
            <w:t>School</w:t>
          </w:r>
        </w:smartTag>
      </w:smartTag>
      <w:r w:rsidRPr="002E6487">
        <w:rPr>
          <w:rFonts w:ascii="Arial" w:hAnsi="Arial" w:cs="Arial"/>
          <w:sz w:val="22"/>
          <w:szCs w:val="22"/>
        </w:rPr>
        <w:t xml:space="preserve"> as amended by circular 7/88) for gross misdemeanour.  (The approval of the Board of Management will be sought in the case of suspension of students)</w:t>
      </w:r>
    </w:p>
    <w:p w:rsidR="00DE0B05" w:rsidRPr="002E6487" w:rsidRDefault="00DE0B05">
      <w:pPr>
        <w:rPr>
          <w:rFonts w:ascii="Arial" w:hAnsi="Arial" w:cs="Arial"/>
          <w:sz w:val="22"/>
          <w:szCs w:val="22"/>
        </w:rPr>
      </w:pPr>
    </w:p>
    <w:p w:rsidR="00DE0B05" w:rsidRPr="002E6487" w:rsidRDefault="00DE0B05">
      <w:pPr>
        <w:autoSpaceDE w:val="0"/>
        <w:autoSpaceDN w:val="0"/>
        <w:adjustRightInd w:val="0"/>
        <w:rPr>
          <w:rFonts w:ascii="Arial" w:hAnsi="Arial" w:cs="Arial"/>
          <w:b/>
          <w:bCs/>
          <w:sz w:val="22"/>
          <w:szCs w:val="22"/>
          <w:lang w:val="en-US"/>
        </w:rPr>
      </w:pPr>
      <w:r w:rsidRPr="002E6487">
        <w:rPr>
          <w:rFonts w:ascii="Arial" w:hAnsi="Arial" w:cs="Arial"/>
          <w:b/>
          <w:bCs/>
          <w:sz w:val="22"/>
          <w:szCs w:val="22"/>
          <w:lang w:val="en-US"/>
        </w:rPr>
        <w:lastRenderedPageBreak/>
        <w:t>RECORDS</w:t>
      </w:r>
    </w:p>
    <w:p w:rsidR="00DE0B05" w:rsidRPr="002E6487" w:rsidRDefault="00DE0B05">
      <w:pPr>
        <w:autoSpaceDE w:val="0"/>
        <w:autoSpaceDN w:val="0"/>
        <w:adjustRightInd w:val="0"/>
        <w:rPr>
          <w:rFonts w:ascii="Arial" w:hAnsi="Arial" w:cs="Arial"/>
          <w:b/>
          <w:bCs/>
          <w:sz w:val="22"/>
          <w:szCs w:val="22"/>
          <w:lang w:val="en-US"/>
        </w:rPr>
      </w:pPr>
    </w:p>
    <w:p w:rsidR="00DE0B05" w:rsidRPr="002E6487" w:rsidRDefault="00DE0B05">
      <w:pPr>
        <w:autoSpaceDE w:val="0"/>
        <w:autoSpaceDN w:val="0"/>
        <w:adjustRightInd w:val="0"/>
        <w:jc w:val="both"/>
        <w:rPr>
          <w:rFonts w:ascii="Arial" w:hAnsi="Arial" w:cs="Arial"/>
          <w:sz w:val="22"/>
          <w:szCs w:val="22"/>
          <w:lang w:val="en-US"/>
        </w:rPr>
      </w:pPr>
      <w:r w:rsidRPr="002E6487">
        <w:rPr>
          <w:rFonts w:ascii="Arial" w:hAnsi="Arial" w:cs="Arial"/>
          <w:sz w:val="22"/>
          <w:szCs w:val="22"/>
          <w:lang w:val="en-US"/>
        </w:rPr>
        <w:t>The Principal will provide staff with a simple recording system that allows the school to track, systematically and consistently, any student’s behaviour that is a cause of concern.</w:t>
      </w:r>
    </w:p>
    <w:p w:rsidR="00DE0B05" w:rsidRPr="002E6487" w:rsidRDefault="00DE0B05">
      <w:pPr>
        <w:jc w:val="both"/>
        <w:rPr>
          <w:rFonts w:ascii="Arial" w:hAnsi="Arial" w:cs="Arial"/>
          <w:sz w:val="22"/>
          <w:szCs w:val="22"/>
          <w:lang w:val="en-US"/>
        </w:rPr>
      </w:pPr>
      <w:r w:rsidRPr="002E6487">
        <w:rPr>
          <w:rFonts w:ascii="Arial" w:hAnsi="Arial" w:cs="Arial"/>
          <w:sz w:val="22"/>
          <w:szCs w:val="22"/>
          <w:lang w:val="en-US"/>
        </w:rPr>
        <w:t xml:space="preserve">The record will note interventions tried and </w:t>
      </w:r>
      <w:r w:rsidR="00C21E27" w:rsidRPr="002E6487">
        <w:rPr>
          <w:rFonts w:ascii="Arial" w:hAnsi="Arial" w:cs="Arial"/>
          <w:sz w:val="22"/>
          <w:szCs w:val="22"/>
          <w:lang w:val="en-US"/>
        </w:rPr>
        <w:t>student’s</w:t>
      </w:r>
      <w:r w:rsidR="00BE15C0" w:rsidRPr="002E6487">
        <w:rPr>
          <w:rFonts w:ascii="Arial" w:hAnsi="Arial" w:cs="Arial"/>
          <w:sz w:val="22"/>
          <w:szCs w:val="22"/>
          <w:lang w:val="en-US"/>
        </w:rPr>
        <w:t xml:space="preserve"> response</w:t>
      </w:r>
      <w:r w:rsidRPr="002E6487">
        <w:rPr>
          <w:rFonts w:ascii="Arial" w:hAnsi="Arial" w:cs="Arial"/>
          <w:sz w:val="22"/>
          <w:szCs w:val="22"/>
          <w:lang w:val="en-US"/>
        </w:rPr>
        <w:t>.</w:t>
      </w:r>
    </w:p>
    <w:p w:rsidR="00DE0B05" w:rsidRPr="002E6487" w:rsidRDefault="00DE0B05">
      <w:pPr>
        <w:autoSpaceDE w:val="0"/>
        <w:autoSpaceDN w:val="0"/>
        <w:adjustRightInd w:val="0"/>
        <w:rPr>
          <w:rFonts w:ascii="Arial" w:hAnsi="Arial" w:cs="Arial"/>
          <w:b/>
          <w:bCs/>
          <w:sz w:val="22"/>
          <w:szCs w:val="22"/>
          <w:lang w:val="en-US"/>
        </w:rPr>
      </w:pPr>
    </w:p>
    <w:p w:rsidR="00DE0B05" w:rsidRPr="002E6487" w:rsidRDefault="00DE0B05">
      <w:pPr>
        <w:autoSpaceDE w:val="0"/>
        <w:autoSpaceDN w:val="0"/>
        <w:adjustRightInd w:val="0"/>
        <w:jc w:val="both"/>
        <w:rPr>
          <w:rFonts w:ascii="Arial" w:hAnsi="Arial" w:cs="Arial"/>
          <w:sz w:val="22"/>
          <w:szCs w:val="22"/>
          <w:lang w:val="en-US"/>
        </w:rPr>
      </w:pPr>
      <w:r w:rsidRPr="002E6487">
        <w:rPr>
          <w:rFonts w:ascii="Arial" w:hAnsi="Arial" w:cs="Arial"/>
          <w:sz w:val="22"/>
          <w:szCs w:val="22"/>
          <w:lang w:val="en-US"/>
        </w:rPr>
        <w:t>A standardised record system will allow the school to track an individual student’s behaviour and to check whether efforts</w:t>
      </w:r>
      <w:r w:rsidR="00BE15C0" w:rsidRPr="002E6487">
        <w:rPr>
          <w:rFonts w:ascii="Arial" w:hAnsi="Arial" w:cs="Arial"/>
          <w:sz w:val="22"/>
          <w:szCs w:val="22"/>
          <w:lang w:val="en-US"/>
        </w:rPr>
        <w:t xml:space="preserve"> to change behaviour are effective</w:t>
      </w:r>
      <w:r w:rsidRPr="002E6487">
        <w:rPr>
          <w:rFonts w:ascii="Arial" w:hAnsi="Arial" w:cs="Arial"/>
          <w:sz w:val="22"/>
          <w:szCs w:val="22"/>
          <w:lang w:val="en-US"/>
        </w:rPr>
        <w:t xml:space="preserve">. All interventions aimed at helping the student to deal with unacceptable behaviour will also be recorded, including contact with parents/guardians or referral to other agencies. Positive responses by a student, and evidence of changed behaviour, will be recorded, as will any sanction used, together with the reason </w:t>
      </w:r>
      <w:r w:rsidR="00BE15C0" w:rsidRPr="002E6487">
        <w:rPr>
          <w:rFonts w:ascii="Arial" w:hAnsi="Arial" w:cs="Arial"/>
          <w:sz w:val="22"/>
          <w:szCs w:val="22"/>
          <w:lang w:val="en-US"/>
        </w:rPr>
        <w:t>for such imposition.</w:t>
      </w:r>
    </w:p>
    <w:p w:rsidR="00DE0B05" w:rsidRPr="002E6487" w:rsidRDefault="00DE0B05">
      <w:pPr>
        <w:autoSpaceDE w:val="0"/>
        <w:autoSpaceDN w:val="0"/>
        <w:adjustRightInd w:val="0"/>
        <w:jc w:val="both"/>
        <w:rPr>
          <w:rFonts w:ascii="Arial" w:hAnsi="Arial" w:cs="Arial"/>
          <w:sz w:val="22"/>
          <w:szCs w:val="22"/>
          <w:lang w:val="en-US"/>
        </w:rPr>
      </w:pPr>
    </w:p>
    <w:p w:rsidR="00DE0B05" w:rsidRPr="002E6487" w:rsidRDefault="00DE0B05" w:rsidP="00DE0B05">
      <w:pPr>
        <w:autoSpaceDE w:val="0"/>
        <w:autoSpaceDN w:val="0"/>
        <w:adjustRightInd w:val="0"/>
        <w:jc w:val="both"/>
        <w:rPr>
          <w:rFonts w:ascii="Arial" w:hAnsi="Arial" w:cs="Arial"/>
          <w:sz w:val="22"/>
          <w:szCs w:val="22"/>
          <w:lang w:val="en-US"/>
        </w:rPr>
      </w:pPr>
      <w:r w:rsidRPr="002E6487">
        <w:rPr>
          <w:rFonts w:ascii="Arial" w:hAnsi="Arial" w:cs="Arial"/>
          <w:sz w:val="22"/>
          <w:szCs w:val="22"/>
          <w:lang w:val="en-US"/>
        </w:rPr>
        <w:t xml:space="preserve">Students will be told when a record </w:t>
      </w:r>
      <w:r w:rsidR="00BE15C0" w:rsidRPr="002E6487">
        <w:rPr>
          <w:rFonts w:ascii="Arial" w:hAnsi="Arial" w:cs="Arial"/>
          <w:sz w:val="22"/>
          <w:szCs w:val="22"/>
          <w:lang w:val="en-US"/>
        </w:rPr>
        <w:t>of</w:t>
      </w:r>
      <w:r w:rsidRPr="002E6487">
        <w:rPr>
          <w:rFonts w:ascii="Arial" w:hAnsi="Arial" w:cs="Arial"/>
          <w:sz w:val="22"/>
          <w:szCs w:val="22"/>
          <w:lang w:val="en-US"/>
        </w:rPr>
        <w:t xml:space="preserve"> their behaviour</w:t>
      </w:r>
      <w:r w:rsidR="00BE15C0" w:rsidRPr="002E6487">
        <w:rPr>
          <w:rFonts w:ascii="Arial" w:hAnsi="Arial" w:cs="Arial"/>
          <w:sz w:val="22"/>
          <w:szCs w:val="22"/>
          <w:lang w:val="en-US"/>
        </w:rPr>
        <w:t xml:space="preserve"> is being kept</w:t>
      </w:r>
      <w:r w:rsidRPr="002E6487">
        <w:rPr>
          <w:rFonts w:ascii="Arial" w:hAnsi="Arial" w:cs="Arial"/>
          <w:sz w:val="22"/>
          <w:szCs w:val="22"/>
          <w:lang w:val="en-US"/>
        </w:rPr>
        <w:t>, and the reasons for keeping a record.</w:t>
      </w:r>
    </w:p>
    <w:p w:rsidR="00DE0B05" w:rsidRPr="002E6487" w:rsidRDefault="00DE0B05">
      <w:pPr>
        <w:autoSpaceDE w:val="0"/>
        <w:autoSpaceDN w:val="0"/>
        <w:adjustRightInd w:val="0"/>
        <w:rPr>
          <w:rFonts w:ascii="Arial" w:hAnsi="Arial" w:cs="Arial"/>
          <w:sz w:val="22"/>
          <w:szCs w:val="22"/>
          <w:lang w:val="en-US"/>
        </w:rPr>
      </w:pPr>
    </w:p>
    <w:p w:rsidR="00DE0B05" w:rsidRPr="002E6487" w:rsidRDefault="00DE0B05">
      <w:pPr>
        <w:autoSpaceDE w:val="0"/>
        <w:autoSpaceDN w:val="0"/>
        <w:adjustRightInd w:val="0"/>
        <w:rPr>
          <w:rFonts w:ascii="Arial" w:hAnsi="Arial" w:cs="Arial"/>
          <w:i/>
          <w:iCs/>
          <w:sz w:val="22"/>
          <w:szCs w:val="22"/>
          <w:lang w:val="en-US"/>
        </w:rPr>
      </w:pPr>
      <w:r w:rsidRPr="002E6487">
        <w:rPr>
          <w:rFonts w:ascii="Arial" w:hAnsi="Arial" w:cs="Arial"/>
          <w:sz w:val="22"/>
          <w:szCs w:val="22"/>
          <w:lang w:val="en-US"/>
        </w:rPr>
        <w:t xml:space="preserve">Records will be kept in accordance with the </w:t>
      </w:r>
      <w:r w:rsidRPr="002E6487">
        <w:rPr>
          <w:rFonts w:ascii="Arial" w:hAnsi="Arial" w:cs="Arial"/>
          <w:i/>
          <w:iCs/>
          <w:sz w:val="22"/>
          <w:szCs w:val="22"/>
          <w:lang w:val="en-US"/>
        </w:rPr>
        <w:t xml:space="preserve">Data Protection Act 1988 </w:t>
      </w:r>
      <w:r w:rsidRPr="002E6487">
        <w:rPr>
          <w:rFonts w:ascii="Arial" w:hAnsi="Arial" w:cs="Arial"/>
          <w:sz w:val="22"/>
          <w:szCs w:val="22"/>
          <w:lang w:val="en-US"/>
        </w:rPr>
        <w:t xml:space="preserve">and the </w:t>
      </w:r>
      <w:r w:rsidRPr="002E6487">
        <w:rPr>
          <w:rFonts w:ascii="Arial" w:hAnsi="Arial" w:cs="Arial"/>
          <w:i/>
          <w:iCs/>
          <w:sz w:val="22"/>
          <w:szCs w:val="22"/>
          <w:lang w:val="en-US"/>
        </w:rPr>
        <w:t>Data Protection</w:t>
      </w:r>
    </w:p>
    <w:p w:rsidR="00DE0B05" w:rsidRPr="002E6487" w:rsidRDefault="00DE0B05">
      <w:pPr>
        <w:autoSpaceDE w:val="0"/>
        <w:autoSpaceDN w:val="0"/>
        <w:adjustRightInd w:val="0"/>
        <w:rPr>
          <w:rFonts w:ascii="Arial" w:hAnsi="Arial" w:cs="Arial"/>
          <w:sz w:val="22"/>
          <w:szCs w:val="22"/>
          <w:lang w:val="en-US"/>
        </w:rPr>
      </w:pPr>
      <w:r w:rsidRPr="002E6487">
        <w:rPr>
          <w:rFonts w:ascii="Arial" w:hAnsi="Arial" w:cs="Arial"/>
          <w:i/>
          <w:iCs/>
          <w:sz w:val="22"/>
          <w:szCs w:val="22"/>
          <w:lang w:val="en-US"/>
        </w:rPr>
        <w:t>(Amendment) Act 2003</w:t>
      </w:r>
      <w:r w:rsidRPr="002E6487">
        <w:rPr>
          <w:rFonts w:ascii="Arial" w:hAnsi="Arial" w:cs="Arial"/>
          <w:sz w:val="22"/>
          <w:szCs w:val="22"/>
          <w:lang w:val="en-US"/>
        </w:rPr>
        <w:t>. The eight rules of data protection that apply to personal records kept in school are:</w:t>
      </w:r>
    </w:p>
    <w:p w:rsidR="00DE0B05" w:rsidRPr="002E6487" w:rsidRDefault="00DE0B05">
      <w:pPr>
        <w:autoSpaceDE w:val="0"/>
        <w:autoSpaceDN w:val="0"/>
        <w:adjustRightInd w:val="0"/>
        <w:rPr>
          <w:rFonts w:ascii="Arial" w:hAnsi="Arial" w:cs="Arial"/>
          <w:sz w:val="22"/>
          <w:szCs w:val="22"/>
          <w:lang w:val="en-US"/>
        </w:rPr>
      </w:pPr>
      <w:r w:rsidRPr="002E6487">
        <w:rPr>
          <w:rFonts w:ascii="Arial" w:hAnsi="Arial" w:cs="Arial"/>
          <w:sz w:val="22"/>
          <w:szCs w:val="22"/>
          <w:lang w:val="en-US"/>
        </w:rPr>
        <w:t>1. Obtain and process information fairly.</w:t>
      </w:r>
    </w:p>
    <w:p w:rsidR="00DE0B05" w:rsidRPr="002E6487" w:rsidRDefault="00DE0B05">
      <w:pPr>
        <w:autoSpaceDE w:val="0"/>
        <w:autoSpaceDN w:val="0"/>
        <w:adjustRightInd w:val="0"/>
        <w:rPr>
          <w:rFonts w:ascii="Arial" w:hAnsi="Arial" w:cs="Arial"/>
          <w:sz w:val="22"/>
          <w:szCs w:val="22"/>
          <w:lang w:val="en-US"/>
        </w:rPr>
      </w:pPr>
      <w:r w:rsidRPr="002E6487">
        <w:rPr>
          <w:rFonts w:ascii="Arial" w:hAnsi="Arial" w:cs="Arial"/>
          <w:sz w:val="22"/>
          <w:szCs w:val="22"/>
          <w:lang w:val="en-US"/>
        </w:rPr>
        <w:t>2. Keep it only for one or more specified, explicit and lawful purposes.</w:t>
      </w:r>
    </w:p>
    <w:p w:rsidR="00DE0B05" w:rsidRPr="002E6487" w:rsidRDefault="00DE0B05">
      <w:pPr>
        <w:autoSpaceDE w:val="0"/>
        <w:autoSpaceDN w:val="0"/>
        <w:adjustRightInd w:val="0"/>
        <w:rPr>
          <w:rFonts w:ascii="Arial" w:hAnsi="Arial" w:cs="Arial"/>
          <w:sz w:val="22"/>
          <w:szCs w:val="22"/>
          <w:lang w:val="en-US"/>
        </w:rPr>
      </w:pPr>
      <w:r w:rsidRPr="002E6487">
        <w:rPr>
          <w:rFonts w:ascii="Arial" w:hAnsi="Arial" w:cs="Arial"/>
          <w:sz w:val="22"/>
          <w:szCs w:val="22"/>
          <w:lang w:val="en-US"/>
        </w:rPr>
        <w:t>3. Use and disclose it only in ways compatible with these purposes.</w:t>
      </w:r>
    </w:p>
    <w:p w:rsidR="00DE0B05" w:rsidRPr="002E6487" w:rsidRDefault="00DE0B05">
      <w:pPr>
        <w:autoSpaceDE w:val="0"/>
        <w:autoSpaceDN w:val="0"/>
        <w:adjustRightInd w:val="0"/>
        <w:rPr>
          <w:rFonts w:ascii="Arial" w:hAnsi="Arial" w:cs="Arial"/>
          <w:sz w:val="22"/>
          <w:szCs w:val="22"/>
          <w:lang w:val="en-US"/>
        </w:rPr>
      </w:pPr>
      <w:r w:rsidRPr="002E6487">
        <w:rPr>
          <w:rFonts w:ascii="Arial" w:hAnsi="Arial" w:cs="Arial"/>
          <w:sz w:val="22"/>
          <w:szCs w:val="22"/>
          <w:lang w:val="en-US"/>
        </w:rPr>
        <w:t>4. Keep it safe and secure.</w:t>
      </w:r>
    </w:p>
    <w:p w:rsidR="00DE0B05" w:rsidRPr="002E6487" w:rsidRDefault="00DE0B05">
      <w:pPr>
        <w:autoSpaceDE w:val="0"/>
        <w:autoSpaceDN w:val="0"/>
        <w:adjustRightInd w:val="0"/>
        <w:rPr>
          <w:rFonts w:ascii="Arial" w:hAnsi="Arial" w:cs="Arial"/>
          <w:sz w:val="22"/>
          <w:szCs w:val="22"/>
          <w:lang w:val="en-US"/>
        </w:rPr>
      </w:pPr>
      <w:r w:rsidRPr="002E6487">
        <w:rPr>
          <w:rFonts w:ascii="Arial" w:hAnsi="Arial" w:cs="Arial"/>
          <w:sz w:val="22"/>
          <w:szCs w:val="22"/>
          <w:lang w:val="en-US"/>
        </w:rPr>
        <w:t>5. Keep it accurate, complete and up-to-date.</w:t>
      </w:r>
    </w:p>
    <w:p w:rsidR="00DE0B05" w:rsidRPr="002E6487" w:rsidRDefault="00DE0B05">
      <w:pPr>
        <w:autoSpaceDE w:val="0"/>
        <w:autoSpaceDN w:val="0"/>
        <w:adjustRightInd w:val="0"/>
        <w:rPr>
          <w:rFonts w:ascii="Arial" w:hAnsi="Arial" w:cs="Arial"/>
          <w:sz w:val="22"/>
          <w:szCs w:val="22"/>
          <w:lang w:val="en-US"/>
        </w:rPr>
      </w:pPr>
      <w:r w:rsidRPr="002E6487">
        <w:rPr>
          <w:rFonts w:ascii="Arial" w:hAnsi="Arial" w:cs="Arial"/>
          <w:sz w:val="22"/>
          <w:szCs w:val="22"/>
          <w:lang w:val="en-US"/>
        </w:rPr>
        <w:t>6. Ensure it is adequate, relevant and not excessive.</w:t>
      </w:r>
    </w:p>
    <w:p w:rsidR="00DE0B05" w:rsidRPr="002E6487" w:rsidRDefault="00DE0B05">
      <w:pPr>
        <w:autoSpaceDE w:val="0"/>
        <w:autoSpaceDN w:val="0"/>
        <w:adjustRightInd w:val="0"/>
        <w:rPr>
          <w:rFonts w:ascii="Arial" w:hAnsi="Arial" w:cs="Arial"/>
          <w:sz w:val="22"/>
          <w:szCs w:val="22"/>
          <w:lang w:val="en-US"/>
        </w:rPr>
      </w:pPr>
      <w:r w:rsidRPr="002E6487">
        <w:rPr>
          <w:rFonts w:ascii="Arial" w:hAnsi="Arial" w:cs="Arial"/>
          <w:sz w:val="22"/>
          <w:szCs w:val="22"/>
          <w:lang w:val="en-US"/>
        </w:rPr>
        <w:t>7. Retain it for no longer than is necessary for the purpose or purposes.</w:t>
      </w:r>
    </w:p>
    <w:p w:rsidR="00DE0B05" w:rsidRPr="002E6487" w:rsidRDefault="00BE15C0">
      <w:pPr>
        <w:rPr>
          <w:rFonts w:ascii="Arial" w:hAnsi="Arial" w:cs="Arial"/>
          <w:sz w:val="22"/>
          <w:szCs w:val="22"/>
          <w:lang w:val="en-US"/>
        </w:rPr>
      </w:pPr>
      <w:r w:rsidRPr="002E6487">
        <w:rPr>
          <w:rFonts w:ascii="Arial" w:hAnsi="Arial" w:cs="Arial"/>
          <w:sz w:val="22"/>
          <w:szCs w:val="22"/>
          <w:lang w:val="en-US"/>
        </w:rPr>
        <w:t>8. Give a copy of his/her</w:t>
      </w:r>
      <w:r w:rsidR="00DE0B05" w:rsidRPr="002E6487">
        <w:rPr>
          <w:rFonts w:ascii="Arial" w:hAnsi="Arial" w:cs="Arial"/>
          <w:sz w:val="22"/>
          <w:szCs w:val="22"/>
          <w:lang w:val="en-US"/>
        </w:rPr>
        <w:t xml:space="preserve"> personal data to an individual on request.</w:t>
      </w:r>
    </w:p>
    <w:p w:rsidR="00DE0B05" w:rsidRPr="002E6487" w:rsidRDefault="00DE0B05">
      <w:pPr>
        <w:rPr>
          <w:rFonts w:ascii="Arial" w:hAnsi="Arial" w:cs="Arial"/>
          <w:sz w:val="22"/>
          <w:szCs w:val="22"/>
        </w:rPr>
      </w:pPr>
    </w:p>
    <w:p w:rsidR="00DE0B05" w:rsidRPr="002E6487" w:rsidRDefault="00DE0B05">
      <w:pPr>
        <w:pStyle w:val="Heading2"/>
        <w:rPr>
          <w:rFonts w:ascii="Arial" w:hAnsi="Arial" w:cs="Arial"/>
          <w:sz w:val="22"/>
          <w:szCs w:val="22"/>
        </w:rPr>
      </w:pPr>
      <w:r w:rsidRPr="002E6487">
        <w:rPr>
          <w:rFonts w:ascii="Arial" w:hAnsi="Arial" w:cs="Arial"/>
          <w:sz w:val="22"/>
          <w:szCs w:val="22"/>
        </w:rPr>
        <w:t>SANCTIONS</w:t>
      </w:r>
    </w:p>
    <w:p w:rsidR="00DE0B05" w:rsidRPr="002E6487" w:rsidRDefault="00DE0B05">
      <w:pPr>
        <w:autoSpaceDE w:val="0"/>
        <w:autoSpaceDN w:val="0"/>
        <w:adjustRightInd w:val="0"/>
        <w:rPr>
          <w:rFonts w:ascii="Arial" w:hAnsi="Arial" w:cs="Arial"/>
          <w:sz w:val="22"/>
          <w:szCs w:val="22"/>
          <w:lang w:val="en-US"/>
        </w:rPr>
      </w:pPr>
    </w:p>
    <w:p w:rsidR="00DE0B05" w:rsidRPr="002E6487" w:rsidRDefault="00DE0B05">
      <w:pPr>
        <w:autoSpaceDE w:val="0"/>
        <w:autoSpaceDN w:val="0"/>
        <w:adjustRightInd w:val="0"/>
        <w:rPr>
          <w:rFonts w:ascii="Arial" w:hAnsi="Arial" w:cs="Arial"/>
          <w:sz w:val="22"/>
          <w:szCs w:val="22"/>
          <w:lang w:val="en-US"/>
        </w:rPr>
      </w:pPr>
      <w:r w:rsidRPr="002E6487">
        <w:rPr>
          <w:rFonts w:ascii="Arial" w:hAnsi="Arial" w:cs="Arial"/>
          <w:sz w:val="22"/>
          <w:szCs w:val="22"/>
          <w:lang w:val="en-US"/>
        </w:rPr>
        <w:t>The purpose of a sanction is to bring about a change in behaviour by:</w:t>
      </w:r>
    </w:p>
    <w:p w:rsidR="00DE0B05" w:rsidRPr="002E6487" w:rsidRDefault="00DE0B05">
      <w:pPr>
        <w:autoSpaceDE w:val="0"/>
        <w:autoSpaceDN w:val="0"/>
        <w:adjustRightInd w:val="0"/>
        <w:rPr>
          <w:rFonts w:ascii="Arial" w:hAnsi="Arial" w:cs="Arial"/>
          <w:sz w:val="22"/>
          <w:szCs w:val="22"/>
          <w:lang w:val="en-US"/>
        </w:rPr>
      </w:pPr>
    </w:p>
    <w:p w:rsidR="00DE0B05" w:rsidRPr="002E6487" w:rsidRDefault="00DE0B05">
      <w:pPr>
        <w:numPr>
          <w:ilvl w:val="0"/>
          <w:numId w:val="36"/>
        </w:numPr>
        <w:autoSpaceDE w:val="0"/>
        <w:autoSpaceDN w:val="0"/>
        <w:adjustRightInd w:val="0"/>
        <w:rPr>
          <w:rFonts w:ascii="Arial" w:hAnsi="Arial" w:cs="Arial"/>
          <w:sz w:val="22"/>
          <w:szCs w:val="22"/>
          <w:lang w:val="en-US"/>
        </w:rPr>
      </w:pPr>
      <w:r w:rsidRPr="002E6487">
        <w:rPr>
          <w:rFonts w:ascii="Arial" w:hAnsi="Arial" w:cs="Arial"/>
          <w:sz w:val="22"/>
          <w:szCs w:val="22"/>
          <w:lang w:val="en-US"/>
        </w:rPr>
        <w:t>helping students to learn that their behaviour is unacceptable</w:t>
      </w:r>
    </w:p>
    <w:p w:rsidR="00DE0B05" w:rsidRPr="002E6487" w:rsidRDefault="00DE0B05">
      <w:pPr>
        <w:numPr>
          <w:ilvl w:val="0"/>
          <w:numId w:val="36"/>
        </w:numPr>
        <w:autoSpaceDE w:val="0"/>
        <w:autoSpaceDN w:val="0"/>
        <w:adjustRightInd w:val="0"/>
        <w:rPr>
          <w:rFonts w:ascii="Arial" w:hAnsi="Arial" w:cs="Arial"/>
          <w:sz w:val="22"/>
          <w:szCs w:val="22"/>
          <w:lang w:val="en-US"/>
        </w:rPr>
      </w:pPr>
      <w:r w:rsidRPr="002E6487">
        <w:rPr>
          <w:rFonts w:ascii="Arial" w:hAnsi="Arial" w:cs="Arial"/>
          <w:sz w:val="22"/>
          <w:szCs w:val="22"/>
          <w:lang w:val="en-US"/>
        </w:rPr>
        <w:t>helping them to recognise the effect of their actions and behaviour on others</w:t>
      </w:r>
    </w:p>
    <w:p w:rsidR="00DE0B05" w:rsidRPr="002E6487" w:rsidRDefault="00DE0B05">
      <w:pPr>
        <w:numPr>
          <w:ilvl w:val="0"/>
          <w:numId w:val="36"/>
        </w:numPr>
        <w:autoSpaceDE w:val="0"/>
        <w:autoSpaceDN w:val="0"/>
        <w:adjustRightInd w:val="0"/>
        <w:rPr>
          <w:rFonts w:ascii="Arial" w:hAnsi="Arial" w:cs="Arial"/>
          <w:sz w:val="22"/>
          <w:szCs w:val="22"/>
          <w:lang w:val="en-US"/>
        </w:rPr>
      </w:pPr>
      <w:r w:rsidRPr="002E6487">
        <w:rPr>
          <w:rFonts w:ascii="Arial" w:hAnsi="Arial" w:cs="Arial"/>
          <w:sz w:val="22"/>
          <w:szCs w:val="22"/>
          <w:lang w:val="en-US"/>
        </w:rPr>
        <w:t>helping students (in ways appropriate to their age and development) to understand that they have choices about their own behaviour and that all choices have consequences</w:t>
      </w:r>
    </w:p>
    <w:p w:rsidR="00DE0B05" w:rsidRPr="002E6487" w:rsidRDefault="00DE0B05">
      <w:pPr>
        <w:numPr>
          <w:ilvl w:val="0"/>
          <w:numId w:val="36"/>
        </w:numPr>
        <w:autoSpaceDE w:val="0"/>
        <w:autoSpaceDN w:val="0"/>
        <w:adjustRightInd w:val="0"/>
        <w:rPr>
          <w:rFonts w:ascii="Arial" w:hAnsi="Arial" w:cs="Arial"/>
          <w:sz w:val="22"/>
          <w:szCs w:val="22"/>
          <w:lang w:val="en-US"/>
        </w:rPr>
      </w:pPr>
      <w:r w:rsidRPr="002E6487">
        <w:rPr>
          <w:rFonts w:ascii="Arial" w:hAnsi="Arial" w:cs="Arial"/>
          <w:sz w:val="22"/>
          <w:szCs w:val="22"/>
          <w:lang w:val="en-US"/>
        </w:rPr>
        <w:t>helping them to learn to take responsibility for their behaviour.</w:t>
      </w:r>
    </w:p>
    <w:p w:rsidR="00DE0B05" w:rsidRPr="002E6487" w:rsidRDefault="00DE0B05">
      <w:pPr>
        <w:autoSpaceDE w:val="0"/>
        <w:autoSpaceDN w:val="0"/>
        <w:adjustRightInd w:val="0"/>
        <w:ind w:left="360"/>
        <w:rPr>
          <w:rFonts w:ascii="Arial" w:hAnsi="Arial" w:cs="Arial"/>
          <w:sz w:val="22"/>
          <w:szCs w:val="22"/>
          <w:lang w:val="en-US"/>
        </w:rPr>
      </w:pPr>
    </w:p>
    <w:p w:rsidR="00DE0B05" w:rsidRPr="002E6487" w:rsidRDefault="00DE0B05">
      <w:pPr>
        <w:autoSpaceDE w:val="0"/>
        <w:autoSpaceDN w:val="0"/>
        <w:adjustRightInd w:val="0"/>
        <w:rPr>
          <w:rFonts w:ascii="Arial" w:hAnsi="Arial" w:cs="Arial"/>
          <w:sz w:val="22"/>
          <w:szCs w:val="22"/>
          <w:lang w:val="en-US"/>
        </w:rPr>
      </w:pPr>
      <w:r w:rsidRPr="002E6487">
        <w:rPr>
          <w:rFonts w:ascii="Arial" w:hAnsi="Arial" w:cs="Arial"/>
          <w:sz w:val="22"/>
          <w:szCs w:val="22"/>
          <w:lang w:val="en-US"/>
        </w:rPr>
        <w:t>A sanction may also:</w:t>
      </w:r>
    </w:p>
    <w:p w:rsidR="00DE0B05" w:rsidRPr="002E6487" w:rsidRDefault="00DE0B05">
      <w:pPr>
        <w:autoSpaceDE w:val="0"/>
        <w:autoSpaceDN w:val="0"/>
        <w:adjustRightInd w:val="0"/>
        <w:rPr>
          <w:rFonts w:ascii="Arial" w:hAnsi="Arial" w:cs="Arial"/>
          <w:sz w:val="22"/>
          <w:szCs w:val="22"/>
          <w:lang w:val="en-US"/>
        </w:rPr>
      </w:pPr>
    </w:p>
    <w:p w:rsidR="00DE0B05" w:rsidRPr="002E6487" w:rsidRDefault="00DE0B05">
      <w:pPr>
        <w:numPr>
          <w:ilvl w:val="0"/>
          <w:numId w:val="37"/>
        </w:numPr>
        <w:autoSpaceDE w:val="0"/>
        <w:autoSpaceDN w:val="0"/>
        <w:adjustRightInd w:val="0"/>
        <w:rPr>
          <w:rFonts w:ascii="Arial" w:hAnsi="Arial" w:cs="Arial"/>
          <w:sz w:val="22"/>
          <w:szCs w:val="22"/>
          <w:lang w:val="en-US"/>
        </w:rPr>
      </w:pPr>
      <w:r w:rsidRPr="002E6487">
        <w:rPr>
          <w:rFonts w:ascii="Arial" w:hAnsi="Arial" w:cs="Arial"/>
          <w:sz w:val="22"/>
          <w:szCs w:val="22"/>
          <w:lang w:val="en-US"/>
        </w:rPr>
        <w:t>reinforce the boundaries set out in the code of behaviour</w:t>
      </w:r>
    </w:p>
    <w:p w:rsidR="00DE0B05" w:rsidRPr="002E6487" w:rsidRDefault="00DE0B05">
      <w:pPr>
        <w:numPr>
          <w:ilvl w:val="0"/>
          <w:numId w:val="37"/>
        </w:numPr>
        <w:autoSpaceDE w:val="0"/>
        <w:autoSpaceDN w:val="0"/>
        <w:adjustRightInd w:val="0"/>
        <w:rPr>
          <w:rFonts w:ascii="Arial" w:hAnsi="Arial" w:cs="Arial"/>
          <w:sz w:val="22"/>
          <w:szCs w:val="22"/>
          <w:lang w:val="en-US"/>
        </w:rPr>
      </w:pPr>
      <w:r w:rsidRPr="002E6487">
        <w:rPr>
          <w:rFonts w:ascii="Arial" w:hAnsi="Arial" w:cs="Arial"/>
          <w:sz w:val="22"/>
          <w:szCs w:val="22"/>
          <w:lang w:val="en-US"/>
        </w:rPr>
        <w:t>signal to other students and to staff that their wellbeing is being protected.</w:t>
      </w:r>
    </w:p>
    <w:p w:rsidR="00BE15C0" w:rsidRPr="002E6487" w:rsidRDefault="00BE15C0" w:rsidP="00BE15C0">
      <w:pPr>
        <w:autoSpaceDE w:val="0"/>
        <w:autoSpaceDN w:val="0"/>
        <w:adjustRightInd w:val="0"/>
        <w:rPr>
          <w:rFonts w:ascii="Arial" w:hAnsi="Arial" w:cs="Arial"/>
          <w:sz w:val="22"/>
          <w:szCs w:val="22"/>
          <w:lang w:val="en-US"/>
        </w:rPr>
      </w:pPr>
    </w:p>
    <w:p w:rsidR="00DE0B05" w:rsidRPr="002E6487" w:rsidRDefault="00DE0B05" w:rsidP="00BE15C0">
      <w:pPr>
        <w:autoSpaceDE w:val="0"/>
        <w:autoSpaceDN w:val="0"/>
        <w:adjustRightInd w:val="0"/>
        <w:rPr>
          <w:rFonts w:ascii="Arial" w:hAnsi="Arial" w:cs="Arial"/>
          <w:sz w:val="22"/>
          <w:szCs w:val="22"/>
          <w:lang w:val="en-US"/>
        </w:rPr>
      </w:pPr>
      <w:r w:rsidRPr="002E6487">
        <w:rPr>
          <w:rFonts w:ascii="Arial" w:hAnsi="Arial" w:cs="Arial"/>
          <w:sz w:val="22"/>
          <w:szCs w:val="22"/>
          <w:lang w:val="en-US"/>
        </w:rPr>
        <w:t>In instances of more serious breaches of school standards, sanctions may be needed to:</w:t>
      </w:r>
    </w:p>
    <w:p w:rsidR="00DE0B05" w:rsidRPr="002E6487" w:rsidRDefault="00DE0B05">
      <w:pPr>
        <w:numPr>
          <w:ilvl w:val="0"/>
          <w:numId w:val="37"/>
        </w:numPr>
        <w:autoSpaceDE w:val="0"/>
        <w:autoSpaceDN w:val="0"/>
        <w:adjustRightInd w:val="0"/>
        <w:rPr>
          <w:rFonts w:ascii="Arial" w:hAnsi="Arial" w:cs="Arial"/>
          <w:sz w:val="22"/>
          <w:szCs w:val="22"/>
          <w:lang w:val="en-US"/>
        </w:rPr>
      </w:pPr>
      <w:r w:rsidRPr="002E6487">
        <w:rPr>
          <w:rFonts w:ascii="Arial" w:hAnsi="Arial" w:cs="Arial"/>
          <w:sz w:val="22"/>
          <w:szCs w:val="22"/>
          <w:lang w:val="en-US"/>
        </w:rPr>
        <w:t>prevent serious disruption of teaching and learning</w:t>
      </w:r>
    </w:p>
    <w:p w:rsidR="00DE0B05" w:rsidRPr="002E6487" w:rsidRDefault="00DE0B05">
      <w:pPr>
        <w:numPr>
          <w:ilvl w:val="0"/>
          <w:numId w:val="37"/>
        </w:numPr>
        <w:autoSpaceDE w:val="0"/>
        <w:autoSpaceDN w:val="0"/>
        <w:adjustRightInd w:val="0"/>
        <w:rPr>
          <w:rFonts w:ascii="Arial" w:hAnsi="Arial" w:cs="Arial"/>
          <w:sz w:val="22"/>
          <w:szCs w:val="22"/>
          <w:lang w:val="en-US"/>
        </w:rPr>
      </w:pPr>
      <w:r w:rsidRPr="002E6487">
        <w:rPr>
          <w:rFonts w:ascii="Arial" w:hAnsi="Arial" w:cs="Arial"/>
          <w:sz w:val="22"/>
          <w:szCs w:val="22"/>
          <w:lang w:val="en-US"/>
        </w:rPr>
        <w:t>keep the student, or other students or adults, safe.</w:t>
      </w:r>
    </w:p>
    <w:p w:rsidR="00DE0B05" w:rsidRPr="002E6487" w:rsidRDefault="00DE0B05">
      <w:pPr>
        <w:autoSpaceDE w:val="0"/>
        <w:autoSpaceDN w:val="0"/>
        <w:adjustRightInd w:val="0"/>
        <w:ind w:left="360"/>
        <w:rPr>
          <w:rFonts w:ascii="Arial" w:hAnsi="Arial" w:cs="Arial"/>
          <w:sz w:val="22"/>
          <w:szCs w:val="22"/>
          <w:lang w:val="en-US"/>
        </w:rPr>
      </w:pPr>
    </w:p>
    <w:p w:rsidR="008C52D6" w:rsidRDefault="008C52D6">
      <w:pPr>
        <w:autoSpaceDE w:val="0"/>
        <w:autoSpaceDN w:val="0"/>
        <w:adjustRightInd w:val="0"/>
        <w:rPr>
          <w:rFonts w:ascii="Arial" w:hAnsi="Arial" w:cs="Arial"/>
          <w:sz w:val="22"/>
          <w:szCs w:val="22"/>
          <w:u w:val="single"/>
          <w:lang w:val="en-US"/>
        </w:rPr>
      </w:pPr>
    </w:p>
    <w:p w:rsidR="008C52D6" w:rsidRDefault="008C52D6">
      <w:pPr>
        <w:autoSpaceDE w:val="0"/>
        <w:autoSpaceDN w:val="0"/>
        <w:adjustRightInd w:val="0"/>
        <w:rPr>
          <w:rFonts w:ascii="Arial" w:hAnsi="Arial" w:cs="Arial"/>
          <w:sz w:val="22"/>
          <w:szCs w:val="22"/>
          <w:u w:val="single"/>
          <w:lang w:val="en-US"/>
        </w:rPr>
      </w:pPr>
    </w:p>
    <w:p w:rsidR="008C52D6" w:rsidRDefault="008C52D6">
      <w:pPr>
        <w:autoSpaceDE w:val="0"/>
        <w:autoSpaceDN w:val="0"/>
        <w:adjustRightInd w:val="0"/>
        <w:rPr>
          <w:rFonts w:ascii="Arial" w:hAnsi="Arial" w:cs="Arial"/>
          <w:sz w:val="22"/>
          <w:szCs w:val="22"/>
          <w:u w:val="single"/>
          <w:lang w:val="en-US"/>
        </w:rPr>
      </w:pPr>
    </w:p>
    <w:p w:rsidR="008C52D6" w:rsidRDefault="008C52D6">
      <w:pPr>
        <w:autoSpaceDE w:val="0"/>
        <w:autoSpaceDN w:val="0"/>
        <w:adjustRightInd w:val="0"/>
        <w:rPr>
          <w:rFonts w:ascii="Arial" w:hAnsi="Arial" w:cs="Arial"/>
          <w:sz w:val="22"/>
          <w:szCs w:val="22"/>
          <w:u w:val="single"/>
          <w:lang w:val="en-US"/>
        </w:rPr>
      </w:pPr>
    </w:p>
    <w:p w:rsidR="008C52D6" w:rsidRDefault="008C52D6">
      <w:pPr>
        <w:autoSpaceDE w:val="0"/>
        <w:autoSpaceDN w:val="0"/>
        <w:adjustRightInd w:val="0"/>
        <w:rPr>
          <w:rFonts w:ascii="Arial" w:hAnsi="Arial" w:cs="Arial"/>
          <w:sz w:val="22"/>
          <w:szCs w:val="22"/>
          <w:u w:val="single"/>
          <w:lang w:val="en-US"/>
        </w:rPr>
      </w:pPr>
    </w:p>
    <w:p w:rsidR="00DE0B05" w:rsidRPr="002E6487" w:rsidRDefault="00DE0B05">
      <w:pPr>
        <w:autoSpaceDE w:val="0"/>
        <w:autoSpaceDN w:val="0"/>
        <w:adjustRightInd w:val="0"/>
        <w:rPr>
          <w:rFonts w:ascii="Arial" w:hAnsi="Arial" w:cs="Arial"/>
          <w:sz w:val="22"/>
          <w:szCs w:val="22"/>
          <w:u w:val="single"/>
          <w:lang w:val="en-US"/>
        </w:rPr>
      </w:pPr>
      <w:r w:rsidRPr="002E6487">
        <w:rPr>
          <w:rFonts w:ascii="Arial" w:hAnsi="Arial" w:cs="Arial"/>
          <w:sz w:val="22"/>
          <w:szCs w:val="22"/>
          <w:u w:val="single"/>
          <w:lang w:val="en-US"/>
        </w:rPr>
        <w:t>Inappropriate sanctions include:</w:t>
      </w:r>
    </w:p>
    <w:p w:rsidR="00DE0B05" w:rsidRPr="002E6487" w:rsidRDefault="00DE0B05">
      <w:pPr>
        <w:autoSpaceDE w:val="0"/>
        <w:autoSpaceDN w:val="0"/>
        <w:adjustRightInd w:val="0"/>
        <w:rPr>
          <w:rFonts w:ascii="Arial" w:hAnsi="Arial" w:cs="Arial"/>
          <w:sz w:val="22"/>
          <w:szCs w:val="22"/>
          <w:u w:val="single"/>
          <w:lang w:val="en-US"/>
        </w:rPr>
      </w:pPr>
    </w:p>
    <w:p w:rsidR="00DE0B05" w:rsidRPr="002E6487" w:rsidRDefault="00DE0B05">
      <w:pPr>
        <w:numPr>
          <w:ilvl w:val="0"/>
          <w:numId w:val="38"/>
        </w:numPr>
        <w:autoSpaceDE w:val="0"/>
        <w:autoSpaceDN w:val="0"/>
        <w:adjustRightInd w:val="0"/>
        <w:rPr>
          <w:rFonts w:ascii="Arial" w:hAnsi="Arial" w:cs="Arial"/>
          <w:i/>
          <w:iCs/>
          <w:sz w:val="22"/>
          <w:szCs w:val="22"/>
          <w:lang w:val="en-US"/>
        </w:rPr>
      </w:pPr>
      <w:r w:rsidRPr="002E6487">
        <w:rPr>
          <w:rFonts w:ascii="Arial" w:hAnsi="Arial" w:cs="Arial"/>
          <w:sz w:val="22"/>
          <w:szCs w:val="22"/>
          <w:lang w:val="en-US"/>
        </w:rPr>
        <w:t xml:space="preserve">physical punishment or the threat of physical punishment: physical chastisement of a student is illegal  under section 24 of the </w:t>
      </w:r>
      <w:r w:rsidRPr="002E6487">
        <w:rPr>
          <w:rFonts w:ascii="Arial" w:hAnsi="Arial" w:cs="Arial"/>
          <w:i/>
          <w:iCs/>
          <w:sz w:val="22"/>
          <w:szCs w:val="22"/>
          <w:lang w:val="en-US"/>
        </w:rPr>
        <w:t>Non-Fatal Offences against the Person Act 1997</w:t>
      </w:r>
    </w:p>
    <w:p w:rsidR="00DE0B05" w:rsidRPr="002E6487" w:rsidRDefault="00DE0B05">
      <w:pPr>
        <w:numPr>
          <w:ilvl w:val="0"/>
          <w:numId w:val="38"/>
        </w:numPr>
        <w:autoSpaceDE w:val="0"/>
        <w:autoSpaceDN w:val="0"/>
        <w:adjustRightInd w:val="0"/>
        <w:rPr>
          <w:rFonts w:ascii="Arial" w:hAnsi="Arial" w:cs="Arial"/>
          <w:sz w:val="22"/>
          <w:szCs w:val="22"/>
          <w:lang w:val="en-US"/>
        </w:rPr>
      </w:pPr>
      <w:r w:rsidRPr="002E6487">
        <w:rPr>
          <w:rFonts w:ascii="Arial" w:hAnsi="Arial" w:cs="Arial"/>
          <w:sz w:val="22"/>
          <w:szCs w:val="22"/>
          <w:lang w:val="en-US"/>
        </w:rPr>
        <w:t>ridicule, sarcasm or remarks likely to undermine a student’s self confidence</w:t>
      </w:r>
    </w:p>
    <w:p w:rsidR="00DE0B05" w:rsidRPr="002E6487" w:rsidRDefault="00DE0B05">
      <w:pPr>
        <w:numPr>
          <w:ilvl w:val="0"/>
          <w:numId w:val="38"/>
        </w:numPr>
        <w:autoSpaceDE w:val="0"/>
        <w:autoSpaceDN w:val="0"/>
        <w:adjustRightInd w:val="0"/>
        <w:rPr>
          <w:rFonts w:ascii="Arial" w:hAnsi="Arial" w:cs="Arial"/>
          <w:sz w:val="22"/>
          <w:szCs w:val="22"/>
          <w:lang w:val="en-US"/>
        </w:rPr>
      </w:pPr>
      <w:r w:rsidRPr="002E6487">
        <w:rPr>
          <w:rFonts w:ascii="Arial" w:hAnsi="Arial" w:cs="Arial"/>
          <w:sz w:val="22"/>
          <w:szCs w:val="22"/>
          <w:lang w:val="en-US"/>
        </w:rPr>
        <w:t>public or private humiliation</w:t>
      </w:r>
    </w:p>
    <w:p w:rsidR="00DE0B05" w:rsidRPr="002E6487" w:rsidRDefault="00DE0B05">
      <w:pPr>
        <w:numPr>
          <w:ilvl w:val="0"/>
          <w:numId w:val="38"/>
        </w:numPr>
        <w:autoSpaceDE w:val="0"/>
        <w:autoSpaceDN w:val="0"/>
        <w:adjustRightInd w:val="0"/>
        <w:rPr>
          <w:rFonts w:ascii="Arial" w:hAnsi="Arial" w:cs="Arial"/>
          <w:sz w:val="22"/>
          <w:szCs w:val="22"/>
          <w:lang w:val="en-US"/>
        </w:rPr>
      </w:pPr>
      <w:r w:rsidRPr="002E6487">
        <w:rPr>
          <w:rFonts w:ascii="Arial" w:hAnsi="Arial" w:cs="Arial"/>
          <w:sz w:val="22"/>
          <w:szCs w:val="22"/>
          <w:lang w:val="en-US"/>
        </w:rPr>
        <w:t>applying sanctions to whole groups or classes in cases of individual or small-group wrongdoing</w:t>
      </w:r>
    </w:p>
    <w:p w:rsidR="00DE0B05" w:rsidRPr="002E6487" w:rsidRDefault="00DE0B05">
      <w:pPr>
        <w:numPr>
          <w:ilvl w:val="0"/>
          <w:numId w:val="38"/>
        </w:numPr>
        <w:autoSpaceDE w:val="0"/>
        <w:autoSpaceDN w:val="0"/>
        <w:adjustRightInd w:val="0"/>
        <w:rPr>
          <w:rFonts w:ascii="Arial" w:hAnsi="Arial" w:cs="Arial"/>
          <w:sz w:val="22"/>
          <w:szCs w:val="22"/>
          <w:lang w:val="en-US"/>
        </w:rPr>
      </w:pPr>
      <w:r w:rsidRPr="002E6487">
        <w:rPr>
          <w:rFonts w:ascii="Arial" w:hAnsi="Arial" w:cs="Arial"/>
          <w:sz w:val="22"/>
          <w:szCs w:val="22"/>
          <w:lang w:val="en-US"/>
        </w:rPr>
        <w:t>leaving a student in an unsupervised situation (e.g. a corridor) while in the care of the school</w:t>
      </w:r>
    </w:p>
    <w:p w:rsidR="00DE0B05" w:rsidRPr="002E6487" w:rsidRDefault="00DE0B05">
      <w:pPr>
        <w:numPr>
          <w:ilvl w:val="0"/>
          <w:numId w:val="38"/>
        </w:numPr>
        <w:autoSpaceDE w:val="0"/>
        <w:autoSpaceDN w:val="0"/>
        <w:adjustRightInd w:val="0"/>
        <w:rPr>
          <w:rFonts w:ascii="Arial" w:hAnsi="Arial" w:cs="Arial"/>
          <w:sz w:val="22"/>
          <w:szCs w:val="22"/>
          <w:lang w:val="en-US"/>
        </w:rPr>
      </w:pPr>
      <w:r w:rsidRPr="002E6487">
        <w:rPr>
          <w:rFonts w:ascii="Arial" w:hAnsi="Arial" w:cs="Arial"/>
          <w:sz w:val="22"/>
          <w:szCs w:val="22"/>
          <w:lang w:val="en-US"/>
        </w:rPr>
        <w:t>persistent isolation of, or ignoring</w:t>
      </w:r>
      <w:r w:rsidR="00BE15C0" w:rsidRPr="002E6487">
        <w:rPr>
          <w:rFonts w:ascii="Arial" w:hAnsi="Arial" w:cs="Arial"/>
          <w:sz w:val="22"/>
          <w:szCs w:val="22"/>
          <w:lang w:val="en-US"/>
        </w:rPr>
        <w:t xml:space="preserve"> of</w:t>
      </w:r>
      <w:r w:rsidRPr="002E6487">
        <w:rPr>
          <w:rFonts w:ascii="Arial" w:hAnsi="Arial" w:cs="Arial"/>
          <w:sz w:val="22"/>
          <w:szCs w:val="22"/>
          <w:lang w:val="en-US"/>
        </w:rPr>
        <w:t>, a student in class</w:t>
      </w:r>
    </w:p>
    <w:p w:rsidR="00DE0B05" w:rsidRPr="002E6487" w:rsidRDefault="00DE0B05">
      <w:pPr>
        <w:numPr>
          <w:ilvl w:val="0"/>
          <w:numId w:val="38"/>
        </w:numPr>
        <w:autoSpaceDE w:val="0"/>
        <w:autoSpaceDN w:val="0"/>
        <w:adjustRightInd w:val="0"/>
        <w:rPr>
          <w:rFonts w:ascii="Arial" w:hAnsi="Arial" w:cs="Arial"/>
          <w:sz w:val="22"/>
          <w:szCs w:val="22"/>
          <w:lang w:val="en-US"/>
        </w:rPr>
      </w:pPr>
      <w:r w:rsidRPr="002E6487">
        <w:rPr>
          <w:rFonts w:ascii="Arial" w:hAnsi="Arial" w:cs="Arial"/>
          <w:sz w:val="22"/>
          <w:szCs w:val="22"/>
          <w:lang w:val="en-US"/>
        </w:rPr>
        <w:t xml:space="preserve">sanctions that are used in a discriminatory way: the </w:t>
      </w:r>
      <w:r w:rsidRPr="002E6487">
        <w:rPr>
          <w:rFonts w:ascii="Arial" w:hAnsi="Arial" w:cs="Arial"/>
          <w:i/>
          <w:iCs/>
          <w:sz w:val="22"/>
          <w:szCs w:val="22"/>
          <w:lang w:val="en-US"/>
        </w:rPr>
        <w:t xml:space="preserve">Equal Status Acts 2000 to 2004 </w:t>
      </w:r>
      <w:r w:rsidRPr="002E6487">
        <w:rPr>
          <w:rFonts w:ascii="Arial" w:hAnsi="Arial" w:cs="Arial"/>
          <w:sz w:val="22"/>
          <w:szCs w:val="22"/>
          <w:lang w:val="en-US"/>
        </w:rPr>
        <w:t>require tha</w:t>
      </w:r>
      <w:r w:rsidR="00BE15C0" w:rsidRPr="002E6487">
        <w:rPr>
          <w:rFonts w:ascii="Arial" w:hAnsi="Arial" w:cs="Arial"/>
          <w:sz w:val="22"/>
          <w:szCs w:val="22"/>
          <w:lang w:val="en-US"/>
        </w:rPr>
        <w:t>t schools do not discriminate by</w:t>
      </w:r>
      <w:r w:rsidRPr="002E6487">
        <w:rPr>
          <w:rFonts w:ascii="Arial" w:hAnsi="Arial" w:cs="Arial"/>
          <w:sz w:val="22"/>
          <w:szCs w:val="22"/>
          <w:lang w:val="en-US"/>
        </w:rPr>
        <w:t xml:space="preserve"> the use of sanctions.</w:t>
      </w:r>
    </w:p>
    <w:p w:rsidR="00DE0B05" w:rsidRPr="002E6487" w:rsidRDefault="00DE0B05">
      <w:pPr>
        <w:rPr>
          <w:rFonts w:ascii="Arial" w:hAnsi="Arial" w:cs="Arial"/>
          <w:sz w:val="22"/>
          <w:szCs w:val="22"/>
          <w:lang w:val="en-US"/>
        </w:rPr>
      </w:pPr>
    </w:p>
    <w:p w:rsidR="00DE0B05" w:rsidRPr="002E6487" w:rsidRDefault="00DE0B05">
      <w:pPr>
        <w:autoSpaceDE w:val="0"/>
        <w:autoSpaceDN w:val="0"/>
        <w:adjustRightInd w:val="0"/>
        <w:jc w:val="both"/>
        <w:rPr>
          <w:rFonts w:ascii="Arial" w:hAnsi="Arial" w:cs="Arial"/>
          <w:sz w:val="22"/>
          <w:szCs w:val="22"/>
          <w:lang w:val="en-US"/>
        </w:rPr>
      </w:pPr>
      <w:r w:rsidRPr="002E6487">
        <w:rPr>
          <w:rFonts w:ascii="Arial" w:hAnsi="Arial" w:cs="Arial"/>
          <w:sz w:val="22"/>
          <w:szCs w:val="22"/>
          <w:lang w:val="en-US"/>
        </w:rPr>
        <w:t>The school and every teacher</w:t>
      </w:r>
      <w:r w:rsidR="00BE15C0" w:rsidRPr="002E6487">
        <w:rPr>
          <w:rFonts w:ascii="Arial" w:hAnsi="Arial" w:cs="Arial"/>
          <w:sz w:val="22"/>
          <w:szCs w:val="22"/>
          <w:lang w:val="en-US"/>
        </w:rPr>
        <w:t xml:space="preserve"> therein</w:t>
      </w:r>
      <w:r w:rsidRPr="002E6487">
        <w:rPr>
          <w:rFonts w:ascii="Arial" w:hAnsi="Arial" w:cs="Arial"/>
          <w:sz w:val="22"/>
          <w:szCs w:val="22"/>
          <w:lang w:val="en-US"/>
        </w:rPr>
        <w:t>, will ensure that, in applying any sanction, the duty of care to the student is maintained. The teacher’s duty of care is a professional duty of care, reflecting the teacher’s training, skill and knowledge. This duty requires, for example, that a student is appropriately supervised at all times while at school. Appropriate arrangements mu</w:t>
      </w:r>
      <w:r w:rsidR="00BE15C0" w:rsidRPr="002E6487">
        <w:rPr>
          <w:rFonts w:ascii="Arial" w:hAnsi="Arial" w:cs="Arial"/>
          <w:sz w:val="22"/>
          <w:szCs w:val="22"/>
          <w:lang w:val="en-US"/>
        </w:rPr>
        <w:t>st also be made to ensure that Child P</w:t>
      </w:r>
      <w:r w:rsidRPr="002E6487">
        <w:rPr>
          <w:rFonts w:ascii="Arial" w:hAnsi="Arial" w:cs="Arial"/>
          <w:sz w:val="22"/>
          <w:szCs w:val="22"/>
          <w:lang w:val="en-US"/>
        </w:rPr>
        <w:t>rotection guidelines are observed</w:t>
      </w:r>
    </w:p>
    <w:p w:rsidR="00DE0B05" w:rsidRPr="002E6487" w:rsidRDefault="00DE0B05">
      <w:pPr>
        <w:rPr>
          <w:rFonts w:ascii="Arial" w:hAnsi="Arial" w:cs="Arial"/>
          <w:sz w:val="22"/>
          <w:szCs w:val="22"/>
          <w:lang w:val="en-US"/>
        </w:rPr>
      </w:pPr>
    </w:p>
    <w:p w:rsidR="00DE0B05" w:rsidRPr="002E6487" w:rsidRDefault="00DE0B05">
      <w:pPr>
        <w:autoSpaceDE w:val="0"/>
        <w:autoSpaceDN w:val="0"/>
        <w:adjustRightInd w:val="0"/>
        <w:jc w:val="both"/>
        <w:rPr>
          <w:rFonts w:ascii="Arial" w:hAnsi="Arial" w:cs="Arial"/>
          <w:sz w:val="22"/>
          <w:szCs w:val="22"/>
          <w:lang w:val="en-US"/>
        </w:rPr>
      </w:pPr>
      <w:r w:rsidRPr="002E6487">
        <w:rPr>
          <w:rFonts w:ascii="Arial" w:hAnsi="Arial" w:cs="Arial"/>
          <w:sz w:val="22"/>
          <w:szCs w:val="22"/>
          <w:lang w:val="en-US"/>
        </w:rPr>
        <w:t xml:space="preserve">Sanctions may </w:t>
      </w:r>
      <w:r w:rsidR="00BE15C0" w:rsidRPr="002E6487">
        <w:rPr>
          <w:rFonts w:ascii="Arial" w:hAnsi="Arial" w:cs="Arial"/>
          <w:sz w:val="22"/>
          <w:szCs w:val="22"/>
          <w:lang w:val="en-US"/>
        </w:rPr>
        <w:t xml:space="preserve">be imposed on </w:t>
      </w:r>
      <w:r w:rsidRPr="002E6487">
        <w:rPr>
          <w:rFonts w:ascii="Arial" w:hAnsi="Arial" w:cs="Arial"/>
          <w:sz w:val="22"/>
          <w:szCs w:val="22"/>
          <w:lang w:val="en-US"/>
        </w:rPr>
        <w:t xml:space="preserve">a student with special educational needs </w:t>
      </w:r>
      <w:r w:rsidR="00BE15C0" w:rsidRPr="002E6487">
        <w:rPr>
          <w:rFonts w:ascii="Arial" w:hAnsi="Arial" w:cs="Arial"/>
          <w:sz w:val="22"/>
          <w:szCs w:val="22"/>
          <w:lang w:val="en-US"/>
        </w:rPr>
        <w:t xml:space="preserve">in order </w:t>
      </w:r>
      <w:r w:rsidRPr="002E6487">
        <w:rPr>
          <w:rFonts w:ascii="Arial" w:hAnsi="Arial" w:cs="Arial"/>
          <w:sz w:val="22"/>
          <w:szCs w:val="22"/>
          <w:lang w:val="en-US"/>
        </w:rPr>
        <w:t xml:space="preserve">to learn </w:t>
      </w:r>
      <w:r w:rsidR="00BE15C0" w:rsidRPr="002E6487">
        <w:rPr>
          <w:rFonts w:ascii="Arial" w:hAnsi="Arial" w:cs="Arial"/>
          <w:sz w:val="22"/>
          <w:szCs w:val="22"/>
          <w:lang w:val="en-US"/>
        </w:rPr>
        <w:t>the necessity of</w:t>
      </w:r>
      <w:r w:rsidRPr="002E6487">
        <w:rPr>
          <w:rFonts w:ascii="Arial" w:hAnsi="Arial" w:cs="Arial"/>
          <w:sz w:val="22"/>
          <w:szCs w:val="22"/>
          <w:lang w:val="en-US"/>
        </w:rPr>
        <w:t xml:space="preserve"> appropriate behaviour and </w:t>
      </w:r>
      <w:r w:rsidR="00BE15C0" w:rsidRPr="002E6487">
        <w:rPr>
          <w:rFonts w:ascii="Arial" w:hAnsi="Arial" w:cs="Arial"/>
          <w:sz w:val="22"/>
          <w:szCs w:val="22"/>
          <w:lang w:val="en-US"/>
        </w:rPr>
        <w:t xml:space="preserve">social </w:t>
      </w:r>
      <w:r w:rsidRPr="002E6487">
        <w:rPr>
          <w:rFonts w:ascii="Arial" w:hAnsi="Arial" w:cs="Arial"/>
          <w:sz w:val="22"/>
          <w:szCs w:val="22"/>
          <w:lang w:val="en-US"/>
        </w:rPr>
        <w:t>skills, as in the case of any student.</w:t>
      </w:r>
    </w:p>
    <w:p w:rsidR="00DE0B05" w:rsidRPr="002E6487" w:rsidRDefault="00DE0B05">
      <w:pPr>
        <w:autoSpaceDE w:val="0"/>
        <w:autoSpaceDN w:val="0"/>
        <w:adjustRightInd w:val="0"/>
        <w:jc w:val="both"/>
        <w:rPr>
          <w:rFonts w:ascii="Arial" w:hAnsi="Arial" w:cs="Arial"/>
          <w:sz w:val="22"/>
          <w:szCs w:val="22"/>
          <w:lang w:val="en-US"/>
        </w:rPr>
      </w:pPr>
    </w:p>
    <w:p w:rsidR="00DE0B05" w:rsidRPr="002E6487" w:rsidRDefault="00DE0B05">
      <w:pPr>
        <w:autoSpaceDE w:val="0"/>
        <w:autoSpaceDN w:val="0"/>
        <w:adjustRightInd w:val="0"/>
        <w:jc w:val="both"/>
        <w:rPr>
          <w:rFonts w:ascii="Arial" w:hAnsi="Arial" w:cs="Arial"/>
          <w:sz w:val="22"/>
          <w:szCs w:val="22"/>
          <w:lang w:val="en-US"/>
        </w:rPr>
      </w:pPr>
      <w:r w:rsidRPr="002E6487">
        <w:rPr>
          <w:rFonts w:ascii="Arial" w:hAnsi="Arial" w:cs="Arial"/>
          <w:sz w:val="22"/>
          <w:szCs w:val="22"/>
          <w:lang w:val="en-US"/>
        </w:rPr>
        <w:t xml:space="preserve">However, teachers will take particular care that they </w:t>
      </w:r>
      <w:r w:rsidR="00BE15C0" w:rsidRPr="002E6487">
        <w:rPr>
          <w:rFonts w:ascii="Arial" w:hAnsi="Arial" w:cs="Arial"/>
          <w:sz w:val="22"/>
          <w:szCs w:val="22"/>
          <w:lang w:val="en-US"/>
        </w:rPr>
        <w:t>enable</w:t>
      </w:r>
      <w:r w:rsidRPr="002E6487">
        <w:rPr>
          <w:rFonts w:ascii="Arial" w:hAnsi="Arial" w:cs="Arial"/>
          <w:sz w:val="22"/>
          <w:szCs w:val="22"/>
          <w:lang w:val="en-US"/>
        </w:rPr>
        <w:t xml:space="preserve"> the student with special</w:t>
      </w:r>
      <w:r w:rsidR="00BE15C0" w:rsidRPr="002E6487">
        <w:rPr>
          <w:rFonts w:ascii="Arial" w:hAnsi="Arial" w:cs="Arial"/>
          <w:sz w:val="22"/>
          <w:szCs w:val="22"/>
          <w:lang w:val="en-US"/>
        </w:rPr>
        <w:t xml:space="preserve"> educational</w:t>
      </w:r>
      <w:r w:rsidRPr="002E6487">
        <w:rPr>
          <w:rFonts w:ascii="Arial" w:hAnsi="Arial" w:cs="Arial"/>
          <w:sz w:val="22"/>
          <w:szCs w:val="22"/>
          <w:lang w:val="en-US"/>
        </w:rPr>
        <w:t xml:space="preserve"> needs to </w:t>
      </w:r>
      <w:r w:rsidR="00BE15C0" w:rsidRPr="002E6487">
        <w:rPr>
          <w:rFonts w:ascii="Arial" w:hAnsi="Arial" w:cs="Arial"/>
          <w:sz w:val="22"/>
          <w:szCs w:val="22"/>
          <w:lang w:val="en-US"/>
        </w:rPr>
        <w:t xml:space="preserve">clearly </w:t>
      </w:r>
      <w:r w:rsidRPr="002E6487">
        <w:rPr>
          <w:rFonts w:ascii="Arial" w:hAnsi="Arial" w:cs="Arial"/>
          <w:sz w:val="22"/>
          <w:szCs w:val="22"/>
          <w:lang w:val="en-US"/>
        </w:rPr>
        <w:t>understand the purpose of the sanction and the reason why their behaviour is unacceptable.</w:t>
      </w:r>
    </w:p>
    <w:p w:rsidR="00DE0B05" w:rsidRPr="002E6487" w:rsidRDefault="00DE0B05">
      <w:pPr>
        <w:autoSpaceDE w:val="0"/>
        <w:autoSpaceDN w:val="0"/>
        <w:adjustRightInd w:val="0"/>
        <w:jc w:val="both"/>
        <w:rPr>
          <w:rFonts w:ascii="Arial" w:hAnsi="Arial" w:cs="Arial"/>
          <w:sz w:val="22"/>
          <w:szCs w:val="22"/>
          <w:lang w:val="en-US"/>
        </w:rPr>
      </w:pPr>
    </w:p>
    <w:p w:rsidR="00DE0B05" w:rsidRPr="002E6487" w:rsidRDefault="00DE0B05">
      <w:pPr>
        <w:autoSpaceDE w:val="0"/>
        <w:autoSpaceDN w:val="0"/>
        <w:adjustRightInd w:val="0"/>
        <w:jc w:val="both"/>
        <w:rPr>
          <w:rFonts w:ascii="Arial" w:hAnsi="Arial" w:cs="Arial"/>
          <w:sz w:val="22"/>
          <w:szCs w:val="22"/>
          <w:lang w:val="en-US"/>
        </w:rPr>
      </w:pPr>
      <w:r w:rsidRPr="002E6487">
        <w:rPr>
          <w:rFonts w:ascii="Arial" w:hAnsi="Arial" w:cs="Arial"/>
          <w:sz w:val="22"/>
          <w:szCs w:val="22"/>
          <w:lang w:val="en-US"/>
        </w:rPr>
        <w:t>The school and classroom practices that support good</w:t>
      </w:r>
      <w:r w:rsidR="00BE15C0" w:rsidRPr="002E6487">
        <w:rPr>
          <w:rFonts w:ascii="Arial" w:hAnsi="Arial" w:cs="Arial"/>
          <w:sz w:val="22"/>
          <w:szCs w:val="22"/>
          <w:lang w:val="en-US"/>
        </w:rPr>
        <w:t xml:space="preserve"> learning behaviour are common to</w:t>
      </w:r>
      <w:r w:rsidRPr="002E6487">
        <w:rPr>
          <w:rFonts w:ascii="Arial" w:hAnsi="Arial" w:cs="Arial"/>
          <w:sz w:val="22"/>
          <w:szCs w:val="22"/>
          <w:lang w:val="en-US"/>
        </w:rPr>
        <w:t xml:space="preserve"> all students, including those with identified special educational needs.</w:t>
      </w:r>
    </w:p>
    <w:p w:rsidR="00DE0B05" w:rsidRPr="002E6487" w:rsidRDefault="00DE0B05">
      <w:pPr>
        <w:autoSpaceDE w:val="0"/>
        <w:autoSpaceDN w:val="0"/>
        <w:adjustRightInd w:val="0"/>
        <w:rPr>
          <w:rFonts w:ascii="Arial" w:hAnsi="Arial" w:cs="Arial"/>
          <w:sz w:val="22"/>
          <w:szCs w:val="22"/>
          <w:lang w:val="en-US"/>
        </w:rPr>
      </w:pPr>
    </w:p>
    <w:p w:rsidR="00DE0B05" w:rsidRPr="002E6487" w:rsidRDefault="00DE0B05">
      <w:pPr>
        <w:autoSpaceDE w:val="0"/>
        <w:autoSpaceDN w:val="0"/>
        <w:adjustRightInd w:val="0"/>
        <w:jc w:val="both"/>
        <w:rPr>
          <w:rFonts w:ascii="Arial" w:hAnsi="Arial" w:cs="Arial"/>
          <w:sz w:val="22"/>
          <w:szCs w:val="22"/>
        </w:rPr>
      </w:pPr>
      <w:r w:rsidRPr="002E6487">
        <w:rPr>
          <w:rFonts w:ascii="Arial" w:hAnsi="Arial" w:cs="Arial"/>
          <w:sz w:val="22"/>
          <w:szCs w:val="22"/>
          <w:lang w:val="en-US"/>
        </w:rPr>
        <w:t>When any sanction, including suspension, is completed, a student will be given</w:t>
      </w:r>
      <w:r w:rsidR="00BE15C0" w:rsidRPr="002E6487">
        <w:rPr>
          <w:rFonts w:ascii="Arial" w:hAnsi="Arial" w:cs="Arial"/>
          <w:sz w:val="22"/>
          <w:szCs w:val="22"/>
          <w:lang w:val="en-US"/>
        </w:rPr>
        <w:t xml:space="preserve"> the opportunity and support to make</w:t>
      </w:r>
      <w:r w:rsidRPr="002E6487">
        <w:rPr>
          <w:rFonts w:ascii="Arial" w:hAnsi="Arial" w:cs="Arial"/>
          <w:sz w:val="22"/>
          <w:szCs w:val="22"/>
          <w:lang w:val="en-US"/>
        </w:rPr>
        <w:t xml:space="preserve"> a fresh start. </w:t>
      </w:r>
    </w:p>
    <w:p w:rsidR="00DE0B05" w:rsidRPr="002E6487" w:rsidRDefault="00DE0B05">
      <w:pPr>
        <w:jc w:val="both"/>
        <w:rPr>
          <w:rFonts w:ascii="Arial" w:hAnsi="Arial" w:cs="Arial"/>
          <w:sz w:val="22"/>
          <w:szCs w:val="22"/>
        </w:rPr>
      </w:pPr>
    </w:p>
    <w:p w:rsidR="00DE0B05" w:rsidRPr="002E6487" w:rsidRDefault="00220B85" w:rsidP="00DE0B05">
      <w:pPr>
        <w:jc w:val="both"/>
        <w:rPr>
          <w:rFonts w:ascii="Arial" w:hAnsi="Arial" w:cs="Arial"/>
          <w:sz w:val="22"/>
          <w:szCs w:val="22"/>
        </w:rPr>
      </w:pPr>
      <w:r w:rsidRPr="002E6487">
        <w:rPr>
          <w:rFonts w:ascii="Arial" w:hAnsi="Arial" w:cs="Arial"/>
          <w:sz w:val="22"/>
          <w:szCs w:val="22"/>
        </w:rPr>
        <w:t>Although a record will be kept of the inappropriate behaviour and any sanction imposed,</w:t>
      </w:r>
      <w:r w:rsidR="00DE0B05" w:rsidRPr="002E6487">
        <w:rPr>
          <w:rFonts w:ascii="Arial" w:hAnsi="Arial" w:cs="Arial"/>
          <w:sz w:val="22"/>
          <w:szCs w:val="22"/>
        </w:rPr>
        <w:t xml:space="preserve"> once the </w:t>
      </w:r>
      <w:r w:rsidRPr="002E6487">
        <w:rPr>
          <w:rFonts w:ascii="Arial" w:hAnsi="Arial" w:cs="Arial"/>
          <w:sz w:val="22"/>
          <w:szCs w:val="22"/>
        </w:rPr>
        <w:t>sanction has been completed, the school will expect behaviour from the student in keeping with the guidelines expressed in the Code of Behaviour and in common with all other students.</w:t>
      </w:r>
      <w:r w:rsidR="00DE0B05" w:rsidRPr="002E6487">
        <w:rPr>
          <w:rFonts w:ascii="Arial" w:hAnsi="Arial" w:cs="Arial"/>
          <w:sz w:val="22"/>
          <w:szCs w:val="22"/>
        </w:rPr>
        <w:br w:type="page"/>
      </w:r>
      <w:r w:rsidR="00DE0B05" w:rsidRPr="002E6487">
        <w:rPr>
          <w:rFonts w:ascii="Arial" w:hAnsi="Arial" w:cs="Arial"/>
          <w:sz w:val="22"/>
          <w:szCs w:val="22"/>
        </w:rPr>
        <w:lastRenderedPageBreak/>
        <w:t>The degree of unacceptable behaviour can be classified into three categories</w:t>
      </w:r>
    </w:p>
    <w:p w:rsidR="00DE0B05" w:rsidRPr="002E6487" w:rsidRDefault="00DE0B05">
      <w:pPr>
        <w:numPr>
          <w:ilvl w:val="1"/>
          <w:numId w:val="11"/>
        </w:numPr>
        <w:rPr>
          <w:rFonts w:ascii="Arial" w:hAnsi="Arial" w:cs="Arial"/>
          <w:sz w:val="22"/>
          <w:szCs w:val="22"/>
        </w:rPr>
      </w:pPr>
      <w:r w:rsidRPr="002E6487">
        <w:rPr>
          <w:rFonts w:ascii="Arial" w:hAnsi="Arial" w:cs="Arial"/>
          <w:sz w:val="22"/>
          <w:szCs w:val="22"/>
        </w:rPr>
        <w:t>Minor</w:t>
      </w:r>
    </w:p>
    <w:p w:rsidR="00DE0B05" w:rsidRPr="002E6487" w:rsidRDefault="00C21E27">
      <w:pPr>
        <w:numPr>
          <w:ilvl w:val="1"/>
          <w:numId w:val="11"/>
        </w:numPr>
        <w:rPr>
          <w:rFonts w:ascii="Arial" w:hAnsi="Arial" w:cs="Arial"/>
          <w:sz w:val="22"/>
          <w:szCs w:val="22"/>
        </w:rPr>
      </w:pPr>
      <w:r>
        <w:rPr>
          <w:rFonts w:ascii="Arial" w:hAnsi="Arial" w:cs="Arial"/>
          <w:sz w:val="22"/>
          <w:szCs w:val="22"/>
        </w:rPr>
        <w:t xml:space="preserve">Serious </w:t>
      </w:r>
    </w:p>
    <w:p w:rsidR="00DE0B05" w:rsidRPr="002E6487" w:rsidRDefault="00DE0B05">
      <w:pPr>
        <w:numPr>
          <w:ilvl w:val="1"/>
          <w:numId w:val="11"/>
        </w:numPr>
        <w:rPr>
          <w:rFonts w:ascii="Arial" w:hAnsi="Arial" w:cs="Arial"/>
          <w:sz w:val="22"/>
          <w:szCs w:val="22"/>
        </w:rPr>
      </w:pPr>
      <w:r w:rsidRPr="002E6487">
        <w:rPr>
          <w:rFonts w:ascii="Arial" w:hAnsi="Arial" w:cs="Arial"/>
          <w:sz w:val="22"/>
          <w:szCs w:val="22"/>
        </w:rPr>
        <w:t>Gross</w:t>
      </w:r>
    </w:p>
    <w:p w:rsidR="00DE0B05" w:rsidRPr="002E6487" w:rsidRDefault="00DE0B05">
      <w:pPr>
        <w:rPr>
          <w:rFonts w:ascii="Arial" w:hAnsi="Arial" w:cs="Arial"/>
          <w:sz w:val="22"/>
          <w:szCs w:val="22"/>
        </w:rPr>
      </w:pPr>
    </w:p>
    <w:p w:rsidR="00DE0B05" w:rsidRPr="002E6487" w:rsidRDefault="00DE0B05">
      <w:pPr>
        <w:pStyle w:val="Heading3"/>
        <w:rPr>
          <w:sz w:val="22"/>
          <w:szCs w:val="22"/>
        </w:rPr>
      </w:pPr>
      <w:r w:rsidRPr="002E6487">
        <w:rPr>
          <w:sz w:val="22"/>
          <w:szCs w:val="22"/>
        </w:rPr>
        <w:t>MINOR MISDEMEANOURS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4680"/>
      </w:tblGrid>
      <w:tr w:rsidR="00DE0B05" w:rsidRPr="002E6487">
        <w:tc>
          <w:tcPr>
            <w:tcW w:w="4320" w:type="dxa"/>
            <w:shd w:val="clear" w:color="auto" w:fill="99CCFF"/>
          </w:tcPr>
          <w:p w:rsidR="00DE0B05" w:rsidRPr="002E6487" w:rsidRDefault="00DE0B05">
            <w:pPr>
              <w:rPr>
                <w:rFonts w:ascii="Arial" w:hAnsi="Arial" w:cs="Arial"/>
                <w:b/>
                <w:bCs/>
                <w:sz w:val="22"/>
                <w:szCs w:val="22"/>
              </w:rPr>
            </w:pPr>
            <w:r w:rsidRPr="002E6487">
              <w:rPr>
                <w:rFonts w:ascii="Arial" w:hAnsi="Arial" w:cs="Arial"/>
                <w:b/>
                <w:bCs/>
                <w:sz w:val="22"/>
                <w:szCs w:val="22"/>
              </w:rPr>
              <w:t>Examples of Minor Misdemeanour</w:t>
            </w:r>
          </w:p>
        </w:tc>
        <w:tc>
          <w:tcPr>
            <w:tcW w:w="4680" w:type="dxa"/>
            <w:shd w:val="clear" w:color="auto" w:fill="99CCFF"/>
          </w:tcPr>
          <w:p w:rsidR="00DE0B05" w:rsidRPr="002E6487" w:rsidRDefault="00DE0B05">
            <w:pPr>
              <w:rPr>
                <w:rFonts w:ascii="Arial" w:hAnsi="Arial" w:cs="Arial"/>
                <w:b/>
                <w:bCs/>
                <w:sz w:val="22"/>
                <w:szCs w:val="22"/>
              </w:rPr>
            </w:pPr>
            <w:r w:rsidRPr="002E6487">
              <w:rPr>
                <w:rFonts w:ascii="Arial" w:hAnsi="Arial" w:cs="Arial"/>
                <w:b/>
                <w:bCs/>
                <w:sz w:val="22"/>
                <w:szCs w:val="22"/>
              </w:rPr>
              <w:t>Examples of Response by Teachers</w:t>
            </w:r>
          </w:p>
        </w:tc>
      </w:tr>
      <w:tr w:rsidR="00DE0B05" w:rsidRPr="002E6487">
        <w:tc>
          <w:tcPr>
            <w:tcW w:w="4320" w:type="dxa"/>
          </w:tcPr>
          <w:p w:rsidR="00DE0B05" w:rsidRPr="002E6487" w:rsidRDefault="00DE0B05">
            <w:pPr>
              <w:numPr>
                <w:ilvl w:val="0"/>
                <w:numId w:val="23"/>
              </w:numPr>
              <w:rPr>
                <w:rFonts w:ascii="Arial" w:hAnsi="Arial" w:cs="Arial"/>
                <w:sz w:val="22"/>
                <w:szCs w:val="22"/>
              </w:rPr>
            </w:pPr>
            <w:r w:rsidRPr="002E6487">
              <w:rPr>
                <w:rFonts w:ascii="Arial" w:hAnsi="Arial" w:cs="Arial"/>
                <w:sz w:val="22"/>
                <w:szCs w:val="22"/>
              </w:rPr>
              <w:t>Interrupting class work</w:t>
            </w:r>
          </w:p>
          <w:p w:rsidR="00DE0B05" w:rsidRPr="002E6487" w:rsidRDefault="00DE0B05">
            <w:pPr>
              <w:numPr>
                <w:ilvl w:val="0"/>
                <w:numId w:val="23"/>
              </w:numPr>
              <w:rPr>
                <w:rFonts w:ascii="Arial" w:hAnsi="Arial" w:cs="Arial"/>
                <w:sz w:val="22"/>
                <w:szCs w:val="22"/>
              </w:rPr>
            </w:pPr>
            <w:r w:rsidRPr="002E6487">
              <w:rPr>
                <w:rFonts w:ascii="Arial" w:hAnsi="Arial" w:cs="Arial"/>
                <w:sz w:val="22"/>
                <w:szCs w:val="22"/>
              </w:rPr>
              <w:t>Arriving late for school</w:t>
            </w:r>
          </w:p>
          <w:p w:rsidR="00DE0B05" w:rsidRPr="002E6487" w:rsidRDefault="00DE0B05">
            <w:pPr>
              <w:numPr>
                <w:ilvl w:val="0"/>
                <w:numId w:val="23"/>
              </w:numPr>
              <w:rPr>
                <w:rFonts w:ascii="Arial" w:hAnsi="Arial" w:cs="Arial"/>
                <w:sz w:val="22"/>
                <w:szCs w:val="22"/>
              </w:rPr>
            </w:pPr>
            <w:r w:rsidRPr="002E6487">
              <w:rPr>
                <w:rFonts w:ascii="Arial" w:hAnsi="Arial" w:cs="Arial"/>
                <w:sz w:val="22"/>
                <w:szCs w:val="22"/>
              </w:rPr>
              <w:t>Running in the school building</w:t>
            </w:r>
          </w:p>
          <w:p w:rsidR="00DE0B05" w:rsidRPr="002E6487" w:rsidRDefault="00DE0B05">
            <w:pPr>
              <w:numPr>
                <w:ilvl w:val="0"/>
                <w:numId w:val="23"/>
              </w:numPr>
              <w:rPr>
                <w:rFonts w:ascii="Arial" w:hAnsi="Arial" w:cs="Arial"/>
                <w:sz w:val="22"/>
                <w:szCs w:val="22"/>
              </w:rPr>
            </w:pPr>
            <w:r w:rsidRPr="002E6487">
              <w:rPr>
                <w:rFonts w:ascii="Arial" w:hAnsi="Arial" w:cs="Arial"/>
                <w:sz w:val="22"/>
                <w:szCs w:val="22"/>
              </w:rPr>
              <w:t>Shouting in class line</w:t>
            </w:r>
          </w:p>
          <w:p w:rsidR="00DE0B05" w:rsidRPr="002E6487" w:rsidRDefault="00DE0B05">
            <w:pPr>
              <w:numPr>
                <w:ilvl w:val="0"/>
                <w:numId w:val="23"/>
              </w:numPr>
              <w:rPr>
                <w:rFonts w:ascii="Arial" w:hAnsi="Arial" w:cs="Arial"/>
                <w:sz w:val="22"/>
                <w:szCs w:val="22"/>
              </w:rPr>
            </w:pPr>
            <w:r w:rsidRPr="002E6487">
              <w:rPr>
                <w:rFonts w:ascii="Arial" w:hAnsi="Arial" w:cs="Arial"/>
                <w:sz w:val="22"/>
                <w:szCs w:val="22"/>
              </w:rPr>
              <w:t>Leaving seat without permission</w:t>
            </w:r>
          </w:p>
          <w:p w:rsidR="00DE0B05" w:rsidRPr="002E6487" w:rsidRDefault="00DE0B05">
            <w:pPr>
              <w:numPr>
                <w:ilvl w:val="0"/>
                <w:numId w:val="23"/>
              </w:numPr>
              <w:rPr>
                <w:rFonts w:ascii="Arial" w:hAnsi="Arial" w:cs="Arial"/>
                <w:sz w:val="22"/>
                <w:szCs w:val="22"/>
              </w:rPr>
            </w:pPr>
            <w:r w:rsidRPr="002E6487">
              <w:rPr>
                <w:rFonts w:ascii="Arial" w:hAnsi="Arial" w:cs="Arial"/>
                <w:sz w:val="22"/>
                <w:szCs w:val="22"/>
              </w:rPr>
              <w:t>Throwing remains of lunch (food/drink) on floor of classroom or in playground</w:t>
            </w:r>
          </w:p>
          <w:p w:rsidR="00DE0B05" w:rsidRPr="002E6487" w:rsidRDefault="00DE0B05">
            <w:pPr>
              <w:numPr>
                <w:ilvl w:val="0"/>
                <w:numId w:val="23"/>
              </w:numPr>
              <w:rPr>
                <w:rFonts w:ascii="Arial" w:hAnsi="Arial" w:cs="Arial"/>
                <w:sz w:val="22"/>
                <w:szCs w:val="22"/>
              </w:rPr>
            </w:pPr>
            <w:r w:rsidRPr="002E6487">
              <w:rPr>
                <w:rFonts w:ascii="Arial" w:hAnsi="Arial" w:cs="Arial"/>
                <w:sz w:val="22"/>
                <w:szCs w:val="22"/>
              </w:rPr>
              <w:t>Leaving litter around school</w:t>
            </w:r>
          </w:p>
          <w:p w:rsidR="00DE0B05" w:rsidRPr="002E6487" w:rsidRDefault="00DE0B05">
            <w:pPr>
              <w:numPr>
                <w:ilvl w:val="0"/>
                <w:numId w:val="23"/>
              </w:numPr>
              <w:rPr>
                <w:rFonts w:ascii="Arial" w:hAnsi="Arial" w:cs="Arial"/>
                <w:sz w:val="22"/>
                <w:szCs w:val="22"/>
              </w:rPr>
            </w:pPr>
            <w:r w:rsidRPr="002E6487">
              <w:rPr>
                <w:rFonts w:ascii="Arial" w:hAnsi="Arial" w:cs="Arial"/>
                <w:sz w:val="22"/>
                <w:szCs w:val="22"/>
              </w:rPr>
              <w:t>Not wearing correct uniform</w:t>
            </w:r>
          </w:p>
          <w:p w:rsidR="00DE0B05" w:rsidRPr="002E6487" w:rsidRDefault="00DE0B05">
            <w:pPr>
              <w:numPr>
                <w:ilvl w:val="0"/>
                <w:numId w:val="23"/>
              </w:numPr>
              <w:rPr>
                <w:rFonts w:ascii="Arial" w:hAnsi="Arial" w:cs="Arial"/>
                <w:sz w:val="22"/>
                <w:szCs w:val="22"/>
              </w:rPr>
            </w:pPr>
            <w:r w:rsidRPr="002E6487">
              <w:rPr>
                <w:rFonts w:ascii="Arial" w:hAnsi="Arial" w:cs="Arial"/>
                <w:sz w:val="22"/>
                <w:szCs w:val="22"/>
              </w:rPr>
              <w:t>Being discourteously/unmannerly</w:t>
            </w:r>
          </w:p>
          <w:p w:rsidR="00DE0B05" w:rsidRPr="002E6487" w:rsidRDefault="00DE0B05">
            <w:pPr>
              <w:numPr>
                <w:ilvl w:val="0"/>
                <w:numId w:val="23"/>
              </w:numPr>
              <w:rPr>
                <w:rFonts w:ascii="Arial" w:hAnsi="Arial" w:cs="Arial"/>
                <w:sz w:val="22"/>
                <w:szCs w:val="22"/>
              </w:rPr>
            </w:pPr>
            <w:r w:rsidRPr="002E6487">
              <w:rPr>
                <w:rFonts w:ascii="Arial" w:hAnsi="Arial" w:cs="Arial"/>
                <w:sz w:val="22"/>
                <w:szCs w:val="22"/>
              </w:rPr>
              <w:t>Not completing homework without good reason</w:t>
            </w:r>
          </w:p>
          <w:p w:rsidR="00DE0B05" w:rsidRPr="002E6487" w:rsidRDefault="00DE0B05">
            <w:pPr>
              <w:numPr>
                <w:ilvl w:val="0"/>
                <w:numId w:val="23"/>
              </w:numPr>
              <w:rPr>
                <w:rFonts w:ascii="Arial" w:hAnsi="Arial" w:cs="Arial"/>
                <w:sz w:val="22"/>
                <w:szCs w:val="22"/>
              </w:rPr>
            </w:pPr>
            <w:r w:rsidRPr="002E6487">
              <w:rPr>
                <w:rFonts w:ascii="Arial" w:hAnsi="Arial" w:cs="Arial"/>
                <w:sz w:val="22"/>
                <w:szCs w:val="22"/>
              </w:rPr>
              <w:t>Not having homework signed by parent/guardian</w:t>
            </w:r>
          </w:p>
          <w:p w:rsidR="00DE0B05" w:rsidRPr="002E6487" w:rsidRDefault="00DE0B05">
            <w:pPr>
              <w:numPr>
                <w:ilvl w:val="0"/>
                <w:numId w:val="23"/>
              </w:numPr>
              <w:rPr>
                <w:rFonts w:ascii="Arial" w:hAnsi="Arial" w:cs="Arial"/>
                <w:sz w:val="22"/>
                <w:szCs w:val="22"/>
              </w:rPr>
            </w:pPr>
            <w:r w:rsidRPr="002E6487">
              <w:rPr>
                <w:rFonts w:ascii="Arial" w:hAnsi="Arial" w:cs="Arial"/>
                <w:sz w:val="22"/>
                <w:szCs w:val="22"/>
              </w:rPr>
              <w:t>Misbehaviour in yard (consists of any action that puts safety of self/other pupil</w:t>
            </w:r>
            <w:r w:rsidR="00220B85" w:rsidRPr="002E6487">
              <w:rPr>
                <w:rFonts w:ascii="Arial" w:hAnsi="Arial" w:cs="Arial"/>
                <w:sz w:val="22"/>
                <w:szCs w:val="22"/>
              </w:rPr>
              <w:t>, teacher/staff member</w:t>
            </w:r>
            <w:r w:rsidRPr="002E6487">
              <w:rPr>
                <w:rFonts w:ascii="Arial" w:hAnsi="Arial" w:cs="Arial"/>
                <w:sz w:val="22"/>
                <w:szCs w:val="22"/>
              </w:rPr>
              <w:t xml:space="preserve"> at risk)</w:t>
            </w:r>
          </w:p>
        </w:tc>
        <w:tc>
          <w:tcPr>
            <w:tcW w:w="4680" w:type="dxa"/>
          </w:tcPr>
          <w:p w:rsidR="00DE0B05" w:rsidRPr="002E6487" w:rsidRDefault="00DE0B05">
            <w:pPr>
              <w:numPr>
                <w:ilvl w:val="0"/>
                <w:numId w:val="24"/>
              </w:numPr>
              <w:rPr>
                <w:rFonts w:ascii="Arial" w:hAnsi="Arial" w:cs="Arial"/>
                <w:sz w:val="22"/>
                <w:szCs w:val="22"/>
              </w:rPr>
            </w:pPr>
            <w:r w:rsidRPr="002E6487">
              <w:rPr>
                <w:rFonts w:ascii="Arial" w:hAnsi="Arial" w:cs="Arial"/>
                <w:sz w:val="22"/>
                <w:szCs w:val="22"/>
              </w:rPr>
              <w:t>Verbal reprimand</w:t>
            </w:r>
          </w:p>
          <w:p w:rsidR="00DE0B05" w:rsidRPr="002E6487" w:rsidRDefault="00DE0B05">
            <w:pPr>
              <w:numPr>
                <w:ilvl w:val="0"/>
                <w:numId w:val="24"/>
              </w:numPr>
              <w:rPr>
                <w:rFonts w:ascii="Arial" w:hAnsi="Arial" w:cs="Arial"/>
                <w:sz w:val="22"/>
                <w:szCs w:val="22"/>
              </w:rPr>
            </w:pPr>
            <w:r w:rsidRPr="002E6487">
              <w:rPr>
                <w:rFonts w:ascii="Arial" w:hAnsi="Arial" w:cs="Arial"/>
                <w:sz w:val="22"/>
                <w:szCs w:val="22"/>
              </w:rPr>
              <w:t>Reasoning with pupil</w:t>
            </w:r>
          </w:p>
          <w:p w:rsidR="00DE0B05" w:rsidRPr="002E6487" w:rsidRDefault="00DE0B05">
            <w:pPr>
              <w:numPr>
                <w:ilvl w:val="0"/>
                <w:numId w:val="24"/>
              </w:numPr>
              <w:rPr>
                <w:rFonts w:ascii="Arial" w:hAnsi="Arial" w:cs="Arial"/>
                <w:sz w:val="22"/>
                <w:szCs w:val="22"/>
              </w:rPr>
            </w:pPr>
            <w:r w:rsidRPr="002E6487">
              <w:rPr>
                <w:rFonts w:ascii="Arial" w:hAnsi="Arial" w:cs="Arial"/>
                <w:sz w:val="22"/>
                <w:szCs w:val="22"/>
              </w:rPr>
              <w:t>Noting instance of yard misbehaviour in incident report book</w:t>
            </w:r>
          </w:p>
        </w:tc>
      </w:tr>
    </w:tbl>
    <w:p w:rsidR="00DE0B05" w:rsidRPr="002E6487" w:rsidRDefault="00DE0B05">
      <w:pPr>
        <w:rPr>
          <w:rFonts w:ascii="Arial" w:hAnsi="Arial" w:cs="Arial"/>
          <w:sz w:val="22"/>
          <w:szCs w:val="22"/>
        </w:rPr>
      </w:pPr>
    </w:p>
    <w:p w:rsidR="00DE0B05" w:rsidRPr="002E6487" w:rsidRDefault="00DE0B05">
      <w:pPr>
        <w:pStyle w:val="Heading3"/>
        <w:rPr>
          <w:sz w:val="22"/>
          <w:szCs w:val="22"/>
        </w:rPr>
      </w:pPr>
      <w:r w:rsidRPr="002E6487">
        <w:rPr>
          <w:sz w:val="22"/>
          <w:szCs w:val="22"/>
        </w:rPr>
        <w:t>Regular Occurrences of Minor misdemeanours</w:t>
      </w:r>
    </w:p>
    <w:p w:rsidR="00DE0B05" w:rsidRPr="002E6487" w:rsidRDefault="00DE0B05">
      <w:pPr>
        <w:pStyle w:val="Heading3"/>
        <w:rPr>
          <w:rFonts w:ascii="Times New Roman" w:hAnsi="Times New Roman" w:cs="Times New Roman"/>
          <w:b w:val="0"/>
          <w:bCs w:val="0"/>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4680"/>
      </w:tblGrid>
      <w:tr w:rsidR="00DE0B05" w:rsidRPr="002E6487">
        <w:tc>
          <w:tcPr>
            <w:tcW w:w="4320" w:type="dxa"/>
            <w:shd w:val="clear" w:color="auto" w:fill="CCFFFF"/>
          </w:tcPr>
          <w:p w:rsidR="00DE0B05" w:rsidRPr="002E6487" w:rsidRDefault="00DE0B05">
            <w:pPr>
              <w:rPr>
                <w:sz w:val="22"/>
                <w:szCs w:val="22"/>
              </w:rPr>
            </w:pPr>
            <w:r w:rsidRPr="002E6487">
              <w:rPr>
                <w:rFonts w:ascii="Arial" w:hAnsi="Arial" w:cs="Arial"/>
                <w:b/>
                <w:bCs/>
                <w:sz w:val="22"/>
                <w:szCs w:val="22"/>
              </w:rPr>
              <w:t>First Stage (within the classroom)</w:t>
            </w:r>
          </w:p>
        </w:tc>
        <w:tc>
          <w:tcPr>
            <w:tcW w:w="4680" w:type="dxa"/>
            <w:shd w:val="clear" w:color="auto" w:fill="CCFFFF"/>
          </w:tcPr>
          <w:p w:rsidR="00DE0B05" w:rsidRPr="002E6487" w:rsidRDefault="00DE0B05">
            <w:pPr>
              <w:rPr>
                <w:sz w:val="22"/>
                <w:szCs w:val="22"/>
              </w:rPr>
            </w:pPr>
            <w:r w:rsidRPr="002E6487">
              <w:rPr>
                <w:rFonts w:ascii="Arial" w:hAnsi="Arial" w:cs="Arial"/>
                <w:b/>
                <w:bCs/>
                <w:sz w:val="22"/>
                <w:szCs w:val="22"/>
              </w:rPr>
              <w:t>Second Stage</w:t>
            </w:r>
          </w:p>
        </w:tc>
      </w:tr>
      <w:tr w:rsidR="00DE0B05" w:rsidRPr="002E6487">
        <w:tc>
          <w:tcPr>
            <w:tcW w:w="4320" w:type="dxa"/>
          </w:tcPr>
          <w:p w:rsidR="00DE0B05" w:rsidRPr="002E6487" w:rsidRDefault="00DE0B05">
            <w:pPr>
              <w:numPr>
                <w:ilvl w:val="0"/>
                <w:numId w:val="25"/>
              </w:numPr>
              <w:rPr>
                <w:rFonts w:ascii="Arial" w:hAnsi="Arial" w:cs="Arial"/>
                <w:sz w:val="22"/>
                <w:szCs w:val="22"/>
              </w:rPr>
            </w:pPr>
            <w:r w:rsidRPr="002E6487">
              <w:rPr>
                <w:rFonts w:ascii="Arial" w:hAnsi="Arial" w:cs="Arial"/>
                <w:sz w:val="22"/>
                <w:szCs w:val="22"/>
              </w:rPr>
              <w:t>Write story of what happened or one copy of school rules or relevant rule a number of times – to be signed by parent/guardian</w:t>
            </w:r>
          </w:p>
          <w:p w:rsidR="00DE0B05" w:rsidRPr="002E6487" w:rsidRDefault="00220B85">
            <w:pPr>
              <w:numPr>
                <w:ilvl w:val="0"/>
                <w:numId w:val="25"/>
              </w:numPr>
              <w:rPr>
                <w:rFonts w:ascii="Arial" w:hAnsi="Arial" w:cs="Arial"/>
                <w:sz w:val="22"/>
                <w:szCs w:val="22"/>
              </w:rPr>
            </w:pPr>
            <w:r w:rsidRPr="002E6487">
              <w:rPr>
                <w:rFonts w:ascii="Arial" w:hAnsi="Arial" w:cs="Arial"/>
                <w:sz w:val="22"/>
                <w:szCs w:val="22"/>
              </w:rPr>
              <w:t>Note in H</w:t>
            </w:r>
            <w:r w:rsidR="00DE0B05" w:rsidRPr="002E6487">
              <w:rPr>
                <w:rFonts w:ascii="Arial" w:hAnsi="Arial" w:cs="Arial"/>
                <w:sz w:val="22"/>
                <w:szCs w:val="22"/>
              </w:rPr>
              <w:t xml:space="preserve">omework </w:t>
            </w:r>
            <w:r w:rsidRPr="002E6487">
              <w:rPr>
                <w:rFonts w:ascii="Arial" w:hAnsi="Arial" w:cs="Arial"/>
                <w:sz w:val="22"/>
                <w:szCs w:val="22"/>
              </w:rPr>
              <w:t>J</w:t>
            </w:r>
            <w:r w:rsidR="00DE0B05" w:rsidRPr="002E6487">
              <w:rPr>
                <w:rFonts w:ascii="Arial" w:hAnsi="Arial" w:cs="Arial"/>
                <w:sz w:val="22"/>
                <w:szCs w:val="22"/>
              </w:rPr>
              <w:t>ournal to be signed by parent/guardian</w:t>
            </w:r>
          </w:p>
          <w:p w:rsidR="00DE0B05" w:rsidRPr="002E6487" w:rsidRDefault="00DE0B05">
            <w:pPr>
              <w:numPr>
                <w:ilvl w:val="0"/>
                <w:numId w:val="25"/>
              </w:numPr>
              <w:rPr>
                <w:rFonts w:ascii="Arial" w:hAnsi="Arial" w:cs="Arial"/>
                <w:sz w:val="22"/>
                <w:szCs w:val="22"/>
              </w:rPr>
            </w:pPr>
            <w:r w:rsidRPr="002E6487">
              <w:rPr>
                <w:rFonts w:ascii="Arial" w:hAnsi="Arial" w:cs="Arial"/>
                <w:sz w:val="22"/>
                <w:szCs w:val="22"/>
              </w:rPr>
              <w:t>Temporary separation from peers</w:t>
            </w:r>
          </w:p>
          <w:p w:rsidR="00DE0B05" w:rsidRPr="002E6487" w:rsidRDefault="00DE0B05">
            <w:pPr>
              <w:numPr>
                <w:ilvl w:val="0"/>
                <w:numId w:val="25"/>
              </w:numPr>
              <w:rPr>
                <w:rFonts w:ascii="Arial" w:hAnsi="Arial" w:cs="Arial"/>
                <w:sz w:val="22"/>
                <w:szCs w:val="22"/>
              </w:rPr>
            </w:pPr>
            <w:r w:rsidRPr="002E6487">
              <w:rPr>
                <w:rFonts w:ascii="Arial" w:hAnsi="Arial" w:cs="Arial"/>
                <w:sz w:val="22"/>
                <w:szCs w:val="22"/>
              </w:rPr>
              <w:t>Sending to another teacher</w:t>
            </w:r>
          </w:p>
          <w:p w:rsidR="00DE0B05" w:rsidRPr="002E6487" w:rsidRDefault="00DE0B05">
            <w:pPr>
              <w:numPr>
                <w:ilvl w:val="0"/>
                <w:numId w:val="25"/>
              </w:numPr>
              <w:rPr>
                <w:rFonts w:ascii="Arial" w:hAnsi="Arial" w:cs="Arial"/>
                <w:sz w:val="22"/>
                <w:szCs w:val="22"/>
              </w:rPr>
            </w:pPr>
            <w:r w:rsidRPr="002E6487">
              <w:rPr>
                <w:rFonts w:ascii="Arial" w:hAnsi="Arial" w:cs="Arial"/>
                <w:sz w:val="22"/>
                <w:szCs w:val="22"/>
              </w:rPr>
              <w:t>Warning to pupils whose name appears in the ‘yard’ book more than three times</w:t>
            </w:r>
          </w:p>
          <w:p w:rsidR="00DE0B05" w:rsidRPr="002E6487" w:rsidRDefault="00DE0B05">
            <w:pPr>
              <w:numPr>
                <w:ilvl w:val="0"/>
                <w:numId w:val="25"/>
              </w:numPr>
              <w:rPr>
                <w:rFonts w:ascii="Arial" w:hAnsi="Arial" w:cs="Arial"/>
                <w:sz w:val="22"/>
                <w:szCs w:val="22"/>
              </w:rPr>
            </w:pPr>
            <w:r w:rsidRPr="002E6487">
              <w:rPr>
                <w:rFonts w:ascii="Arial" w:hAnsi="Arial" w:cs="Arial"/>
                <w:sz w:val="22"/>
                <w:szCs w:val="22"/>
              </w:rPr>
              <w:t>Note to parents/guardian concerning further misbehaviour in yard</w:t>
            </w:r>
          </w:p>
          <w:p w:rsidR="00DE0B05" w:rsidRPr="002E6487" w:rsidRDefault="00DE0B05">
            <w:pPr>
              <w:rPr>
                <w:sz w:val="22"/>
                <w:szCs w:val="22"/>
              </w:rPr>
            </w:pPr>
          </w:p>
        </w:tc>
        <w:tc>
          <w:tcPr>
            <w:tcW w:w="4680" w:type="dxa"/>
          </w:tcPr>
          <w:p w:rsidR="00DE0B05" w:rsidRPr="002E6487" w:rsidRDefault="00DE0B05">
            <w:pPr>
              <w:framePr w:hSpace="180" w:wrap="notBeside" w:hAnchor="margin" w:y="1098"/>
              <w:numPr>
                <w:ilvl w:val="0"/>
                <w:numId w:val="39"/>
              </w:numPr>
              <w:rPr>
                <w:rFonts w:ascii="Arial" w:hAnsi="Arial" w:cs="Arial"/>
                <w:sz w:val="22"/>
                <w:szCs w:val="22"/>
              </w:rPr>
            </w:pPr>
            <w:r w:rsidRPr="002E6487">
              <w:rPr>
                <w:rFonts w:ascii="Arial" w:hAnsi="Arial" w:cs="Arial"/>
                <w:sz w:val="22"/>
                <w:szCs w:val="22"/>
              </w:rPr>
              <w:t>Send to Deputy Principal</w:t>
            </w:r>
          </w:p>
          <w:p w:rsidR="00DE0B05" w:rsidRPr="002E6487" w:rsidRDefault="00DE0B05">
            <w:pPr>
              <w:framePr w:hSpace="180" w:wrap="notBeside" w:hAnchor="margin" w:y="1098"/>
              <w:numPr>
                <w:ilvl w:val="0"/>
                <w:numId w:val="39"/>
              </w:numPr>
              <w:rPr>
                <w:rFonts w:ascii="Arial" w:hAnsi="Arial" w:cs="Arial"/>
                <w:sz w:val="22"/>
                <w:szCs w:val="22"/>
              </w:rPr>
            </w:pPr>
            <w:r w:rsidRPr="002E6487">
              <w:rPr>
                <w:rFonts w:ascii="Arial" w:hAnsi="Arial" w:cs="Arial"/>
                <w:sz w:val="22"/>
                <w:szCs w:val="22"/>
              </w:rPr>
              <w:t>Send to Principal</w:t>
            </w:r>
          </w:p>
          <w:p w:rsidR="00DE0B05" w:rsidRPr="002E6487" w:rsidRDefault="00DE0B05">
            <w:pPr>
              <w:numPr>
                <w:ilvl w:val="0"/>
                <w:numId w:val="39"/>
              </w:numPr>
              <w:rPr>
                <w:rFonts w:ascii="Arial" w:hAnsi="Arial" w:cs="Arial"/>
                <w:sz w:val="22"/>
                <w:szCs w:val="22"/>
              </w:rPr>
            </w:pPr>
            <w:r w:rsidRPr="002E6487">
              <w:rPr>
                <w:rFonts w:ascii="Arial" w:hAnsi="Arial" w:cs="Arial"/>
                <w:sz w:val="22"/>
                <w:szCs w:val="22"/>
              </w:rPr>
              <w:t>Class Teacher meets one/both parents/guardians</w:t>
            </w:r>
          </w:p>
          <w:p w:rsidR="00DE0B05" w:rsidRPr="002E6487" w:rsidRDefault="00DE0B05">
            <w:pPr>
              <w:numPr>
                <w:ilvl w:val="0"/>
                <w:numId w:val="39"/>
              </w:numPr>
              <w:rPr>
                <w:sz w:val="22"/>
                <w:szCs w:val="22"/>
              </w:rPr>
            </w:pPr>
            <w:r w:rsidRPr="002E6487">
              <w:rPr>
                <w:rFonts w:ascii="Arial" w:hAnsi="Arial" w:cs="Arial"/>
                <w:sz w:val="22"/>
                <w:szCs w:val="22"/>
              </w:rPr>
              <w:t>Principal/Deputy principal meets one/both parents/guardians concerning yard behaviour</w:t>
            </w:r>
          </w:p>
        </w:tc>
      </w:tr>
    </w:tbl>
    <w:p w:rsidR="00DE0B05" w:rsidRPr="002E6487" w:rsidRDefault="00DE0B05">
      <w:pPr>
        <w:pStyle w:val="Heading3"/>
        <w:rPr>
          <w:sz w:val="22"/>
          <w:szCs w:val="22"/>
        </w:rPr>
      </w:pPr>
    </w:p>
    <w:p w:rsidR="00DE0B05" w:rsidRPr="002E6487" w:rsidRDefault="00DE0B05">
      <w:pPr>
        <w:pStyle w:val="Heading3"/>
        <w:rPr>
          <w:sz w:val="22"/>
          <w:szCs w:val="22"/>
        </w:rPr>
      </w:pPr>
      <w:r w:rsidRPr="002E6487">
        <w:rPr>
          <w:sz w:val="22"/>
          <w:szCs w:val="22"/>
        </w:rPr>
        <w:t>SERIOUS MISDEMEANOURS</w:t>
      </w:r>
    </w:p>
    <w:p w:rsidR="00DE0B05" w:rsidRPr="002E6487" w:rsidRDefault="00DE0B05">
      <w:pPr>
        <w:pStyle w:val="Heading3"/>
        <w:rPr>
          <w:sz w:val="22"/>
          <w:szCs w:val="22"/>
        </w:rPr>
      </w:pPr>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4032"/>
      </w:tblGrid>
      <w:tr w:rsidR="00DE0B05" w:rsidRPr="002E6487">
        <w:tc>
          <w:tcPr>
            <w:tcW w:w="4788" w:type="dxa"/>
            <w:shd w:val="clear" w:color="auto" w:fill="FFCC00"/>
          </w:tcPr>
          <w:p w:rsidR="00DE0B05" w:rsidRPr="002E6487" w:rsidRDefault="00DE0B05">
            <w:pPr>
              <w:pStyle w:val="Heading3"/>
              <w:rPr>
                <w:sz w:val="22"/>
                <w:szCs w:val="22"/>
              </w:rPr>
            </w:pPr>
            <w:r w:rsidRPr="002E6487">
              <w:rPr>
                <w:sz w:val="22"/>
                <w:szCs w:val="22"/>
              </w:rPr>
              <w:t>Examples of Serious Misdemeanours</w:t>
            </w:r>
          </w:p>
        </w:tc>
        <w:tc>
          <w:tcPr>
            <w:tcW w:w="4032" w:type="dxa"/>
            <w:shd w:val="clear" w:color="auto" w:fill="FFCC00"/>
          </w:tcPr>
          <w:p w:rsidR="00DE0B05" w:rsidRPr="002E6487" w:rsidRDefault="00DE0B05">
            <w:pPr>
              <w:pStyle w:val="Heading3"/>
              <w:rPr>
                <w:sz w:val="22"/>
                <w:szCs w:val="22"/>
              </w:rPr>
            </w:pPr>
            <w:r w:rsidRPr="002E6487">
              <w:rPr>
                <w:sz w:val="22"/>
                <w:szCs w:val="22"/>
              </w:rPr>
              <w:t>Examples of Steps to be taken</w:t>
            </w:r>
          </w:p>
        </w:tc>
      </w:tr>
      <w:tr w:rsidR="00DE0B05" w:rsidRPr="002E6487">
        <w:tc>
          <w:tcPr>
            <w:tcW w:w="4788" w:type="dxa"/>
          </w:tcPr>
          <w:p w:rsidR="00DE0B05" w:rsidRPr="002E6487" w:rsidRDefault="00DE0B05">
            <w:pPr>
              <w:pStyle w:val="Heading3"/>
              <w:numPr>
                <w:ilvl w:val="0"/>
                <w:numId w:val="19"/>
              </w:numPr>
              <w:tabs>
                <w:tab w:val="clear" w:pos="720"/>
                <w:tab w:val="num" w:pos="432"/>
              </w:tabs>
              <w:ind w:left="432"/>
              <w:rPr>
                <w:b w:val="0"/>
                <w:bCs w:val="0"/>
                <w:sz w:val="22"/>
                <w:szCs w:val="22"/>
              </w:rPr>
            </w:pPr>
            <w:r w:rsidRPr="002E6487">
              <w:rPr>
                <w:b w:val="0"/>
                <w:bCs w:val="0"/>
                <w:sz w:val="22"/>
                <w:szCs w:val="22"/>
              </w:rPr>
              <w:t>Constantly Disruptive in class</w:t>
            </w:r>
          </w:p>
          <w:p w:rsidR="00DE0B05" w:rsidRPr="002E6487" w:rsidRDefault="00DE0B05">
            <w:pPr>
              <w:numPr>
                <w:ilvl w:val="0"/>
                <w:numId w:val="19"/>
              </w:numPr>
              <w:tabs>
                <w:tab w:val="clear" w:pos="720"/>
                <w:tab w:val="num" w:pos="432"/>
              </w:tabs>
              <w:ind w:left="432"/>
              <w:rPr>
                <w:rFonts w:ascii="Arial" w:hAnsi="Arial" w:cs="Arial"/>
                <w:sz w:val="22"/>
                <w:szCs w:val="22"/>
              </w:rPr>
            </w:pPr>
            <w:r w:rsidRPr="002E6487">
              <w:rPr>
                <w:rFonts w:ascii="Arial" w:hAnsi="Arial" w:cs="Arial"/>
                <w:sz w:val="22"/>
                <w:szCs w:val="22"/>
              </w:rPr>
              <w:t>Dishonesty or stealing</w:t>
            </w:r>
          </w:p>
          <w:p w:rsidR="00220B85" w:rsidRPr="002E6487" w:rsidRDefault="00220B85">
            <w:pPr>
              <w:numPr>
                <w:ilvl w:val="0"/>
                <w:numId w:val="19"/>
              </w:numPr>
              <w:tabs>
                <w:tab w:val="clear" w:pos="720"/>
                <w:tab w:val="num" w:pos="432"/>
              </w:tabs>
              <w:ind w:left="432"/>
              <w:rPr>
                <w:rFonts w:ascii="Arial" w:hAnsi="Arial" w:cs="Arial"/>
                <w:sz w:val="22"/>
                <w:szCs w:val="22"/>
              </w:rPr>
            </w:pPr>
            <w:r w:rsidRPr="002E6487">
              <w:rPr>
                <w:rFonts w:ascii="Arial" w:hAnsi="Arial" w:cs="Arial"/>
                <w:sz w:val="22"/>
                <w:szCs w:val="22"/>
              </w:rPr>
              <w:t>Damaging other pupil’s property</w:t>
            </w:r>
          </w:p>
          <w:p w:rsidR="00DE0B05" w:rsidRPr="002E6487" w:rsidRDefault="00220B85">
            <w:pPr>
              <w:numPr>
                <w:ilvl w:val="0"/>
                <w:numId w:val="19"/>
              </w:numPr>
              <w:tabs>
                <w:tab w:val="clear" w:pos="720"/>
                <w:tab w:val="num" w:pos="432"/>
              </w:tabs>
              <w:ind w:left="432"/>
              <w:rPr>
                <w:rFonts w:ascii="Arial" w:hAnsi="Arial" w:cs="Arial"/>
                <w:sz w:val="22"/>
                <w:szCs w:val="22"/>
              </w:rPr>
            </w:pPr>
            <w:r w:rsidRPr="002E6487">
              <w:rPr>
                <w:rFonts w:ascii="Arial" w:hAnsi="Arial" w:cs="Arial"/>
                <w:sz w:val="22"/>
                <w:szCs w:val="22"/>
              </w:rPr>
              <w:t>V</w:t>
            </w:r>
            <w:r w:rsidR="00DE0B05" w:rsidRPr="002E6487">
              <w:rPr>
                <w:rFonts w:ascii="Arial" w:hAnsi="Arial" w:cs="Arial"/>
                <w:sz w:val="22"/>
                <w:szCs w:val="22"/>
              </w:rPr>
              <w:t>andalism</w:t>
            </w:r>
          </w:p>
          <w:p w:rsidR="00DE0B05" w:rsidRPr="002E6487" w:rsidRDefault="00DE0B05">
            <w:pPr>
              <w:numPr>
                <w:ilvl w:val="0"/>
                <w:numId w:val="19"/>
              </w:numPr>
              <w:tabs>
                <w:tab w:val="clear" w:pos="720"/>
                <w:tab w:val="num" w:pos="432"/>
              </w:tabs>
              <w:ind w:left="432"/>
              <w:rPr>
                <w:rFonts w:ascii="Arial" w:hAnsi="Arial" w:cs="Arial"/>
                <w:sz w:val="22"/>
                <w:szCs w:val="22"/>
              </w:rPr>
            </w:pPr>
            <w:r w:rsidRPr="002E6487">
              <w:rPr>
                <w:rFonts w:ascii="Arial" w:hAnsi="Arial" w:cs="Arial"/>
                <w:sz w:val="22"/>
                <w:szCs w:val="22"/>
              </w:rPr>
              <w:t>Bullying</w:t>
            </w:r>
          </w:p>
          <w:p w:rsidR="00DE0B05" w:rsidRPr="002E6487" w:rsidRDefault="00DE0B05">
            <w:pPr>
              <w:numPr>
                <w:ilvl w:val="0"/>
                <w:numId w:val="19"/>
              </w:numPr>
              <w:tabs>
                <w:tab w:val="clear" w:pos="720"/>
                <w:tab w:val="num" w:pos="432"/>
              </w:tabs>
              <w:ind w:left="432"/>
              <w:rPr>
                <w:rFonts w:ascii="Arial" w:hAnsi="Arial" w:cs="Arial"/>
                <w:sz w:val="22"/>
                <w:szCs w:val="22"/>
              </w:rPr>
            </w:pPr>
            <w:r w:rsidRPr="002E6487">
              <w:rPr>
                <w:rFonts w:ascii="Arial" w:hAnsi="Arial" w:cs="Arial"/>
                <w:sz w:val="22"/>
                <w:szCs w:val="22"/>
              </w:rPr>
              <w:t>Inappropriate language/conduct towards a teacher</w:t>
            </w:r>
          </w:p>
          <w:p w:rsidR="00DE0B05" w:rsidRPr="002E6487" w:rsidRDefault="00DE0B05">
            <w:pPr>
              <w:numPr>
                <w:ilvl w:val="0"/>
                <w:numId w:val="19"/>
              </w:numPr>
              <w:tabs>
                <w:tab w:val="clear" w:pos="720"/>
                <w:tab w:val="num" w:pos="432"/>
              </w:tabs>
              <w:ind w:left="432"/>
              <w:rPr>
                <w:rFonts w:ascii="Arial" w:hAnsi="Arial" w:cs="Arial"/>
                <w:sz w:val="22"/>
                <w:szCs w:val="22"/>
              </w:rPr>
            </w:pPr>
            <w:r w:rsidRPr="002E6487">
              <w:rPr>
                <w:rFonts w:ascii="Arial" w:hAnsi="Arial" w:cs="Arial"/>
                <w:sz w:val="22"/>
                <w:szCs w:val="22"/>
              </w:rPr>
              <w:t>Frequenting school premises after school hours without appropriate permission</w:t>
            </w:r>
          </w:p>
          <w:p w:rsidR="00DE0B05" w:rsidRPr="002E6487" w:rsidRDefault="00DE0B05">
            <w:pPr>
              <w:numPr>
                <w:ilvl w:val="0"/>
                <w:numId w:val="19"/>
              </w:numPr>
              <w:tabs>
                <w:tab w:val="clear" w:pos="720"/>
                <w:tab w:val="num" w:pos="432"/>
              </w:tabs>
              <w:ind w:left="432"/>
              <w:rPr>
                <w:rFonts w:ascii="Arial" w:hAnsi="Arial" w:cs="Arial"/>
                <w:sz w:val="22"/>
                <w:szCs w:val="22"/>
              </w:rPr>
            </w:pPr>
            <w:r w:rsidRPr="002E6487">
              <w:rPr>
                <w:rFonts w:ascii="Arial" w:hAnsi="Arial" w:cs="Arial"/>
                <w:sz w:val="22"/>
                <w:szCs w:val="22"/>
              </w:rPr>
              <w:t>Truancy</w:t>
            </w:r>
          </w:p>
          <w:p w:rsidR="00DE0B05" w:rsidRPr="002E6487" w:rsidRDefault="00DE0B05">
            <w:pPr>
              <w:numPr>
                <w:ilvl w:val="0"/>
                <w:numId w:val="19"/>
              </w:numPr>
              <w:tabs>
                <w:tab w:val="clear" w:pos="720"/>
                <w:tab w:val="num" w:pos="432"/>
              </w:tabs>
              <w:ind w:left="432"/>
              <w:rPr>
                <w:rFonts w:ascii="Arial" w:hAnsi="Arial" w:cs="Arial"/>
                <w:sz w:val="22"/>
                <w:szCs w:val="22"/>
              </w:rPr>
            </w:pPr>
            <w:r w:rsidRPr="002E6487">
              <w:rPr>
                <w:rFonts w:ascii="Arial" w:hAnsi="Arial" w:cs="Arial"/>
                <w:sz w:val="22"/>
                <w:szCs w:val="22"/>
              </w:rPr>
              <w:t>Leaving school premises during school day without appropriate permission</w:t>
            </w:r>
          </w:p>
          <w:p w:rsidR="00DE0B05" w:rsidRPr="002E6487" w:rsidRDefault="00DE0B05">
            <w:pPr>
              <w:numPr>
                <w:ilvl w:val="0"/>
                <w:numId w:val="19"/>
              </w:numPr>
              <w:tabs>
                <w:tab w:val="clear" w:pos="720"/>
                <w:tab w:val="num" w:pos="432"/>
              </w:tabs>
              <w:ind w:left="432"/>
              <w:rPr>
                <w:rFonts w:ascii="Arial" w:hAnsi="Arial" w:cs="Arial"/>
                <w:sz w:val="22"/>
                <w:szCs w:val="22"/>
              </w:rPr>
            </w:pPr>
            <w:r w:rsidRPr="002E6487">
              <w:rPr>
                <w:rFonts w:ascii="Arial" w:hAnsi="Arial" w:cs="Arial"/>
                <w:sz w:val="22"/>
                <w:szCs w:val="22"/>
              </w:rPr>
              <w:t>Not working to full potential over a prolonged period</w:t>
            </w:r>
          </w:p>
          <w:p w:rsidR="00DE0B05" w:rsidRPr="002E6487" w:rsidRDefault="00DE0B05">
            <w:pPr>
              <w:numPr>
                <w:ilvl w:val="0"/>
                <w:numId w:val="19"/>
              </w:numPr>
              <w:tabs>
                <w:tab w:val="clear" w:pos="720"/>
                <w:tab w:val="num" w:pos="432"/>
              </w:tabs>
              <w:ind w:left="432"/>
              <w:rPr>
                <w:rFonts w:ascii="Arial" w:hAnsi="Arial" w:cs="Arial"/>
                <w:sz w:val="22"/>
                <w:szCs w:val="22"/>
              </w:rPr>
            </w:pPr>
            <w:r w:rsidRPr="002E6487">
              <w:rPr>
                <w:rFonts w:ascii="Arial" w:hAnsi="Arial" w:cs="Arial"/>
                <w:sz w:val="22"/>
                <w:szCs w:val="22"/>
              </w:rPr>
              <w:t>Using offensive or unacceptable language</w:t>
            </w:r>
          </w:p>
          <w:p w:rsidR="00DE0B05" w:rsidRPr="002E6487" w:rsidRDefault="00DE0B05">
            <w:pPr>
              <w:numPr>
                <w:ilvl w:val="0"/>
                <w:numId w:val="19"/>
              </w:numPr>
              <w:tabs>
                <w:tab w:val="clear" w:pos="720"/>
                <w:tab w:val="num" w:pos="432"/>
              </w:tabs>
              <w:ind w:left="432"/>
              <w:rPr>
                <w:rFonts w:ascii="Arial" w:hAnsi="Arial" w:cs="Arial"/>
                <w:sz w:val="22"/>
                <w:szCs w:val="22"/>
              </w:rPr>
            </w:pPr>
            <w:r w:rsidRPr="002E6487">
              <w:rPr>
                <w:rFonts w:ascii="Arial" w:hAnsi="Arial" w:cs="Arial"/>
                <w:sz w:val="22"/>
                <w:szCs w:val="22"/>
              </w:rPr>
              <w:t>Smoking</w:t>
            </w:r>
          </w:p>
          <w:p w:rsidR="00DE0B05" w:rsidRPr="002E6487" w:rsidRDefault="00DE0B05">
            <w:pPr>
              <w:numPr>
                <w:ilvl w:val="0"/>
                <w:numId w:val="19"/>
              </w:numPr>
              <w:tabs>
                <w:tab w:val="clear" w:pos="720"/>
                <w:tab w:val="num" w:pos="432"/>
              </w:tabs>
              <w:ind w:left="432"/>
              <w:rPr>
                <w:rFonts w:ascii="Arial" w:hAnsi="Arial" w:cs="Arial"/>
                <w:sz w:val="22"/>
                <w:szCs w:val="22"/>
              </w:rPr>
            </w:pPr>
            <w:r w:rsidRPr="002E6487">
              <w:rPr>
                <w:rFonts w:ascii="Arial" w:hAnsi="Arial" w:cs="Arial"/>
                <w:sz w:val="22"/>
                <w:szCs w:val="22"/>
              </w:rPr>
              <w:t>Dangerous physical activity</w:t>
            </w:r>
          </w:p>
          <w:p w:rsidR="00DE0B05" w:rsidRPr="002E6487" w:rsidRDefault="00DE0B05">
            <w:pPr>
              <w:numPr>
                <w:ilvl w:val="0"/>
                <w:numId w:val="19"/>
              </w:numPr>
              <w:tabs>
                <w:tab w:val="clear" w:pos="720"/>
                <w:tab w:val="num" w:pos="432"/>
              </w:tabs>
              <w:ind w:left="432"/>
              <w:rPr>
                <w:rFonts w:ascii="Arial" w:hAnsi="Arial" w:cs="Arial"/>
                <w:sz w:val="22"/>
                <w:szCs w:val="22"/>
              </w:rPr>
            </w:pPr>
            <w:r w:rsidRPr="002E6487">
              <w:rPr>
                <w:rFonts w:ascii="Arial" w:hAnsi="Arial" w:cs="Arial"/>
                <w:sz w:val="22"/>
                <w:szCs w:val="22"/>
              </w:rPr>
              <w:t>Bringing unsuitable or adult magazines or materials into school</w:t>
            </w:r>
          </w:p>
          <w:p w:rsidR="00DE0B05" w:rsidRPr="002E6487" w:rsidRDefault="00DE0B05">
            <w:pPr>
              <w:numPr>
                <w:ilvl w:val="0"/>
                <w:numId w:val="19"/>
              </w:numPr>
              <w:tabs>
                <w:tab w:val="clear" w:pos="720"/>
                <w:tab w:val="num" w:pos="432"/>
              </w:tabs>
              <w:ind w:left="432"/>
              <w:rPr>
                <w:rFonts w:ascii="Arial" w:hAnsi="Arial" w:cs="Arial"/>
                <w:sz w:val="22"/>
                <w:szCs w:val="22"/>
              </w:rPr>
            </w:pPr>
            <w:r w:rsidRPr="002E6487">
              <w:rPr>
                <w:rFonts w:ascii="Arial" w:hAnsi="Arial" w:cs="Arial"/>
                <w:sz w:val="22"/>
                <w:szCs w:val="22"/>
              </w:rPr>
              <w:t>Prolonged or repeated incidences of minor misdemeanours</w:t>
            </w:r>
          </w:p>
          <w:p w:rsidR="00DE0B05" w:rsidRPr="002E6487" w:rsidRDefault="00DE0B05">
            <w:pPr>
              <w:rPr>
                <w:rFonts w:ascii="Arial" w:hAnsi="Arial" w:cs="Arial"/>
                <w:sz w:val="22"/>
                <w:szCs w:val="22"/>
              </w:rPr>
            </w:pPr>
          </w:p>
        </w:tc>
        <w:tc>
          <w:tcPr>
            <w:tcW w:w="4032" w:type="dxa"/>
          </w:tcPr>
          <w:p w:rsidR="00DE0B05" w:rsidRPr="002E6487" w:rsidRDefault="00DE0B05">
            <w:pPr>
              <w:pStyle w:val="Heading3"/>
              <w:numPr>
                <w:ilvl w:val="0"/>
                <w:numId w:val="20"/>
              </w:numPr>
              <w:rPr>
                <w:b w:val="0"/>
                <w:bCs w:val="0"/>
                <w:sz w:val="22"/>
                <w:szCs w:val="22"/>
              </w:rPr>
            </w:pPr>
            <w:r w:rsidRPr="002E6487">
              <w:rPr>
                <w:b w:val="0"/>
                <w:bCs w:val="0"/>
                <w:sz w:val="22"/>
                <w:szCs w:val="22"/>
              </w:rPr>
              <w:t>Send to Deputy Principal</w:t>
            </w:r>
          </w:p>
          <w:p w:rsidR="00DE0B05" w:rsidRPr="002E6487" w:rsidRDefault="00DE0B05">
            <w:pPr>
              <w:numPr>
                <w:ilvl w:val="0"/>
                <w:numId w:val="20"/>
              </w:numPr>
              <w:rPr>
                <w:rFonts w:ascii="Arial" w:hAnsi="Arial" w:cs="Arial"/>
                <w:sz w:val="22"/>
                <w:szCs w:val="22"/>
              </w:rPr>
            </w:pPr>
            <w:r w:rsidRPr="002E6487">
              <w:rPr>
                <w:rFonts w:ascii="Arial" w:hAnsi="Arial" w:cs="Arial"/>
                <w:sz w:val="22"/>
                <w:szCs w:val="22"/>
              </w:rPr>
              <w:t>Send to Principal</w:t>
            </w:r>
          </w:p>
          <w:p w:rsidR="00DE0B05" w:rsidRPr="002E6487" w:rsidRDefault="00DE0B05">
            <w:pPr>
              <w:numPr>
                <w:ilvl w:val="0"/>
                <w:numId w:val="20"/>
              </w:numPr>
              <w:rPr>
                <w:rFonts w:ascii="Arial" w:hAnsi="Arial" w:cs="Arial"/>
                <w:sz w:val="22"/>
                <w:szCs w:val="22"/>
              </w:rPr>
            </w:pPr>
            <w:r w:rsidRPr="002E6487">
              <w:rPr>
                <w:rFonts w:ascii="Arial" w:hAnsi="Arial" w:cs="Arial"/>
                <w:sz w:val="22"/>
                <w:szCs w:val="22"/>
              </w:rPr>
              <w:t>Principal send report to parent/guardian on Behaviour Report Form to be signed by parent/guardian</w:t>
            </w:r>
          </w:p>
          <w:p w:rsidR="00DE0B05" w:rsidRPr="002E6487" w:rsidRDefault="00DE0B05">
            <w:pPr>
              <w:numPr>
                <w:ilvl w:val="0"/>
                <w:numId w:val="20"/>
              </w:numPr>
              <w:rPr>
                <w:rFonts w:ascii="Arial" w:hAnsi="Arial" w:cs="Arial"/>
                <w:sz w:val="22"/>
                <w:szCs w:val="22"/>
              </w:rPr>
            </w:pPr>
            <w:r w:rsidRPr="002E6487">
              <w:rPr>
                <w:rFonts w:ascii="Arial" w:hAnsi="Arial" w:cs="Arial"/>
                <w:sz w:val="22"/>
                <w:szCs w:val="22"/>
              </w:rPr>
              <w:t>Board of Management informed and parents/guardians requested to meet with at least on</w:t>
            </w:r>
            <w:r w:rsidR="00220B85" w:rsidRPr="002E6487">
              <w:rPr>
                <w:rFonts w:ascii="Arial" w:hAnsi="Arial" w:cs="Arial"/>
                <w:sz w:val="22"/>
                <w:szCs w:val="22"/>
              </w:rPr>
              <w:t>e</w:t>
            </w:r>
            <w:r w:rsidRPr="002E6487">
              <w:rPr>
                <w:rFonts w:ascii="Arial" w:hAnsi="Arial" w:cs="Arial"/>
                <w:sz w:val="22"/>
                <w:szCs w:val="22"/>
              </w:rPr>
              <w:t xml:space="preserve"> representative from Board of Management and Principal</w:t>
            </w:r>
          </w:p>
        </w:tc>
      </w:tr>
    </w:tbl>
    <w:p w:rsidR="00DE0B05" w:rsidRPr="002E6487" w:rsidRDefault="00DE0B05">
      <w:pPr>
        <w:rPr>
          <w:sz w:val="22"/>
          <w:szCs w:val="22"/>
        </w:rPr>
      </w:pPr>
    </w:p>
    <w:p w:rsidR="00DE0B05" w:rsidRPr="002E6487" w:rsidRDefault="00DE0B05">
      <w:pPr>
        <w:rPr>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3960"/>
      </w:tblGrid>
      <w:tr w:rsidR="00DE0B05" w:rsidRPr="002E6487">
        <w:tc>
          <w:tcPr>
            <w:tcW w:w="4860" w:type="dxa"/>
            <w:shd w:val="clear" w:color="auto" w:fill="FF0000"/>
          </w:tcPr>
          <w:p w:rsidR="00DE0B05" w:rsidRPr="002E6487" w:rsidRDefault="00DE0B05">
            <w:pPr>
              <w:pStyle w:val="Heading3"/>
              <w:rPr>
                <w:sz w:val="22"/>
                <w:szCs w:val="22"/>
              </w:rPr>
            </w:pPr>
            <w:r w:rsidRPr="002E6487">
              <w:rPr>
                <w:sz w:val="22"/>
                <w:szCs w:val="22"/>
              </w:rPr>
              <w:t>Examples of Gross misdemeanours</w:t>
            </w:r>
          </w:p>
        </w:tc>
        <w:tc>
          <w:tcPr>
            <w:tcW w:w="3960" w:type="dxa"/>
            <w:shd w:val="clear" w:color="auto" w:fill="FF0000"/>
          </w:tcPr>
          <w:p w:rsidR="00DE0B05" w:rsidRPr="002E6487" w:rsidRDefault="00DE0B05">
            <w:pPr>
              <w:pStyle w:val="Heading3"/>
              <w:rPr>
                <w:sz w:val="22"/>
                <w:szCs w:val="22"/>
              </w:rPr>
            </w:pPr>
            <w:r w:rsidRPr="002E6487">
              <w:rPr>
                <w:sz w:val="22"/>
                <w:szCs w:val="22"/>
              </w:rPr>
              <w:t>Examples of Steps to be taken</w:t>
            </w:r>
          </w:p>
        </w:tc>
      </w:tr>
      <w:tr w:rsidR="00DE0B05" w:rsidRPr="002E6487">
        <w:tc>
          <w:tcPr>
            <w:tcW w:w="4860" w:type="dxa"/>
          </w:tcPr>
          <w:p w:rsidR="00DE0B05" w:rsidRPr="002E6487" w:rsidRDefault="00DE0B05">
            <w:pPr>
              <w:pStyle w:val="Heading3"/>
              <w:numPr>
                <w:ilvl w:val="0"/>
                <w:numId w:val="21"/>
              </w:numPr>
              <w:tabs>
                <w:tab w:val="clear" w:pos="720"/>
                <w:tab w:val="num" w:pos="432"/>
              </w:tabs>
              <w:ind w:left="432"/>
              <w:rPr>
                <w:b w:val="0"/>
                <w:bCs w:val="0"/>
                <w:sz w:val="22"/>
                <w:szCs w:val="22"/>
              </w:rPr>
            </w:pPr>
            <w:r w:rsidRPr="002E6487">
              <w:rPr>
                <w:b w:val="0"/>
                <w:bCs w:val="0"/>
                <w:sz w:val="22"/>
                <w:szCs w:val="22"/>
              </w:rPr>
              <w:t>Setting fire to school property</w:t>
            </w:r>
          </w:p>
          <w:p w:rsidR="00DE0B05" w:rsidRPr="002E6487" w:rsidRDefault="00DE0B05">
            <w:pPr>
              <w:numPr>
                <w:ilvl w:val="0"/>
                <w:numId w:val="21"/>
              </w:numPr>
              <w:tabs>
                <w:tab w:val="clear" w:pos="720"/>
                <w:tab w:val="num" w:pos="432"/>
              </w:tabs>
              <w:ind w:left="432"/>
              <w:rPr>
                <w:rFonts w:ascii="Arial" w:hAnsi="Arial" w:cs="Arial"/>
                <w:sz w:val="22"/>
                <w:szCs w:val="22"/>
              </w:rPr>
            </w:pPr>
            <w:r w:rsidRPr="002E6487">
              <w:rPr>
                <w:rFonts w:ascii="Arial" w:hAnsi="Arial" w:cs="Arial"/>
                <w:sz w:val="22"/>
                <w:szCs w:val="22"/>
              </w:rPr>
              <w:t>Deliberately damaging school property e.g. leaving taps turned on; damaging furniture etc</w:t>
            </w:r>
          </w:p>
          <w:p w:rsidR="00DE0B05" w:rsidRPr="002E6487" w:rsidRDefault="00DE0B05">
            <w:pPr>
              <w:numPr>
                <w:ilvl w:val="0"/>
                <w:numId w:val="21"/>
              </w:numPr>
              <w:tabs>
                <w:tab w:val="clear" w:pos="720"/>
                <w:tab w:val="num" w:pos="432"/>
              </w:tabs>
              <w:ind w:left="432"/>
              <w:rPr>
                <w:rFonts w:ascii="Arial" w:hAnsi="Arial" w:cs="Arial"/>
                <w:sz w:val="22"/>
                <w:szCs w:val="22"/>
              </w:rPr>
            </w:pPr>
            <w:r w:rsidRPr="002E6487">
              <w:rPr>
                <w:rFonts w:ascii="Arial" w:hAnsi="Arial" w:cs="Arial"/>
                <w:sz w:val="22"/>
                <w:szCs w:val="22"/>
              </w:rPr>
              <w:t>Aggressive, threatening or violent behaviour towards a teacher/pupil</w:t>
            </w:r>
          </w:p>
          <w:p w:rsidR="00DE0B05" w:rsidRPr="002E6487" w:rsidRDefault="00DE0B05">
            <w:pPr>
              <w:numPr>
                <w:ilvl w:val="0"/>
                <w:numId w:val="21"/>
              </w:numPr>
              <w:tabs>
                <w:tab w:val="clear" w:pos="720"/>
                <w:tab w:val="num" w:pos="432"/>
              </w:tabs>
              <w:ind w:left="432"/>
              <w:rPr>
                <w:rFonts w:ascii="Arial" w:hAnsi="Arial" w:cs="Arial"/>
                <w:sz w:val="22"/>
                <w:szCs w:val="22"/>
              </w:rPr>
            </w:pPr>
            <w:r w:rsidRPr="002E6487">
              <w:rPr>
                <w:rFonts w:ascii="Arial" w:hAnsi="Arial" w:cs="Arial"/>
                <w:sz w:val="22"/>
                <w:szCs w:val="22"/>
              </w:rPr>
              <w:t>Bringing weapons into school</w:t>
            </w:r>
          </w:p>
          <w:p w:rsidR="00DE0B05" w:rsidRPr="002E6487" w:rsidRDefault="00DE0B05">
            <w:pPr>
              <w:numPr>
                <w:ilvl w:val="0"/>
                <w:numId w:val="21"/>
              </w:numPr>
              <w:tabs>
                <w:tab w:val="clear" w:pos="720"/>
                <w:tab w:val="num" w:pos="432"/>
              </w:tabs>
              <w:ind w:left="432"/>
              <w:rPr>
                <w:rFonts w:ascii="Arial" w:hAnsi="Arial" w:cs="Arial"/>
                <w:sz w:val="22"/>
                <w:szCs w:val="22"/>
              </w:rPr>
            </w:pPr>
            <w:r w:rsidRPr="002E6487">
              <w:rPr>
                <w:rFonts w:ascii="Arial" w:hAnsi="Arial" w:cs="Arial"/>
                <w:sz w:val="22"/>
                <w:szCs w:val="22"/>
              </w:rPr>
              <w:t>Deliberately injuring a fellow pupil</w:t>
            </w:r>
          </w:p>
          <w:p w:rsidR="00DE0B05" w:rsidRPr="002E6487" w:rsidRDefault="00DE0B05">
            <w:pPr>
              <w:numPr>
                <w:ilvl w:val="0"/>
                <w:numId w:val="21"/>
              </w:numPr>
              <w:tabs>
                <w:tab w:val="clear" w:pos="720"/>
                <w:tab w:val="num" w:pos="432"/>
              </w:tabs>
              <w:ind w:left="432"/>
              <w:rPr>
                <w:rFonts w:ascii="Arial" w:hAnsi="Arial" w:cs="Arial"/>
                <w:sz w:val="22"/>
                <w:szCs w:val="22"/>
              </w:rPr>
            </w:pPr>
            <w:r w:rsidRPr="002E6487">
              <w:rPr>
                <w:rFonts w:ascii="Arial" w:hAnsi="Arial" w:cs="Arial"/>
                <w:sz w:val="22"/>
                <w:szCs w:val="22"/>
              </w:rPr>
              <w:t>Deliberate defiance of a teacher</w:t>
            </w:r>
          </w:p>
          <w:p w:rsidR="00DE0B05" w:rsidRPr="002E6487" w:rsidRDefault="00DE0B05">
            <w:pPr>
              <w:numPr>
                <w:ilvl w:val="0"/>
                <w:numId w:val="21"/>
              </w:numPr>
              <w:tabs>
                <w:tab w:val="clear" w:pos="720"/>
                <w:tab w:val="num" w:pos="432"/>
              </w:tabs>
              <w:ind w:left="432"/>
              <w:rPr>
                <w:rFonts w:ascii="Arial" w:hAnsi="Arial" w:cs="Arial"/>
                <w:sz w:val="22"/>
                <w:szCs w:val="22"/>
              </w:rPr>
            </w:pPr>
            <w:r w:rsidRPr="002E6487">
              <w:rPr>
                <w:rFonts w:ascii="Arial" w:hAnsi="Arial" w:cs="Arial"/>
                <w:sz w:val="22"/>
                <w:szCs w:val="22"/>
              </w:rPr>
              <w:t>Serious incident of theft</w:t>
            </w:r>
          </w:p>
          <w:p w:rsidR="00DE0B05" w:rsidRPr="002E6487" w:rsidRDefault="00DE0B05">
            <w:pPr>
              <w:numPr>
                <w:ilvl w:val="0"/>
                <w:numId w:val="21"/>
              </w:numPr>
              <w:tabs>
                <w:tab w:val="clear" w:pos="720"/>
                <w:tab w:val="num" w:pos="432"/>
              </w:tabs>
              <w:ind w:left="432"/>
              <w:rPr>
                <w:rFonts w:ascii="Arial" w:hAnsi="Arial" w:cs="Arial"/>
                <w:sz w:val="22"/>
                <w:szCs w:val="22"/>
              </w:rPr>
            </w:pPr>
            <w:r w:rsidRPr="002E6487">
              <w:rPr>
                <w:rFonts w:ascii="Arial" w:hAnsi="Arial" w:cs="Arial"/>
                <w:sz w:val="22"/>
                <w:szCs w:val="22"/>
              </w:rPr>
              <w:t>Substance abuse or possession of illegal substances e.g. tobacco, alcohol, drugs</w:t>
            </w:r>
          </w:p>
          <w:p w:rsidR="00DE0B05" w:rsidRPr="002E6487" w:rsidRDefault="00DE0B05">
            <w:pPr>
              <w:numPr>
                <w:ilvl w:val="0"/>
                <w:numId w:val="21"/>
              </w:numPr>
              <w:tabs>
                <w:tab w:val="clear" w:pos="720"/>
                <w:tab w:val="num" w:pos="432"/>
              </w:tabs>
              <w:ind w:left="432"/>
              <w:rPr>
                <w:rFonts w:ascii="Arial" w:hAnsi="Arial" w:cs="Arial"/>
                <w:sz w:val="22"/>
                <w:szCs w:val="22"/>
              </w:rPr>
            </w:pPr>
            <w:r w:rsidRPr="002E6487">
              <w:rPr>
                <w:rFonts w:ascii="Arial" w:hAnsi="Arial" w:cs="Arial"/>
                <w:sz w:val="22"/>
                <w:szCs w:val="22"/>
              </w:rPr>
              <w:t>Repeated incidences of serious misdemeanours</w:t>
            </w:r>
          </w:p>
        </w:tc>
        <w:tc>
          <w:tcPr>
            <w:tcW w:w="3960" w:type="dxa"/>
          </w:tcPr>
          <w:p w:rsidR="00DE0B05" w:rsidRPr="002E6487" w:rsidRDefault="00DE0B05">
            <w:pPr>
              <w:pStyle w:val="Heading3"/>
              <w:numPr>
                <w:ilvl w:val="0"/>
                <w:numId w:val="22"/>
              </w:numPr>
              <w:rPr>
                <w:b w:val="0"/>
                <w:bCs w:val="0"/>
                <w:sz w:val="22"/>
                <w:szCs w:val="22"/>
              </w:rPr>
            </w:pPr>
            <w:r w:rsidRPr="002E6487">
              <w:rPr>
                <w:b w:val="0"/>
                <w:bCs w:val="0"/>
                <w:sz w:val="22"/>
                <w:szCs w:val="22"/>
              </w:rPr>
              <w:t>Board of Management to sanction suspension pending discussion with parents/guardians</w:t>
            </w:r>
          </w:p>
          <w:p w:rsidR="00DE0B05" w:rsidRPr="002E6487" w:rsidRDefault="00DE0B05">
            <w:pPr>
              <w:numPr>
                <w:ilvl w:val="0"/>
                <w:numId w:val="22"/>
              </w:numPr>
              <w:rPr>
                <w:rFonts w:ascii="Arial" w:hAnsi="Arial" w:cs="Arial"/>
                <w:sz w:val="22"/>
                <w:szCs w:val="22"/>
              </w:rPr>
            </w:pPr>
            <w:r w:rsidRPr="002E6487">
              <w:rPr>
                <w:rFonts w:ascii="Arial" w:hAnsi="Arial" w:cs="Arial"/>
                <w:sz w:val="22"/>
                <w:szCs w:val="22"/>
              </w:rPr>
              <w:t>Suspension will be considered in an extreme case in accordance with rule 130 (6) i.e. ‘No pupil can be struck off the rolls for breaches of discipline without prior consent of patron and until alternative arrangements are made for enrolment of pupil at another suitable school in the locality’.</w:t>
            </w:r>
          </w:p>
        </w:tc>
      </w:tr>
    </w:tbl>
    <w:p w:rsidR="00DE0B05" w:rsidRPr="002E6487" w:rsidRDefault="00DE0B05">
      <w:pPr>
        <w:pStyle w:val="Heading3"/>
        <w:rPr>
          <w:sz w:val="22"/>
          <w:szCs w:val="22"/>
        </w:rPr>
      </w:pPr>
    </w:p>
    <w:p w:rsidR="00DE0B05" w:rsidRPr="002E6487" w:rsidRDefault="00DE0B05">
      <w:pPr>
        <w:pStyle w:val="Heading3"/>
        <w:rPr>
          <w:sz w:val="22"/>
          <w:szCs w:val="22"/>
        </w:rPr>
      </w:pPr>
    </w:p>
    <w:p w:rsidR="00DE0B05" w:rsidRPr="002E6487" w:rsidRDefault="00D974E8">
      <w:pPr>
        <w:pStyle w:val="Heading3"/>
        <w:jc w:val="both"/>
        <w:rPr>
          <w:sz w:val="22"/>
          <w:szCs w:val="22"/>
        </w:rPr>
      </w:pPr>
      <w:r w:rsidRPr="00150923">
        <w:rPr>
          <w:sz w:val="22"/>
          <w:szCs w:val="22"/>
        </w:rPr>
        <w:t>Physical intervention by staff will be used when there is a threat to the safety of the pupil/pupils.</w:t>
      </w:r>
      <w:r w:rsidR="00DE0B05" w:rsidRPr="002E6487">
        <w:rPr>
          <w:sz w:val="22"/>
          <w:szCs w:val="22"/>
        </w:rPr>
        <w:t xml:space="preserve"> </w:t>
      </w:r>
      <w:r w:rsidRPr="002E6487">
        <w:rPr>
          <w:sz w:val="22"/>
          <w:szCs w:val="22"/>
        </w:rPr>
        <w:t>It should be noted that the above examples are intended to be representative only.</w:t>
      </w:r>
      <w:r w:rsidR="00150923">
        <w:rPr>
          <w:sz w:val="22"/>
          <w:szCs w:val="22"/>
        </w:rPr>
        <w:t xml:space="preserve"> </w:t>
      </w:r>
      <w:r w:rsidR="00DE0B05" w:rsidRPr="002E6487">
        <w:rPr>
          <w:sz w:val="22"/>
          <w:szCs w:val="22"/>
        </w:rPr>
        <w:t>They are not meant to be a totally comprehensive list of misdemeanours or procedural steps.  It must be recognised that it would not be possible to draw up a policy that would cover all possible incidents and occurrences.</w:t>
      </w:r>
    </w:p>
    <w:p w:rsidR="00DE0B05" w:rsidRPr="002E6487" w:rsidRDefault="00DE0B05">
      <w:pPr>
        <w:pStyle w:val="Heading3"/>
        <w:jc w:val="both"/>
        <w:rPr>
          <w:sz w:val="22"/>
          <w:szCs w:val="22"/>
        </w:rPr>
      </w:pPr>
      <w:r w:rsidRPr="002E6487">
        <w:rPr>
          <w:sz w:val="22"/>
          <w:szCs w:val="22"/>
        </w:rPr>
        <w:br w:type="page"/>
      </w:r>
      <w:r w:rsidRPr="002E6487">
        <w:rPr>
          <w:sz w:val="22"/>
          <w:szCs w:val="22"/>
        </w:rPr>
        <w:lastRenderedPageBreak/>
        <w:t>SUSPENSIONS &amp; EXPULSIONS</w:t>
      </w:r>
    </w:p>
    <w:p w:rsidR="00DE0B05" w:rsidRPr="002E6487" w:rsidRDefault="00DE0B05">
      <w:pPr>
        <w:rPr>
          <w:rFonts w:ascii="Arial" w:hAnsi="Arial" w:cs="Arial"/>
          <w:b/>
          <w:bCs/>
          <w:sz w:val="22"/>
          <w:szCs w:val="22"/>
        </w:rPr>
      </w:pPr>
    </w:p>
    <w:p w:rsidR="00DE0B05" w:rsidRPr="002E6487" w:rsidRDefault="00DE0B05">
      <w:pPr>
        <w:autoSpaceDE w:val="0"/>
        <w:autoSpaceDN w:val="0"/>
        <w:adjustRightInd w:val="0"/>
        <w:jc w:val="both"/>
        <w:rPr>
          <w:rFonts w:ascii="Arial" w:hAnsi="Arial" w:cs="Arial"/>
          <w:sz w:val="22"/>
          <w:szCs w:val="22"/>
          <w:lang w:val="en-US"/>
        </w:rPr>
      </w:pPr>
      <w:r w:rsidRPr="002E6487">
        <w:rPr>
          <w:rFonts w:ascii="Arial" w:hAnsi="Arial" w:cs="Arial"/>
          <w:sz w:val="22"/>
          <w:szCs w:val="22"/>
          <w:lang w:val="en-US"/>
        </w:rPr>
        <w:t xml:space="preserve">The entitlement to education is protected in a range of constitutional and legal provisions and in human rights Conventions. These legal protections for the individual student’s right to education mean that decisions to suspend or expel a student are open to appeal and may be subject to judicial review by the High Court. Schools are required, under section 23(2) of the </w:t>
      </w:r>
      <w:r w:rsidRPr="002E6487">
        <w:rPr>
          <w:rFonts w:ascii="Arial" w:hAnsi="Arial" w:cs="Arial"/>
          <w:i/>
          <w:iCs/>
          <w:sz w:val="22"/>
          <w:szCs w:val="22"/>
          <w:lang w:val="en-US"/>
        </w:rPr>
        <w:t>Education (Welfare) Act 2000</w:t>
      </w:r>
      <w:r w:rsidRPr="002E6487">
        <w:rPr>
          <w:rFonts w:ascii="Arial" w:hAnsi="Arial" w:cs="Arial"/>
          <w:sz w:val="22"/>
          <w:szCs w:val="22"/>
          <w:lang w:val="en-US"/>
        </w:rPr>
        <w:t>, to include their procedures for suspension and expulsion in their Code of Behaviour.</w:t>
      </w:r>
    </w:p>
    <w:p w:rsidR="00DE0B05" w:rsidRPr="002E6487" w:rsidRDefault="00DE0B05">
      <w:pPr>
        <w:jc w:val="both"/>
        <w:rPr>
          <w:rFonts w:ascii="Arial" w:hAnsi="Arial" w:cs="Arial"/>
          <w:b/>
          <w:bCs/>
          <w:sz w:val="22"/>
          <w:szCs w:val="22"/>
        </w:rPr>
      </w:pPr>
    </w:p>
    <w:p w:rsidR="00DE0B05" w:rsidRPr="002E6487" w:rsidRDefault="00DE0B05">
      <w:pPr>
        <w:autoSpaceDE w:val="0"/>
        <w:autoSpaceDN w:val="0"/>
        <w:adjustRightInd w:val="0"/>
        <w:jc w:val="both"/>
        <w:rPr>
          <w:rFonts w:ascii="Arial" w:hAnsi="Arial" w:cs="Arial"/>
          <w:sz w:val="22"/>
          <w:szCs w:val="22"/>
          <w:lang w:val="en-US"/>
        </w:rPr>
      </w:pPr>
      <w:r w:rsidRPr="002E6487">
        <w:rPr>
          <w:rFonts w:ascii="Arial" w:hAnsi="Arial" w:cs="Arial"/>
          <w:sz w:val="22"/>
          <w:szCs w:val="22"/>
          <w:lang w:val="en-US"/>
        </w:rPr>
        <w:t>The Board of Management and Principal have a duty to ensure that there are no undue delays in an investigation and in making decisions about the imposition of suspension or expulsion.</w:t>
      </w:r>
    </w:p>
    <w:p w:rsidR="00DE0B05" w:rsidRPr="002E6487" w:rsidRDefault="00DE0B05">
      <w:pPr>
        <w:jc w:val="both"/>
        <w:rPr>
          <w:rFonts w:ascii="Arial" w:hAnsi="Arial" w:cs="Arial"/>
          <w:sz w:val="22"/>
          <w:szCs w:val="22"/>
          <w:lang w:val="en-US"/>
        </w:rPr>
      </w:pPr>
    </w:p>
    <w:p w:rsidR="00DE0B05" w:rsidRPr="002E6487" w:rsidRDefault="00DE0B05">
      <w:pPr>
        <w:autoSpaceDE w:val="0"/>
        <w:autoSpaceDN w:val="0"/>
        <w:adjustRightInd w:val="0"/>
        <w:jc w:val="both"/>
        <w:rPr>
          <w:rFonts w:ascii="Arial" w:hAnsi="Arial" w:cs="Arial"/>
          <w:sz w:val="22"/>
          <w:szCs w:val="22"/>
          <w:lang w:val="en-US"/>
        </w:rPr>
      </w:pPr>
      <w:r w:rsidRPr="002E6487">
        <w:rPr>
          <w:rFonts w:ascii="Arial" w:hAnsi="Arial" w:cs="Arial"/>
          <w:sz w:val="22"/>
          <w:szCs w:val="22"/>
          <w:lang w:val="en-US"/>
        </w:rPr>
        <w:t>Great care should be taken to ensure that all matters to do with an investigation of alleged</w:t>
      </w:r>
    </w:p>
    <w:p w:rsidR="00DE0B05" w:rsidRPr="002E6487" w:rsidRDefault="00DE0B05">
      <w:pPr>
        <w:autoSpaceDE w:val="0"/>
        <w:autoSpaceDN w:val="0"/>
        <w:adjustRightInd w:val="0"/>
        <w:jc w:val="both"/>
        <w:rPr>
          <w:rFonts w:ascii="Arial" w:hAnsi="Arial" w:cs="Arial"/>
          <w:sz w:val="22"/>
          <w:szCs w:val="22"/>
          <w:lang w:val="en-US"/>
        </w:rPr>
      </w:pPr>
      <w:r w:rsidRPr="002E6487">
        <w:rPr>
          <w:rFonts w:ascii="Arial" w:hAnsi="Arial" w:cs="Arial"/>
          <w:sz w:val="22"/>
          <w:szCs w:val="22"/>
          <w:lang w:val="en-US"/>
        </w:rPr>
        <w:t>misbehaviour are dealt with in confidence.</w:t>
      </w:r>
    </w:p>
    <w:p w:rsidR="00DE0B05" w:rsidRPr="002E6487" w:rsidRDefault="00DE0B05">
      <w:pPr>
        <w:rPr>
          <w:rFonts w:ascii="Arial" w:hAnsi="Arial" w:cs="Arial"/>
          <w:b/>
          <w:bCs/>
          <w:sz w:val="22"/>
          <w:szCs w:val="22"/>
        </w:rPr>
      </w:pPr>
    </w:p>
    <w:p w:rsidR="00DE0B05" w:rsidRPr="002E6487" w:rsidRDefault="00DE0B05">
      <w:pPr>
        <w:autoSpaceDE w:val="0"/>
        <w:autoSpaceDN w:val="0"/>
        <w:adjustRightInd w:val="0"/>
        <w:rPr>
          <w:rFonts w:ascii="Arial" w:hAnsi="Arial" w:cs="Arial"/>
          <w:b/>
          <w:bCs/>
          <w:sz w:val="22"/>
          <w:szCs w:val="22"/>
          <w:lang w:val="en-US"/>
        </w:rPr>
      </w:pPr>
      <w:r w:rsidRPr="002E6487">
        <w:rPr>
          <w:rFonts w:ascii="Arial" w:hAnsi="Arial" w:cs="Arial"/>
          <w:b/>
          <w:bCs/>
          <w:sz w:val="22"/>
          <w:szCs w:val="22"/>
          <w:lang w:val="en-US"/>
        </w:rPr>
        <w:t>Fair procedures based on the principles of natural justice:</w:t>
      </w:r>
    </w:p>
    <w:p w:rsidR="00DE0B05" w:rsidRPr="002E6487" w:rsidRDefault="00DE0B05">
      <w:pPr>
        <w:autoSpaceDE w:val="0"/>
        <w:autoSpaceDN w:val="0"/>
        <w:adjustRightInd w:val="0"/>
        <w:jc w:val="both"/>
        <w:rPr>
          <w:rFonts w:ascii="Arial" w:hAnsi="Arial" w:cs="Arial"/>
          <w:sz w:val="22"/>
          <w:szCs w:val="22"/>
          <w:lang w:val="en-US"/>
        </w:rPr>
      </w:pPr>
      <w:r w:rsidRPr="002E6487">
        <w:rPr>
          <w:rFonts w:ascii="Arial" w:hAnsi="Arial" w:cs="Arial"/>
          <w:sz w:val="22"/>
          <w:szCs w:val="22"/>
          <w:lang w:val="en-US"/>
        </w:rPr>
        <w:t>Schools are required by law to follow fair procedures when proposing to suspend or expel a student. The requirement for fair procedures derives fro</w:t>
      </w:r>
      <w:r w:rsidR="00220B85" w:rsidRPr="002E6487">
        <w:rPr>
          <w:rFonts w:ascii="Arial" w:hAnsi="Arial" w:cs="Arial"/>
          <w:sz w:val="22"/>
          <w:szCs w:val="22"/>
          <w:lang w:val="en-US"/>
        </w:rPr>
        <w:t>m the Constitution of Ireland, International Conventions and C</w:t>
      </w:r>
      <w:r w:rsidRPr="002E6487">
        <w:rPr>
          <w:rFonts w:ascii="Arial" w:hAnsi="Arial" w:cs="Arial"/>
          <w:sz w:val="22"/>
          <w:szCs w:val="22"/>
          <w:lang w:val="en-US"/>
        </w:rPr>
        <w:t xml:space="preserve">ase </w:t>
      </w:r>
      <w:r w:rsidR="00220B85" w:rsidRPr="002E6487">
        <w:rPr>
          <w:rFonts w:ascii="Arial" w:hAnsi="Arial" w:cs="Arial"/>
          <w:sz w:val="22"/>
          <w:szCs w:val="22"/>
          <w:lang w:val="en-US"/>
        </w:rPr>
        <w:t>L</w:t>
      </w:r>
      <w:r w:rsidRPr="002E6487">
        <w:rPr>
          <w:rFonts w:ascii="Arial" w:hAnsi="Arial" w:cs="Arial"/>
          <w:sz w:val="22"/>
          <w:szCs w:val="22"/>
          <w:lang w:val="en-US"/>
        </w:rPr>
        <w:t>aw.</w:t>
      </w:r>
    </w:p>
    <w:p w:rsidR="00DE0B05" w:rsidRPr="002E6487" w:rsidRDefault="00DE0B05">
      <w:pPr>
        <w:autoSpaceDE w:val="0"/>
        <w:autoSpaceDN w:val="0"/>
        <w:adjustRightInd w:val="0"/>
        <w:jc w:val="both"/>
        <w:rPr>
          <w:rFonts w:ascii="Arial" w:hAnsi="Arial" w:cs="Arial"/>
          <w:sz w:val="22"/>
          <w:szCs w:val="22"/>
          <w:lang w:val="en-US"/>
        </w:rPr>
      </w:pPr>
    </w:p>
    <w:p w:rsidR="00DE0B05" w:rsidRPr="002E6487" w:rsidRDefault="00DE0B05">
      <w:pPr>
        <w:autoSpaceDE w:val="0"/>
        <w:autoSpaceDN w:val="0"/>
        <w:adjustRightInd w:val="0"/>
        <w:rPr>
          <w:rFonts w:ascii="Arial" w:hAnsi="Arial" w:cs="Arial"/>
          <w:sz w:val="22"/>
          <w:szCs w:val="22"/>
          <w:lang w:val="en-US"/>
        </w:rPr>
      </w:pPr>
      <w:r w:rsidRPr="002E6487">
        <w:rPr>
          <w:rFonts w:ascii="Arial" w:hAnsi="Arial" w:cs="Arial"/>
          <w:sz w:val="22"/>
          <w:szCs w:val="22"/>
          <w:lang w:val="en-US"/>
        </w:rPr>
        <w:t>Fair procedures have two essential parts:</w:t>
      </w:r>
    </w:p>
    <w:p w:rsidR="00DE0B05" w:rsidRPr="002E6487" w:rsidRDefault="00DE0B05">
      <w:pPr>
        <w:autoSpaceDE w:val="0"/>
        <w:autoSpaceDN w:val="0"/>
        <w:adjustRightInd w:val="0"/>
        <w:rPr>
          <w:rFonts w:ascii="Arial" w:hAnsi="Arial" w:cs="Arial"/>
          <w:sz w:val="22"/>
          <w:szCs w:val="22"/>
          <w:lang w:val="en-US"/>
        </w:rPr>
      </w:pPr>
    </w:p>
    <w:p w:rsidR="00DE0B05" w:rsidRPr="002E6487" w:rsidRDefault="00DE0B05">
      <w:pPr>
        <w:numPr>
          <w:ilvl w:val="0"/>
          <w:numId w:val="27"/>
        </w:numPr>
        <w:autoSpaceDE w:val="0"/>
        <w:autoSpaceDN w:val="0"/>
        <w:adjustRightInd w:val="0"/>
        <w:rPr>
          <w:rFonts w:ascii="Arial" w:hAnsi="Arial" w:cs="Arial"/>
          <w:b/>
          <w:bCs/>
          <w:sz w:val="22"/>
          <w:szCs w:val="22"/>
          <w:lang w:val="en-US"/>
        </w:rPr>
      </w:pPr>
      <w:r w:rsidRPr="002E6487">
        <w:rPr>
          <w:rFonts w:ascii="Arial" w:hAnsi="Arial" w:cs="Arial"/>
          <w:b/>
          <w:bCs/>
          <w:sz w:val="22"/>
          <w:szCs w:val="22"/>
          <w:lang w:val="en-US"/>
        </w:rPr>
        <w:t>The right to be heard</w:t>
      </w:r>
    </w:p>
    <w:p w:rsidR="00DE0B05" w:rsidRPr="002E6487" w:rsidRDefault="00DE0B05">
      <w:pPr>
        <w:numPr>
          <w:ilvl w:val="0"/>
          <w:numId w:val="27"/>
        </w:numPr>
        <w:autoSpaceDE w:val="0"/>
        <w:autoSpaceDN w:val="0"/>
        <w:adjustRightInd w:val="0"/>
        <w:rPr>
          <w:rFonts w:ascii="Arial" w:hAnsi="Arial" w:cs="Arial"/>
          <w:b/>
          <w:bCs/>
          <w:sz w:val="22"/>
          <w:szCs w:val="22"/>
          <w:lang w:val="en-US"/>
        </w:rPr>
      </w:pPr>
      <w:r w:rsidRPr="002E6487">
        <w:rPr>
          <w:rFonts w:ascii="Arial" w:hAnsi="Arial" w:cs="Arial"/>
          <w:b/>
          <w:bCs/>
          <w:sz w:val="22"/>
          <w:szCs w:val="22"/>
          <w:lang w:val="en-US"/>
        </w:rPr>
        <w:t>The right to impartiality.</w:t>
      </w:r>
    </w:p>
    <w:p w:rsidR="00DE0B05" w:rsidRPr="002E6487" w:rsidRDefault="00DE0B05">
      <w:pPr>
        <w:autoSpaceDE w:val="0"/>
        <w:autoSpaceDN w:val="0"/>
        <w:adjustRightInd w:val="0"/>
        <w:rPr>
          <w:rFonts w:ascii="Arial" w:hAnsi="Arial" w:cs="Arial"/>
          <w:sz w:val="22"/>
          <w:szCs w:val="22"/>
          <w:lang w:val="en-US"/>
        </w:rPr>
      </w:pPr>
    </w:p>
    <w:p w:rsidR="00DE0B05" w:rsidRPr="002E6487" w:rsidRDefault="00DE0B05">
      <w:pPr>
        <w:autoSpaceDE w:val="0"/>
        <w:autoSpaceDN w:val="0"/>
        <w:adjustRightInd w:val="0"/>
        <w:rPr>
          <w:rFonts w:ascii="Arial" w:hAnsi="Arial" w:cs="Arial"/>
          <w:sz w:val="22"/>
          <w:szCs w:val="22"/>
          <w:lang w:val="en-US"/>
        </w:rPr>
      </w:pPr>
      <w:r w:rsidRPr="002E6487">
        <w:rPr>
          <w:rFonts w:ascii="Arial" w:hAnsi="Arial" w:cs="Arial"/>
          <w:sz w:val="22"/>
          <w:szCs w:val="22"/>
          <w:lang w:val="en-US"/>
        </w:rPr>
        <w:t xml:space="preserve">The </w:t>
      </w:r>
      <w:r w:rsidRPr="002E6487">
        <w:rPr>
          <w:rFonts w:ascii="Arial" w:hAnsi="Arial" w:cs="Arial"/>
          <w:b/>
          <w:bCs/>
          <w:sz w:val="22"/>
          <w:szCs w:val="22"/>
          <w:lang w:val="en-US"/>
        </w:rPr>
        <w:t xml:space="preserve">right to be heard </w:t>
      </w:r>
      <w:r w:rsidRPr="002E6487">
        <w:rPr>
          <w:rFonts w:ascii="Arial" w:hAnsi="Arial" w:cs="Arial"/>
          <w:sz w:val="22"/>
          <w:szCs w:val="22"/>
          <w:lang w:val="en-US"/>
        </w:rPr>
        <w:t>means:</w:t>
      </w:r>
    </w:p>
    <w:p w:rsidR="00DE0B05" w:rsidRPr="002E6487" w:rsidRDefault="00DE0B05">
      <w:pPr>
        <w:autoSpaceDE w:val="0"/>
        <w:autoSpaceDN w:val="0"/>
        <w:adjustRightInd w:val="0"/>
        <w:rPr>
          <w:rFonts w:ascii="Arial" w:hAnsi="Arial" w:cs="Arial"/>
          <w:sz w:val="22"/>
          <w:szCs w:val="22"/>
          <w:lang w:val="en-US"/>
        </w:rPr>
      </w:pPr>
    </w:p>
    <w:p w:rsidR="00DE0B05" w:rsidRPr="002E6487" w:rsidRDefault="00DE0B05">
      <w:pPr>
        <w:numPr>
          <w:ilvl w:val="0"/>
          <w:numId w:val="28"/>
        </w:numPr>
        <w:autoSpaceDE w:val="0"/>
        <w:autoSpaceDN w:val="0"/>
        <w:adjustRightInd w:val="0"/>
        <w:rPr>
          <w:rFonts w:ascii="Arial" w:hAnsi="Arial" w:cs="Arial"/>
          <w:sz w:val="22"/>
          <w:szCs w:val="22"/>
          <w:lang w:val="en-US"/>
        </w:rPr>
      </w:pPr>
      <w:r w:rsidRPr="002E6487">
        <w:rPr>
          <w:rFonts w:ascii="Arial" w:hAnsi="Arial" w:cs="Arial"/>
          <w:sz w:val="22"/>
          <w:szCs w:val="22"/>
          <w:lang w:val="en-US"/>
        </w:rPr>
        <w:t>The right to know that the alleged misbehaviour is being investigated</w:t>
      </w:r>
    </w:p>
    <w:p w:rsidR="00DE0B05" w:rsidRPr="002E6487" w:rsidRDefault="00DE0B05">
      <w:pPr>
        <w:numPr>
          <w:ilvl w:val="0"/>
          <w:numId w:val="28"/>
        </w:numPr>
        <w:autoSpaceDE w:val="0"/>
        <w:autoSpaceDN w:val="0"/>
        <w:adjustRightInd w:val="0"/>
        <w:rPr>
          <w:rFonts w:ascii="Arial" w:hAnsi="Arial" w:cs="Arial"/>
          <w:sz w:val="22"/>
          <w:szCs w:val="22"/>
          <w:lang w:val="en-US"/>
        </w:rPr>
      </w:pPr>
      <w:r w:rsidRPr="002E6487">
        <w:rPr>
          <w:rFonts w:ascii="Arial" w:hAnsi="Arial" w:cs="Arial"/>
          <w:sz w:val="22"/>
          <w:szCs w:val="22"/>
          <w:lang w:val="en-US"/>
        </w:rPr>
        <w:t>The right to know the details of the allegations being made and any other information that will be taken into account</w:t>
      </w:r>
    </w:p>
    <w:p w:rsidR="00DE0B05" w:rsidRPr="002E6487" w:rsidRDefault="00DE0B05">
      <w:pPr>
        <w:numPr>
          <w:ilvl w:val="0"/>
          <w:numId w:val="28"/>
        </w:numPr>
        <w:autoSpaceDE w:val="0"/>
        <w:autoSpaceDN w:val="0"/>
        <w:adjustRightInd w:val="0"/>
        <w:rPr>
          <w:rFonts w:ascii="Arial" w:hAnsi="Arial" w:cs="Arial"/>
          <w:sz w:val="22"/>
          <w:szCs w:val="22"/>
          <w:lang w:val="en-US"/>
        </w:rPr>
      </w:pPr>
      <w:r w:rsidRPr="002E6487">
        <w:rPr>
          <w:rFonts w:ascii="Arial" w:hAnsi="Arial" w:cs="Arial"/>
          <w:sz w:val="22"/>
          <w:szCs w:val="22"/>
          <w:lang w:val="en-US"/>
        </w:rPr>
        <w:t>The right to know how the issue will be decided</w:t>
      </w:r>
    </w:p>
    <w:p w:rsidR="00DE0B05" w:rsidRPr="002E6487" w:rsidRDefault="00DE0B05">
      <w:pPr>
        <w:numPr>
          <w:ilvl w:val="0"/>
          <w:numId w:val="28"/>
        </w:numPr>
        <w:autoSpaceDE w:val="0"/>
        <w:autoSpaceDN w:val="0"/>
        <w:adjustRightInd w:val="0"/>
        <w:rPr>
          <w:rFonts w:ascii="Arial" w:hAnsi="Arial" w:cs="Arial"/>
          <w:sz w:val="22"/>
          <w:szCs w:val="22"/>
          <w:lang w:val="en-US"/>
        </w:rPr>
      </w:pPr>
      <w:r w:rsidRPr="002E6487">
        <w:rPr>
          <w:rFonts w:ascii="Arial" w:hAnsi="Arial" w:cs="Arial"/>
          <w:sz w:val="22"/>
          <w:szCs w:val="22"/>
          <w:lang w:val="en-US"/>
        </w:rPr>
        <w:t>The right to respond to the allegations</w:t>
      </w:r>
    </w:p>
    <w:p w:rsidR="00DE0B05" w:rsidRPr="002E6487" w:rsidRDefault="00DE0B05">
      <w:pPr>
        <w:numPr>
          <w:ilvl w:val="0"/>
          <w:numId w:val="28"/>
        </w:numPr>
        <w:autoSpaceDE w:val="0"/>
        <w:autoSpaceDN w:val="0"/>
        <w:adjustRightInd w:val="0"/>
        <w:rPr>
          <w:rFonts w:ascii="Arial" w:hAnsi="Arial" w:cs="Arial"/>
          <w:sz w:val="22"/>
          <w:szCs w:val="22"/>
          <w:lang w:val="en-US"/>
        </w:rPr>
      </w:pPr>
      <w:r w:rsidRPr="002E6487">
        <w:rPr>
          <w:rFonts w:ascii="Arial" w:hAnsi="Arial" w:cs="Arial"/>
          <w:sz w:val="22"/>
          <w:szCs w:val="22"/>
          <w:lang w:val="en-US"/>
        </w:rPr>
        <w:t>Where the possible sanction is of a serious nature, the right to be heard by the decision-making body</w:t>
      </w:r>
    </w:p>
    <w:p w:rsidR="00DE0B05" w:rsidRPr="002E6487" w:rsidRDefault="00DE0B05">
      <w:pPr>
        <w:numPr>
          <w:ilvl w:val="0"/>
          <w:numId w:val="28"/>
        </w:numPr>
        <w:autoSpaceDE w:val="0"/>
        <w:autoSpaceDN w:val="0"/>
        <w:adjustRightInd w:val="0"/>
        <w:rPr>
          <w:rFonts w:ascii="Arial" w:hAnsi="Arial" w:cs="Arial"/>
          <w:sz w:val="22"/>
          <w:szCs w:val="22"/>
          <w:lang w:val="en-US"/>
        </w:rPr>
      </w:pPr>
      <w:r w:rsidRPr="002E6487">
        <w:rPr>
          <w:rFonts w:ascii="Arial" w:hAnsi="Arial" w:cs="Arial"/>
          <w:sz w:val="22"/>
          <w:szCs w:val="22"/>
          <w:lang w:val="en-US"/>
        </w:rPr>
        <w:t>Where the possible sanction is of a serious nature, the right to ask questions of the other party or witnesses where the facts</w:t>
      </w:r>
      <w:r w:rsidR="00220B85" w:rsidRPr="002E6487">
        <w:rPr>
          <w:rFonts w:ascii="Arial" w:hAnsi="Arial" w:cs="Arial"/>
          <w:sz w:val="22"/>
          <w:szCs w:val="22"/>
          <w:lang w:val="en-US"/>
        </w:rPr>
        <w:t xml:space="preserve"> are in dispute</w:t>
      </w:r>
      <w:r w:rsidRPr="002E6487">
        <w:rPr>
          <w:rFonts w:ascii="Arial" w:hAnsi="Arial" w:cs="Arial"/>
          <w:sz w:val="22"/>
          <w:szCs w:val="22"/>
          <w:lang w:val="en-US"/>
        </w:rPr>
        <w:t>.</w:t>
      </w:r>
    </w:p>
    <w:p w:rsidR="00DE0B05" w:rsidRPr="002E6487" w:rsidRDefault="00DE0B05">
      <w:pPr>
        <w:autoSpaceDE w:val="0"/>
        <w:autoSpaceDN w:val="0"/>
        <w:adjustRightInd w:val="0"/>
        <w:rPr>
          <w:rFonts w:ascii="Arial" w:hAnsi="Arial" w:cs="Arial"/>
          <w:sz w:val="22"/>
          <w:szCs w:val="22"/>
          <w:lang w:val="en-US"/>
        </w:rPr>
      </w:pPr>
    </w:p>
    <w:p w:rsidR="00DE0B05" w:rsidRPr="002E6487" w:rsidRDefault="00DE0B05">
      <w:pPr>
        <w:autoSpaceDE w:val="0"/>
        <w:autoSpaceDN w:val="0"/>
        <w:adjustRightInd w:val="0"/>
        <w:rPr>
          <w:rFonts w:ascii="Arial" w:hAnsi="Arial" w:cs="Arial"/>
          <w:sz w:val="22"/>
          <w:szCs w:val="22"/>
          <w:lang w:val="en-US"/>
        </w:rPr>
      </w:pPr>
      <w:r w:rsidRPr="002E6487">
        <w:rPr>
          <w:rFonts w:ascii="Arial" w:hAnsi="Arial" w:cs="Arial"/>
          <w:sz w:val="22"/>
          <w:szCs w:val="22"/>
          <w:lang w:val="en-US"/>
        </w:rPr>
        <w:t xml:space="preserve">The </w:t>
      </w:r>
      <w:r w:rsidRPr="002E6487">
        <w:rPr>
          <w:rFonts w:ascii="Arial" w:hAnsi="Arial" w:cs="Arial"/>
          <w:b/>
          <w:bCs/>
          <w:sz w:val="22"/>
          <w:szCs w:val="22"/>
          <w:lang w:val="en-US"/>
        </w:rPr>
        <w:t xml:space="preserve">right to impartiality </w:t>
      </w:r>
      <w:r w:rsidRPr="002E6487">
        <w:rPr>
          <w:rFonts w:ascii="Arial" w:hAnsi="Arial" w:cs="Arial"/>
          <w:sz w:val="22"/>
          <w:szCs w:val="22"/>
          <w:lang w:val="en-US"/>
        </w:rPr>
        <w:t>means:</w:t>
      </w:r>
    </w:p>
    <w:p w:rsidR="00DE0B05" w:rsidRPr="002E6487" w:rsidRDefault="00DE0B05">
      <w:pPr>
        <w:autoSpaceDE w:val="0"/>
        <w:autoSpaceDN w:val="0"/>
        <w:adjustRightInd w:val="0"/>
        <w:rPr>
          <w:rFonts w:ascii="Arial" w:hAnsi="Arial" w:cs="Arial"/>
          <w:sz w:val="22"/>
          <w:szCs w:val="22"/>
          <w:lang w:val="en-US"/>
        </w:rPr>
      </w:pPr>
    </w:p>
    <w:p w:rsidR="00DE0B05" w:rsidRPr="002E6487" w:rsidRDefault="00DE0B05">
      <w:pPr>
        <w:numPr>
          <w:ilvl w:val="0"/>
          <w:numId w:val="29"/>
        </w:numPr>
        <w:autoSpaceDE w:val="0"/>
        <w:autoSpaceDN w:val="0"/>
        <w:adjustRightInd w:val="0"/>
        <w:rPr>
          <w:rFonts w:ascii="Arial" w:hAnsi="Arial" w:cs="Arial"/>
          <w:sz w:val="22"/>
          <w:szCs w:val="22"/>
          <w:lang w:val="en-US"/>
        </w:rPr>
      </w:pPr>
      <w:r w:rsidRPr="002E6487">
        <w:rPr>
          <w:rFonts w:ascii="Arial" w:hAnsi="Arial" w:cs="Arial"/>
          <w:sz w:val="22"/>
          <w:szCs w:val="22"/>
          <w:lang w:val="en-US"/>
        </w:rPr>
        <w:t>The right to an absence of bias in the decision-maker</w:t>
      </w:r>
    </w:p>
    <w:p w:rsidR="00DE0B05" w:rsidRPr="002E6487" w:rsidRDefault="00DE0B05">
      <w:pPr>
        <w:numPr>
          <w:ilvl w:val="0"/>
          <w:numId w:val="29"/>
        </w:numPr>
        <w:autoSpaceDE w:val="0"/>
        <w:autoSpaceDN w:val="0"/>
        <w:adjustRightInd w:val="0"/>
        <w:rPr>
          <w:rFonts w:ascii="Arial" w:hAnsi="Arial" w:cs="Arial"/>
          <w:sz w:val="22"/>
          <w:szCs w:val="22"/>
          <w:lang w:val="en-US"/>
        </w:rPr>
      </w:pPr>
      <w:r w:rsidRPr="002E6487">
        <w:rPr>
          <w:rFonts w:ascii="Arial" w:hAnsi="Arial" w:cs="Arial"/>
          <w:sz w:val="22"/>
          <w:szCs w:val="22"/>
          <w:lang w:val="en-US"/>
        </w:rPr>
        <w:t>The right to impartiality in the investigation and the decision-making.</w:t>
      </w:r>
    </w:p>
    <w:p w:rsidR="00DE0B05" w:rsidRPr="002E6487" w:rsidRDefault="00DE0B05">
      <w:pPr>
        <w:rPr>
          <w:rFonts w:ascii="Arial" w:hAnsi="Arial" w:cs="Arial"/>
          <w:sz w:val="22"/>
          <w:szCs w:val="22"/>
          <w:lang w:val="en-US"/>
        </w:rPr>
      </w:pPr>
    </w:p>
    <w:p w:rsidR="00DE0B05" w:rsidRPr="002E6487" w:rsidRDefault="00DE0B05">
      <w:pPr>
        <w:autoSpaceDE w:val="0"/>
        <w:autoSpaceDN w:val="0"/>
        <w:adjustRightInd w:val="0"/>
        <w:rPr>
          <w:rFonts w:ascii="Arial" w:hAnsi="Arial" w:cs="Arial"/>
          <w:sz w:val="22"/>
          <w:szCs w:val="22"/>
          <w:lang w:val="en-US"/>
        </w:rPr>
      </w:pPr>
      <w:r w:rsidRPr="002E6487">
        <w:rPr>
          <w:rFonts w:ascii="Arial" w:hAnsi="Arial" w:cs="Arial"/>
          <w:sz w:val="22"/>
          <w:szCs w:val="22"/>
          <w:lang w:val="en-US"/>
        </w:rPr>
        <w:t xml:space="preserve">Fair procedures will apply to the </w:t>
      </w:r>
      <w:r w:rsidRPr="002E6487">
        <w:rPr>
          <w:rFonts w:ascii="Arial" w:hAnsi="Arial" w:cs="Arial"/>
          <w:b/>
          <w:bCs/>
          <w:sz w:val="22"/>
          <w:szCs w:val="22"/>
          <w:lang w:val="en-US"/>
        </w:rPr>
        <w:t xml:space="preserve">investigation </w:t>
      </w:r>
      <w:r w:rsidRPr="002E6487">
        <w:rPr>
          <w:rFonts w:ascii="Arial" w:hAnsi="Arial" w:cs="Arial"/>
          <w:sz w:val="22"/>
          <w:szCs w:val="22"/>
          <w:lang w:val="en-US"/>
        </w:rPr>
        <w:t>of alleged misbehaviour that may lead to suspension or expulsion and</w:t>
      </w:r>
    </w:p>
    <w:p w:rsidR="00DE0B05" w:rsidRPr="002E6487" w:rsidRDefault="00DE0B05">
      <w:pPr>
        <w:numPr>
          <w:ilvl w:val="0"/>
          <w:numId w:val="30"/>
        </w:numPr>
        <w:autoSpaceDE w:val="0"/>
        <w:autoSpaceDN w:val="0"/>
        <w:adjustRightInd w:val="0"/>
        <w:rPr>
          <w:rFonts w:ascii="Arial" w:hAnsi="Arial" w:cs="Arial"/>
          <w:sz w:val="22"/>
          <w:szCs w:val="22"/>
          <w:lang w:val="en-US"/>
        </w:rPr>
      </w:pPr>
      <w:r w:rsidRPr="002E6487">
        <w:rPr>
          <w:rFonts w:ascii="Arial" w:hAnsi="Arial" w:cs="Arial"/>
          <w:sz w:val="22"/>
          <w:szCs w:val="22"/>
          <w:lang w:val="en-US"/>
        </w:rPr>
        <w:t xml:space="preserve">The process of </w:t>
      </w:r>
      <w:r w:rsidRPr="002E6487">
        <w:rPr>
          <w:rFonts w:ascii="Arial" w:hAnsi="Arial" w:cs="Arial"/>
          <w:b/>
          <w:bCs/>
          <w:sz w:val="22"/>
          <w:szCs w:val="22"/>
          <w:lang w:val="en-US"/>
        </w:rPr>
        <w:t xml:space="preserve">decision-making </w:t>
      </w:r>
      <w:r w:rsidRPr="002E6487">
        <w:rPr>
          <w:rFonts w:ascii="Arial" w:hAnsi="Arial" w:cs="Arial"/>
          <w:sz w:val="22"/>
          <w:szCs w:val="22"/>
          <w:lang w:val="en-US"/>
        </w:rPr>
        <w:t xml:space="preserve">as to </w:t>
      </w:r>
    </w:p>
    <w:p w:rsidR="00DE0B05" w:rsidRPr="002E6487" w:rsidRDefault="00DE0B05">
      <w:pPr>
        <w:numPr>
          <w:ilvl w:val="1"/>
          <w:numId w:val="21"/>
        </w:numPr>
        <w:autoSpaceDE w:val="0"/>
        <w:autoSpaceDN w:val="0"/>
        <w:adjustRightInd w:val="0"/>
        <w:rPr>
          <w:rFonts w:ascii="Arial" w:hAnsi="Arial" w:cs="Arial"/>
          <w:sz w:val="22"/>
          <w:szCs w:val="22"/>
          <w:lang w:val="en-US"/>
        </w:rPr>
      </w:pPr>
      <w:r w:rsidRPr="002E6487">
        <w:rPr>
          <w:rFonts w:ascii="Arial" w:hAnsi="Arial" w:cs="Arial"/>
          <w:sz w:val="22"/>
          <w:szCs w:val="22"/>
          <w:lang w:val="en-US"/>
        </w:rPr>
        <w:t xml:space="preserve">Whether the student did engage in the misbehaviour and </w:t>
      </w:r>
    </w:p>
    <w:p w:rsidR="00DE0B05" w:rsidRPr="002E6487" w:rsidRDefault="00DE0B05">
      <w:pPr>
        <w:numPr>
          <w:ilvl w:val="1"/>
          <w:numId w:val="21"/>
        </w:numPr>
        <w:autoSpaceDE w:val="0"/>
        <w:autoSpaceDN w:val="0"/>
        <w:adjustRightInd w:val="0"/>
        <w:rPr>
          <w:rFonts w:ascii="Arial" w:hAnsi="Arial" w:cs="Arial"/>
          <w:sz w:val="22"/>
          <w:szCs w:val="22"/>
          <w:lang w:val="en-US"/>
        </w:rPr>
      </w:pPr>
      <w:r w:rsidRPr="002E6487">
        <w:rPr>
          <w:rFonts w:ascii="Arial" w:hAnsi="Arial" w:cs="Arial"/>
          <w:sz w:val="22"/>
          <w:szCs w:val="22"/>
          <w:lang w:val="en-US"/>
        </w:rPr>
        <w:t>What sanction to impose.</w:t>
      </w:r>
    </w:p>
    <w:p w:rsidR="00DE0B05" w:rsidRPr="002E6487" w:rsidRDefault="00DE0B05">
      <w:pPr>
        <w:rPr>
          <w:rFonts w:ascii="Arial" w:hAnsi="Arial" w:cs="Arial"/>
          <w:sz w:val="22"/>
          <w:szCs w:val="22"/>
          <w:lang w:val="en-US"/>
        </w:rPr>
      </w:pPr>
    </w:p>
    <w:p w:rsidR="00DE0B05" w:rsidRPr="002E6487" w:rsidRDefault="00DE0B05">
      <w:pPr>
        <w:autoSpaceDE w:val="0"/>
        <w:autoSpaceDN w:val="0"/>
        <w:adjustRightInd w:val="0"/>
        <w:rPr>
          <w:rFonts w:ascii="Arial" w:hAnsi="Arial" w:cs="Arial"/>
          <w:sz w:val="22"/>
          <w:szCs w:val="22"/>
          <w:lang w:val="en-US"/>
        </w:rPr>
      </w:pPr>
      <w:r w:rsidRPr="002E6487">
        <w:rPr>
          <w:rFonts w:ascii="Arial" w:hAnsi="Arial" w:cs="Arial"/>
          <w:sz w:val="22"/>
          <w:szCs w:val="22"/>
          <w:lang w:val="en-US"/>
        </w:rPr>
        <w:t>Where allegations of criminal behaviour are made about a student, these will usually be referred to the Gardai who have responsibility for investigating criminal matters. The Juvenile Liaison Officer can be a significant source of support and advice for the school and the student.</w:t>
      </w:r>
    </w:p>
    <w:p w:rsidR="00DE0B05" w:rsidRPr="002E6487" w:rsidRDefault="00DE0B05">
      <w:pPr>
        <w:rPr>
          <w:rFonts w:ascii="Arial" w:hAnsi="Arial" w:cs="Arial"/>
          <w:sz w:val="22"/>
          <w:szCs w:val="22"/>
          <w:lang w:val="en-US"/>
        </w:rPr>
      </w:pPr>
    </w:p>
    <w:p w:rsidR="00DE0B05" w:rsidRPr="002E6487" w:rsidRDefault="00DE0B05">
      <w:pPr>
        <w:rPr>
          <w:rFonts w:ascii="Arial" w:hAnsi="Arial" w:cs="Arial"/>
          <w:sz w:val="22"/>
          <w:szCs w:val="22"/>
          <w:lang w:val="en-US"/>
        </w:rPr>
      </w:pPr>
      <w:r w:rsidRPr="002E6487">
        <w:rPr>
          <w:rFonts w:ascii="Arial" w:hAnsi="Arial" w:cs="Arial"/>
          <w:sz w:val="22"/>
          <w:szCs w:val="22"/>
          <w:lang w:val="en-US"/>
        </w:rPr>
        <w:t>The Board of Management of a recognised school has the authority to suspend a student.</w:t>
      </w:r>
    </w:p>
    <w:p w:rsidR="00DE0B05" w:rsidRPr="002E6487" w:rsidRDefault="00DE0B05">
      <w:pPr>
        <w:rPr>
          <w:rFonts w:ascii="Arial" w:hAnsi="Arial" w:cs="Arial"/>
          <w:sz w:val="22"/>
          <w:szCs w:val="22"/>
          <w:lang w:val="en-US"/>
        </w:rPr>
      </w:pPr>
    </w:p>
    <w:p w:rsidR="00DE0B05" w:rsidRPr="002E6487" w:rsidRDefault="00DE0B05">
      <w:pPr>
        <w:pStyle w:val="Heading4"/>
        <w:rPr>
          <w:rFonts w:ascii="Arial" w:hAnsi="Arial" w:cs="Arial"/>
          <w:sz w:val="22"/>
          <w:szCs w:val="22"/>
        </w:rPr>
      </w:pPr>
      <w:r w:rsidRPr="002E6487">
        <w:rPr>
          <w:rFonts w:ascii="Arial" w:hAnsi="Arial" w:cs="Arial"/>
          <w:sz w:val="22"/>
          <w:szCs w:val="22"/>
        </w:rPr>
        <w:t>GROUNDS FOR SUSPENSION</w:t>
      </w:r>
    </w:p>
    <w:p w:rsidR="00DE0B05" w:rsidRPr="002E6487" w:rsidRDefault="00DE0B05">
      <w:pPr>
        <w:autoSpaceDE w:val="0"/>
        <w:autoSpaceDN w:val="0"/>
        <w:adjustRightInd w:val="0"/>
        <w:rPr>
          <w:rFonts w:ascii="Arial" w:hAnsi="Arial" w:cs="Arial"/>
          <w:sz w:val="22"/>
          <w:szCs w:val="22"/>
          <w:lang w:val="en-US"/>
        </w:rPr>
      </w:pPr>
    </w:p>
    <w:p w:rsidR="00DE0B05" w:rsidRPr="002E6487" w:rsidRDefault="00DE0B05">
      <w:pPr>
        <w:autoSpaceDE w:val="0"/>
        <w:autoSpaceDN w:val="0"/>
        <w:adjustRightInd w:val="0"/>
        <w:jc w:val="both"/>
        <w:rPr>
          <w:rFonts w:ascii="Arial" w:hAnsi="Arial" w:cs="Arial"/>
          <w:sz w:val="22"/>
          <w:szCs w:val="22"/>
          <w:lang w:val="en-US"/>
        </w:rPr>
      </w:pPr>
      <w:r w:rsidRPr="002E6487">
        <w:rPr>
          <w:rFonts w:ascii="Arial" w:hAnsi="Arial" w:cs="Arial"/>
          <w:sz w:val="22"/>
          <w:szCs w:val="22"/>
          <w:lang w:val="en-US"/>
        </w:rPr>
        <w:t xml:space="preserve">Suspension will be a proportionate response to the behaviour that is causing concern. Normally, other interventions will have been tried before suspension, and school staff will have reviewed the </w:t>
      </w:r>
      <w:r w:rsidR="00220B85" w:rsidRPr="002E6487">
        <w:rPr>
          <w:rFonts w:ascii="Arial" w:hAnsi="Arial" w:cs="Arial"/>
          <w:sz w:val="22"/>
          <w:szCs w:val="22"/>
          <w:lang w:val="en-US"/>
        </w:rPr>
        <w:t>reasons why these have failed</w:t>
      </w:r>
      <w:r w:rsidRPr="002E6487">
        <w:rPr>
          <w:rFonts w:ascii="Arial" w:hAnsi="Arial" w:cs="Arial"/>
          <w:sz w:val="22"/>
          <w:szCs w:val="22"/>
          <w:lang w:val="en-US"/>
        </w:rPr>
        <w:t>. The decision to suspend a student requires serious grounds such as that:</w:t>
      </w:r>
    </w:p>
    <w:p w:rsidR="00DE0B05" w:rsidRPr="002E6487" w:rsidRDefault="00DE0B05">
      <w:pPr>
        <w:numPr>
          <w:ilvl w:val="0"/>
          <w:numId w:val="30"/>
        </w:numPr>
        <w:autoSpaceDE w:val="0"/>
        <w:autoSpaceDN w:val="0"/>
        <w:adjustRightInd w:val="0"/>
        <w:jc w:val="both"/>
        <w:rPr>
          <w:rFonts w:ascii="Arial" w:hAnsi="Arial" w:cs="Arial"/>
          <w:sz w:val="22"/>
          <w:szCs w:val="22"/>
          <w:lang w:val="en-US"/>
        </w:rPr>
      </w:pPr>
      <w:r w:rsidRPr="002E6487">
        <w:rPr>
          <w:rFonts w:ascii="Arial" w:hAnsi="Arial" w:cs="Arial"/>
          <w:sz w:val="22"/>
          <w:szCs w:val="22"/>
          <w:lang w:val="en-US"/>
        </w:rPr>
        <w:t>The student’s behaviour has had a seriously detrimental effect on the education of other students</w:t>
      </w:r>
    </w:p>
    <w:p w:rsidR="00DE0B05" w:rsidRPr="002E6487" w:rsidRDefault="00DE0B05">
      <w:pPr>
        <w:numPr>
          <w:ilvl w:val="0"/>
          <w:numId w:val="30"/>
        </w:numPr>
        <w:autoSpaceDE w:val="0"/>
        <w:autoSpaceDN w:val="0"/>
        <w:adjustRightInd w:val="0"/>
        <w:jc w:val="both"/>
        <w:rPr>
          <w:rFonts w:ascii="Arial" w:hAnsi="Arial" w:cs="Arial"/>
          <w:sz w:val="22"/>
          <w:szCs w:val="22"/>
          <w:lang w:val="en-US"/>
        </w:rPr>
      </w:pPr>
      <w:r w:rsidRPr="002E6487">
        <w:rPr>
          <w:rFonts w:ascii="Arial" w:hAnsi="Arial" w:cs="Arial"/>
          <w:sz w:val="22"/>
          <w:szCs w:val="22"/>
          <w:lang w:val="en-US"/>
        </w:rPr>
        <w:t>The student’s continued presence in the school at this time constitutes a threat to safety</w:t>
      </w:r>
    </w:p>
    <w:p w:rsidR="00DE0B05" w:rsidRPr="002E6487" w:rsidRDefault="00DE0B05">
      <w:pPr>
        <w:numPr>
          <w:ilvl w:val="0"/>
          <w:numId w:val="30"/>
        </w:numPr>
        <w:autoSpaceDE w:val="0"/>
        <w:autoSpaceDN w:val="0"/>
        <w:adjustRightInd w:val="0"/>
        <w:jc w:val="both"/>
        <w:rPr>
          <w:rFonts w:ascii="Arial" w:hAnsi="Arial" w:cs="Arial"/>
          <w:sz w:val="22"/>
          <w:szCs w:val="22"/>
          <w:lang w:val="en-US"/>
        </w:rPr>
      </w:pPr>
      <w:r w:rsidRPr="002E6487">
        <w:rPr>
          <w:rFonts w:ascii="Arial" w:hAnsi="Arial" w:cs="Arial"/>
          <w:sz w:val="22"/>
          <w:szCs w:val="22"/>
          <w:lang w:val="en-US"/>
        </w:rPr>
        <w:t>The student is responsible for serious damage to property.</w:t>
      </w:r>
    </w:p>
    <w:p w:rsidR="00DE0B05" w:rsidRPr="002E6487" w:rsidRDefault="00DE0B05">
      <w:pPr>
        <w:jc w:val="both"/>
        <w:rPr>
          <w:rFonts w:ascii="Arial" w:hAnsi="Arial" w:cs="Arial"/>
          <w:sz w:val="22"/>
          <w:szCs w:val="22"/>
          <w:lang w:val="en-US"/>
        </w:rPr>
      </w:pPr>
    </w:p>
    <w:p w:rsidR="00DE0B05" w:rsidRPr="002E6487" w:rsidRDefault="00DE0B05">
      <w:pPr>
        <w:jc w:val="both"/>
        <w:rPr>
          <w:rFonts w:ascii="Arial" w:hAnsi="Arial" w:cs="Arial"/>
          <w:sz w:val="22"/>
          <w:szCs w:val="22"/>
          <w:lang w:val="en-US"/>
        </w:rPr>
      </w:pPr>
      <w:r w:rsidRPr="002E6487">
        <w:rPr>
          <w:rFonts w:ascii="Arial" w:hAnsi="Arial" w:cs="Arial"/>
          <w:sz w:val="22"/>
          <w:szCs w:val="22"/>
          <w:lang w:val="en-US"/>
        </w:rPr>
        <w:t>A single incident of serious misconduct may be grounds for suspension.</w:t>
      </w:r>
    </w:p>
    <w:p w:rsidR="00DE0B05" w:rsidRPr="002E6487" w:rsidRDefault="00DE0B05">
      <w:pPr>
        <w:rPr>
          <w:rFonts w:ascii="Arial" w:hAnsi="Arial" w:cs="Arial"/>
          <w:sz w:val="22"/>
          <w:szCs w:val="22"/>
          <w:lang w:val="en-US"/>
        </w:rPr>
      </w:pPr>
    </w:p>
    <w:p w:rsidR="00DE0B05" w:rsidRPr="002E6487" w:rsidRDefault="00DE0B05">
      <w:pPr>
        <w:pStyle w:val="Heading4"/>
        <w:rPr>
          <w:rFonts w:ascii="Arial" w:hAnsi="Arial" w:cs="Arial"/>
          <w:sz w:val="22"/>
          <w:szCs w:val="22"/>
        </w:rPr>
      </w:pPr>
      <w:r w:rsidRPr="002E6487">
        <w:rPr>
          <w:rFonts w:ascii="Arial" w:hAnsi="Arial" w:cs="Arial"/>
          <w:sz w:val="22"/>
          <w:szCs w:val="22"/>
        </w:rPr>
        <w:t>GROUNDS FOR EXPULSION</w:t>
      </w:r>
    </w:p>
    <w:p w:rsidR="00DE0B05" w:rsidRPr="002E6487" w:rsidRDefault="00DE0B05">
      <w:pPr>
        <w:rPr>
          <w:rFonts w:ascii="Arial" w:hAnsi="Arial" w:cs="Arial"/>
          <w:sz w:val="22"/>
          <w:szCs w:val="22"/>
          <w:lang w:val="en-US"/>
        </w:rPr>
      </w:pPr>
    </w:p>
    <w:p w:rsidR="00DE0B05" w:rsidRPr="002E6487" w:rsidRDefault="00DE0B05">
      <w:pPr>
        <w:autoSpaceDE w:val="0"/>
        <w:autoSpaceDN w:val="0"/>
        <w:adjustRightInd w:val="0"/>
        <w:jc w:val="both"/>
        <w:rPr>
          <w:rFonts w:ascii="Arial" w:hAnsi="Arial" w:cs="Arial"/>
          <w:color w:val="000000"/>
          <w:sz w:val="22"/>
          <w:szCs w:val="22"/>
          <w:lang w:val="en-US"/>
        </w:rPr>
      </w:pPr>
      <w:r w:rsidRPr="002E6487">
        <w:rPr>
          <w:rFonts w:ascii="Arial" w:hAnsi="Arial" w:cs="Arial"/>
          <w:color w:val="000000"/>
          <w:sz w:val="22"/>
          <w:szCs w:val="22"/>
          <w:lang w:val="en-US"/>
        </w:rPr>
        <w:t>Expulsion will be a proportionate response to the student’s behaviour. Expulsion of a student is a very serious step, and one that will only be taken by the Board of Management in extreme cases of unacceptable behaviour. The school will have taken significant steps to address the misbehaviour and to avoid expulsion of a student including, as appropriate:</w:t>
      </w:r>
    </w:p>
    <w:p w:rsidR="00DE0B05" w:rsidRPr="002E6487" w:rsidRDefault="00DE0B05">
      <w:pPr>
        <w:numPr>
          <w:ilvl w:val="0"/>
          <w:numId w:val="31"/>
        </w:numPr>
        <w:autoSpaceDE w:val="0"/>
        <w:autoSpaceDN w:val="0"/>
        <w:adjustRightInd w:val="0"/>
        <w:jc w:val="both"/>
        <w:rPr>
          <w:rFonts w:ascii="Arial" w:hAnsi="Arial" w:cs="Arial"/>
          <w:color w:val="000000"/>
          <w:sz w:val="22"/>
          <w:szCs w:val="22"/>
          <w:lang w:val="en-US"/>
        </w:rPr>
      </w:pPr>
      <w:r w:rsidRPr="002E6487">
        <w:rPr>
          <w:rFonts w:ascii="Arial" w:hAnsi="Arial" w:cs="Arial"/>
          <w:color w:val="000000"/>
          <w:sz w:val="22"/>
          <w:szCs w:val="22"/>
          <w:lang w:val="en-US"/>
        </w:rPr>
        <w:t>Meeting with parents/guardians and the student to try to find ways of hel</w:t>
      </w:r>
      <w:r w:rsidR="00220B85" w:rsidRPr="002E6487">
        <w:rPr>
          <w:rFonts w:ascii="Arial" w:hAnsi="Arial" w:cs="Arial"/>
          <w:color w:val="000000"/>
          <w:sz w:val="22"/>
          <w:szCs w:val="22"/>
          <w:lang w:val="en-US"/>
        </w:rPr>
        <w:t>ping the student to change his/her</w:t>
      </w:r>
      <w:r w:rsidRPr="002E6487">
        <w:rPr>
          <w:rFonts w:ascii="Arial" w:hAnsi="Arial" w:cs="Arial"/>
          <w:color w:val="000000"/>
          <w:sz w:val="22"/>
          <w:szCs w:val="22"/>
          <w:lang w:val="en-US"/>
        </w:rPr>
        <w:t xml:space="preserve"> behaviour</w:t>
      </w:r>
    </w:p>
    <w:p w:rsidR="00DE0B05" w:rsidRPr="002E6487" w:rsidRDefault="00DE0B05">
      <w:pPr>
        <w:numPr>
          <w:ilvl w:val="0"/>
          <w:numId w:val="31"/>
        </w:numPr>
        <w:autoSpaceDE w:val="0"/>
        <w:autoSpaceDN w:val="0"/>
        <w:adjustRightInd w:val="0"/>
        <w:jc w:val="both"/>
        <w:rPr>
          <w:rFonts w:ascii="Arial" w:hAnsi="Arial" w:cs="Arial"/>
          <w:color w:val="000000"/>
          <w:sz w:val="22"/>
          <w:szCs w:val="22"/>
          <w:lang w:val="en-US"/>
        </w:rPr>
      </w:pPr>
      <w:r w:rsidRPr="002E6487">
        <w:rPr>
          <w:rFonts w:ascii="Arial" w:hAnsi="Arial" w:cs="Arial"/>
          <w:color w:val="000000"/>
          <w:sz w:val="22"/>
          <w:szCs w:val="22"/>
          <w:lang w:val="en-US"/>
        </w:rPr>
        <w:t>Making sure that the student understands th</w:t>
      </w:r>
      <w:r w:rsidR="00220B85" w:rsidRPr="002E6487">
        <w:rPr>
          <w:rFonts w:ascii="Arial" w:hAnsi="Arial" w:cs="Arial"/>
          <w:color w:val="000000"/>
          <w:sz w:val="22"/>
          <w:szCs w:val="22"/>
          <w:lang w:val="en-US"/>
        </w:rPr>
        <w:t>e possible consequences of his/her</w:t>
      </w:r>
      <w:r w:rsidRPr="002E6487">
        <w:rPr>
          <w:rFonts w:ascii="Arial" w:hAnsi="Arial" w:cs="Arial"/>
          <w:color w:val="000000"/>
          <w:sz w:val="22"/>
          <w:szCs w:val="22"/>
          <w:lang w:val="en-US"/>
        </w:rPr>
        <w:t xml:space="preserve"> behaviour, if it should persist</w:t>
      </w:r>
    </w:p>
    <w:p w:rsidR="00DE0B05" w:rsidRPr="002E6487" w:rsidRDefault="00DE0B05">
      <w:pPr>
        <w:numPr>
          <w:ilvl w:val="0"/>
          <w:numId w:val="31"/>
        </w:numPr>
        <w:autoSpaceDE w:val="0"/>
        <w:autoSpaceDN w:val="0"/>
        <w:adjustRightInd w:val="0"/>
        <w:jc w:val="both"/>
        <w:rPr>
          <w:rFonts w:ascii="Arial" w:hAnsi="Arial" w:cs="Arial"/>
          <w:color w:val="000000"/>
          <w:sz w:val="22"/>
          <w:szCs w:val="22"/>
          <w:lang w:val="en-US"/>
        </w:rPr>
      </w:pPr>
      <w:r w:rsidRPr="002E6487">
        <w:rPr>
          <w:rFonts w:ascii="Arial" w:hAnsi="Arial" w:cs="Arial"/>
          <w:color w:val="000000"/>
          <w:sz w:val="22"/>
          <w:szCs w:val="22"/>
          <w:lang w:val="en-US"/>
        </w:rPr>
        <w:t>Ensuring that all other possible options have been tried</w:t>
      </w:r>
    </w:p>
    <w:p w:rsidR="00DE0B05" w:rsidRPr="002E6487" w:rsidRDefault="00DE0B05">
      <w:pPr>
        <w:numPr>
          <w:ilvl w:val="0"/>
          <w:numId w:val="31"/>
        </w:numPr>
        <w:autoSpaceDE w:val="0"/>
        <w:autoSpaceDN w:val="0"/>
        <w:adjustRightInd w:val="0"/>
        <w:jc w:val="both"/>
        <w:rPr>
          <w:rFonts w:ascii="Arial" w:hAnsi="Arial" w:cs="Arial"/>
          <w:color w:val="000000"/>
          <w:sz w:val="22"/>
          <w:szCs w:val="22"/>
          <w:lang w:val="en-US"/>
        </w:rPr>
      </w:pPr>
      <w:r w:rsidRPr="002E6487">
        <w:rPr>
          <w:rFonts w:ascii="Arial" w:hAnsi="Arial" w:cs="Arial"/>
          <w:color w:val="000000"/>
          <w:sz w:val="22"/>
          <w:szCs w:val="22"/>
          <w:lang w:val="en-US"/>
        </w:rPr>
        <w:t>Seeking the assistance of support agencies (e.g. National Educational Psychological Service, Health Service Executive Community Services, the National Behavioural Support Service, Child and Adolescent Mental Health Services, National Council for Special Education).</w:t>
      </w:r>
    </w:p>
    <w:p w:rsidR="00DE0B05" w:rsidRPr="002E6487" w:rsidRDefault="00DE0B05">
      <w:pPr>
        <w:jc w:val="both"/>
        <w:rPr>
          <w:rFonts w:ascii="Arial" w:hAnsi="Arial" w:cs="Arial"/>
          <w:b/>
          <w:bCs/>
          <w:sz w:val="22"/>
          <w:szCs w:val="22"/>
        </w:rPr>
      </w:pPr>
    </w:p>
    <w:p w:rsidR="00DE0B05" w:rsidRPr="002E6487" w:rsidRDefault="00DE0B05">
      <w:pPr>
        <w:autoSpaceDE w:val="0"/>
        <w:autoSpaceDN w:val="0"/>
        <w:adjustRightInd w:val="0"/>
        <w:jc w:val="both"/>
        <w:rPr>
          <w:rFonts w:ascii="Arial" w:hAnsi="Arial" w:cs="Arial"/>
          <w:sz w:val="22"/>
          <w:szCs w:val="22"/>
          <w:lang w:val="en-US"/>
        </w:rPr>
      </w:pPr>
      <w:r w:rsidRPr="002E6487">
        <w:rPr>
          <w:rFonts w:ascii="Arial" w:hAnsi="Arial" w:cs="Arial"/>
          <w:sz w:val="22"/>
          <w:szCs w:val="22"/>
          <w:lang w:val="en-US"/>
        </w:rPr>
        <w:t>A proposal to expel a student requires serious grounds such as that:</w:t>
      </w:r>
    </w:p>
    <w:p w:rsidR="00DE0B05" w:rsidRPr="002E6487" w:rsidRDefault="00DE0B05">
      <w:pPr>
        <w:autoSpaceDE w:val="0"/>
        <w:autoSpaceDN w:val="0"/>
        <w:adjustRightInd w:val="0"/>
        <w:jc w:val="both"/>
        <w:rPr>
          <w:rFonts w:ascii="Arial" w:hAnsi="Arial" w:cs="Arial"/>
          <w:sz w:val="22"/>
          <w:szCs w:val="22"/>
          <w:lang w:val="en-US"/>
        </w:rPr>
      </w:pPr>
    </w:p>
    <w:p w:rsidR="00DE0B05" w:rsidRPr="002E6487" w:rsidRDefault="00DE0B05">
      <w:pPr>
        <w:numPr>
          <w:ilvl w:val="0"/>
          <w:numId w:val="32"/>
        </w:numPr>
        <w:autoSpaceDE w:val="0"/>
        <w:autoSpaceDN w:val="0"/>
        <w:adjustRightInd w:val="0"/>
        <w:jc w:val="both"/>
        <w:rPr>
          <w:rFonts w:ascii="Arial" w:hAnsi="Arial" w:cs="Arial"/>
          <w:sz w:val="22"/>
          <w:szCs w:val="22"/>
          <w:lang w:val="en-US"/>
        </w:rPr>
      </w:pPr>
      <w:r w:rsidRPr="002E6487">
        <w:rPr>
          <w:rFonts w:ascii="Arial" w:hAnsi="Arial" w:cs="Arial"/>
          <w:sz w:val="22"/>
          <w:szCs w:val="22"/>
          <w:lang w:val="en-US"/>
        </w:rPr>
        <w:t>The student’s behaviour is a persistent cause of significant disruption to the learning of others or to the teaching process</w:t>
      </w:r>
    </w:p>
    <w:p w:rsidR="00DE0B05" w:rsidRPr="002E6487" w:rsidRDefault="00DE0B05">
      <w:pPr>
        <w:numPr>
          <w:ilvl w:val="0"/>
          <w:numId w:val="32"/>
        </w:numPr>
        <w:autoSpaceDE w:val="0"/>
        <w:autoSpaceDN w:val="0"/>
        <w:adjustRightInd w:val="0"/>
        <w:jc w:val="both"/>
        <w:rPr>
          <w:rFonts w:ascii="Arial" w:hAnsi="Arial" w:cs="Arial"/>
          <w:sz w:val="22"/>
          <w:szCs w:val="22"/>
          <w:lang w:val="en-US"/>
        </w:rPr>
      </w:pPr>
      <w:r w:rsidRPr="002E6487">
        <w:rPr>
          <w:rFonts w:ascii="Arial" w:hAnsi="Arial" w:cs="Arial"/>
          <w:sz w:val="22"/>
          <w:szCs w:val="22"/>
          <w:lang w:val="en-US"/>
        </w:rPr>
        <w:t>The student’s continued presence in the school constitutes a real and significant threat to safety</w:t>
      </w:r>
    </w:p>
    <w:p w:rsidR="00DE0B05" w:rsidRPr="002E6487" w:rsidRDefault="00DE0B05">
      <w:pPr>
        <w:numPr>
          <w:ilvl w:val="0"/>
          <w:numId w:val="32"/>
        </w:numPr>
        <w:autoSpaceDE w:val="0"/>
        <w:autoSpaceDN w:val="0"/>
        <w:adjustRightInd w:val="0"/>
        <w:jc w:val="both"/>
        <w:rPr>
          <w:rFonts w:ascii="Arial" w:hAnsi="Arial" w:cs="Arial"/>
          <w:sz w:val="22"/>
          <w:szCs w:val="22"/>
          <w:lang w:val="en-US"/>
        </w:rPr>
      </w:pPr>
      <w:r w:rsidRPr="002E6487">
        <w:rPr>
          <w:rFonts w:ascii="Arial" w:hAnsi="Arial" w:cs="Arial"/>
          <w:sz w:val="22"/>
          <w:szCs w:val="22"/>
          <w:lang w:val="en-US"/>
        </w:rPr>
        <w:t>The student is responsible for serious damage to property.</w:t>
      </w:r>
    </w:p>
    <w:p w:rsidR="00DE0B05" w:rsidRPr="002E6487" w:rsidRDefault="00DE0B05">
      <w:pPr>
        <w:jc w:val="both"/>
        <w:rPr>
          <w:rFonts w:ascii="Arial" w:hAnsi="Arial" w:cs="Arial"/>
          <w:sz w:val="22"/>
          <w:szCs w:val="22"/>
          <w:lang w:val="en-US"/>
        </w:rPr>
      </w:pPr>
    </w:p>
    <w:p w:rsidR="00DE0B05" w:rsidRPr="002E6487" w:rsidRDefault="00DE0B05">
      <w:pPr>
        <w:autoSpaceDE w:val="0"/>
        <w:autoSpaceDN w:val="0"/>
        <w:adjustRightInd w:val="0"/>
        <w:jc w:val="both"/>
        <w:rPr>
          <w:rFonts w:ascii="Arial" w:hAnsi="Arial" w:cs="Arial"/>
          <w:sz w:val="22"/>
          <w:szCs w:val="22"/>
          <w:lang w:val="en-US"/>
        </w:rPr>
      </w:pPr>
      <w:r w:rsidRPr="002E6487">
        <w:rPr>
          <w:rFonts w:ascii="Arial" w:hAnsi="Arial" w:cs="Arial"/>
          <w:sz w:val="22"/>
          <w:szCs w:val="22"/>
          <w:lang w:val="en-US"/>
        </w:rPr>
        <w:t xml:space="preserve">There may be exceptional circumstances where the Board of Management forms the opinion that a student should be expelled for a first offence. The </w:t>
      </w:r>
      <w:r w:rsidR="00220B85" w:rsidRPr="002E6487">
        <w:rPr>
          <w:rFonts w:ascii="Arial" w:hAnsi="Arial" w:cs="Arial"/>
          <w:sz w:val="22"/>
          <w:szCs w:val="22"/>
          <w:lang w:val="en-US"/>
        </w:rPr>
        <w:t>behaviour that may</w:t>
      </w:r>
      <w:r w:rsidRPr="002E6487">
        <w:rPr>
          <w:rFonts w:ascii="Arial" w:hAnsi="Arial" w:cs="Arial"/>
          <w:sz w:val="22"/>
          <w:szCs w:val="22"/>
          <w:lang w:val="en-US"/>
        </w:rPr>
        <w:t xml:space="preserve"> result in a proposal to expel on the basis of a single breach of the code could include:</w:t>
      </w:r>
    </w:p>
    <w:p w:rsidR="00DE0B05" w:rsidRPr="002E6487" w:rsidRDefault="00DE0B05">
      <w:pPr>
        <w:autoSpaceDE w:val="0"/>
        <w:autoSpaceDN w:val="0"/>
        <w:adjustRightInd w:val="0"/>
        <w:jc w:val="both"/>
        <w:rPr>
          <w:rFonts w:ascii="Arial" w:hAnsi="Arial" w:cs="Arial"/>
          <w:sz w:val="22"/>
          <w:szCs w:val="22"/>
          <w:lang w:val="en-US"/>
        </w:rPr>
      </w:pPr>
    </w:p>
    <w:p w:rsidR="00DE0B05" w:rsidRPr="002E6487" w:rsidRDefault="00DE0B05">
      <w:pPr>
        <w:numPr>
          <w:ilvl w:val="0"/>
          <w:numId w:val="33"/>
        </w:numPr>
        <w:autoSpaceDE w:val="0"/>
        <w:autoSpaceDN w:val="0"/>
        <w:adjustRightInd w:val="0"/>
        <w:jc w:val="both"/>
        <w:rPr>
          <w:rFonts w:ascii="Arial" w:hAnsi="Arial" w:cs="Arial"/>
          <w:sz w:val="22"/>
          <w:szCs w:val="22"/>
          <w:lang w:val="en-US"/>
        </w:rPr>
      </w:pPr>
      <w:r w:rsidRPr="002E6487">
        <w:rPr>
          <w:rFonts w:ascii="Arial" w:hAnsi="Arial" w:cs="Arial"/>
          <w:sz w:val="22"/>
          <w:szCs w:val="22"/>
          <w:lang w:val="en-US"/>
        </w:rPr>
        <w:t>A serious threat of violence against another student or member of staff</w:t>
      </w:r>
    </w:p>
    <w:p w:rsidR="00DE0B05" w:rsidRPr="002E6487" w:rsidRDefault="00DE0B05">
      <w:pPr>
        <w:numPr>
          <w:ilvl w:val="0"/>
          <w:numId w:val="33"/>
        </w:numPr>
        <w:autoSpaceDE w:val="0"/>
        <w:autoSpaceDN w:val="0"/>
        <w:adjustRightInd w:val="0"/>
        <w:jc w:val="both"/>
        <w:rPr>
          <w:rFonts w:ascii="Arial" w:hAnsi="Arial" w:cs="Arial"/>
          <w:sz w:val="22"/>
          <w:szCs w:val="22"/>
          <w:lang w:val="en-US"/>
        </w:rPr>
      </w:pPr>
      <w:r w:rsidRPr="002E6487">
        <w:rPr>
          <w:rFonts w:ascii="Arial" w:hAnsi="Arial" w:cs="Arial"/>
          <w:sz w:val="22"/>
          <w:szCs w:val="22"/>
          <w:lang w:val="en-US"/>
        </w:rPr>
        <w:t>Actual violence or physical assault</w:t>
      </w:r>
    </w:p>
    <w:p w:rsidR="00DE0B05" w:rsidRPr="002E6487" w:rsidRDefault="00DE0B05">
      <w:pPr>
        <w:numPr>
          <w:ilvl w:val="0"/>
          <w:numId w:val="33"/>
        </w:numPr>
        <w:autoSpaceDE w:val="0"/>
        <w:autoSpaceDN w:val="0"/>
        <w:adjustRightInd w:val="0"/>
        <w:rPr>
          <w:rFonts w:ascii="Arial" w:hAnsi="Arial" w:cs="Arial"/>
          <w:sz w:val="22"/>
          <w:szCs w:val="22"/>
          <w:lang w:val="en-US"/>
        </w:rPr>
      </w:pPr>
      <w:r w:rsidRPr="002E6487">
        <w:rPr>
          <w:rFonts w:ascii="Arial" w:hAnsi="Arial" w:cs="Arial"/>
          <w:sz w:val="22"/>
          <w:szCs w:val="22"/>
          <w:lang w:val="en-US"/>
        </w:rPr>
        <w:t>Supplying illegal drugs to other students in the school</w:t>
      </w:r>
    </w:p>
    <w:p w:rsidR="00DE0B05" w:rsidRPr="002E6487" w:rsidRDefault="00DE0B05">
      <w:pPr>
        <w:numPr>
          <w:ilvl w:val="0"/>
          <w:numId w:val="33"/>
        </w:numPr>
        <w:rPr>
          <w:rFonts w:ascii="Arial" w:hAnsi="Arial" w:cs="Arial"/>
          <w:sz w:val="22"/>
          <w:szCs w:val="22"/>
          <w:lang w:val="en-US"/>
        </w:rPr>
      </w:pPr>
      <w:r w:rsidRPr="002E6487">
        <w:rPr>
          <w:rFonts w:ascii="Arial" w:hAnsi="Arial" w:cs="Arial"/>
          <w:sz w:val="22"/>
          <w:szCs w:val="22"/>
          <w:lang w:val="en-US"/>
        </w:rPr>
        <w:t>Sexual assault.</w:t>
      </w:r>
    </w:p>
    <w:p w:rsidR="00DE0B05" w:rsidRPr="002E6487" w:rsidRDefault="00DE0B05">
      <w:pPr>
        <w:autoSpaceDE w:val="0"/>
        <w:autoSpaceDN w:val="0"/>
        <w:adjustRightInd w:val="0"/>
        <w:jc w:val="both"/>
        <w:rPr>
          <w:rFonts w:ascii="Arial" w:hAnsi="Arial" w:cs="Arial"/>
          <w:sz w:val="22"/>
          <w:szCs w:val="22"/>
          <w:lang w:val="en-US"/>
        </w:rPr>
      </w:pPr>
    </w:p>
    <w:p w:rsidR="00DE0B05" w:rsidRPr="002E6487" w:rsidRDefault="00DE0B05" w:rsidP="00DE0B05">
      <w:pPr>
        <w:autoSpaceDE w:val="0"/>
        <w:autoSpaceDN w:val="0"/>
        <w:adjustRightInd w:val="0"/>
        <w:jc w:val="both"/>
        <w:rPr>
          <w:rFonts w:ascii="Arial" w:hAnsi="Arial" w:cs="Arial"/>
          <w:sz w:val="22"/>
          <w:szCs w:val="22"/>
          <w:lang w:val="en-US"/>
        </w:rPr>
      </w:pPr>
      <w:r w:rsidRPr="002E6487">
        <w:rPr>
          <w:rFonts w:ascii="Arial" w:hAnsi="Arial" w:cs="Arial"/>
          <w:sz w:val="22"/>
          <w:szCs w:val="22"/>
          <w:lang w:val="en-US"/>
        </w:rPr>
        <w:t xml:space="preserve">Schools are required by law to follow fair procedures as well as procedures prescribed under the </w:t>
      </w:r>
      <w:r w:rsidRPr="002E6487">
        <w:rPr>
          <w:rFonts w:ascii="Arial" w:hAnsi="Arial" w:cs="Arial"/>
          <w:i/>
          <w:iCs/>
          <w:sz w:val="22"/>
          <w:szCs w:val="22"/>
          <w:lang w:val="en-US"/>
        </w:rPr>
        <w:t>Education (Welfare) Act 2000</w:t>
      </w:r>
      <w:r w:rsidRPr="002E6487">
        <w:rPr>
          <w:rFonts w:ascii="Arial" w:hAnsi="Arial" w:cs="Arial"/>
          <w:sz w:val="22"/>
          <w:szCs w:val="22"/>
          <w:lang w:val="en-US"/>
        </w:rPr>
        <w:t xml:space="preserve">, when proposing to expel a student. Where a preliminary </w:t>
      </w:r>
      <w:r w:rsidRPr="002E6487">
        <w:rPr>
          <w:rFonts w:ascii="Arial" w:hAnsi="Arial" w:cs="Arial"/>
          <w:sz w:val="22"/>
          <w:szCs w:val="22"/>
          <w:lang w:val="en-US"/>
        </w:rPr>
        <w:lastRenderedPageBreak/>
        <w:t>assessment of the facts confirms serious misbehaviour that could warrant expulsion, the procedural steps will include:</w:t>
      </w:r>
    </w:p>
    <w:p w:rsidR="00DE0B05" w:rsidRPr="002E6487" w:rsidRDefault="00DE0B05">
      <w:pPr>
        <w:autoSpaceDE w:val="0"/>
        <w:autoSpaceDN w:val="0"/>
        <w:adjustRightInd w:val="0"/>
        <w:rPr>
          <w:rFonts w:ascii="Arial" w:hAnsi="Arial" w:cs="Arial"/>
          <w:sz w:val="22"/>
          <w:szCs w:val="22"/>
          <w:lang w:val="en-US"/>
        </w:rPr>
      </w:pPr>
    </w:p>
    <w:p w:rsidR="00DE0B05" w:rsidRPr="002E6487" w:rsidRDefault="00DE0B05">
      <w:pPr>
        <w:numPr>
          <w:ilvl w:val="1"/>
          <w:numId w:val="19"/>
        </w:numPr>
        <w:autoSpaceDE w:val="0"/>
        <w:autoSpaceDN w:val="0"/>
        <w:adjustRightInd w:val="0"/>
        <w:rPr>
          <w:rFonts w:ascii="Arial" w:hAnsi="Arial" w:cs="Arial"/>
          <w:sz w:val="22"/>
          <w:szCs w:val="22"/>
          <w:lang w:val="en-US"/>
        </w:rPr>
      </w:pPr>
      <w:r w:rsidRPr="002E6487">
        <w:rPr>
          <w:rFonts w:ascii="Arial" w:hAnsi="Arial" w:cs="Arial"/>
          <w:sz w:val="22"/>
          <w:szCs w:val="22"/>
          <w:lang w:val="en-US"/>
        </w:rPr>
        <w:t>A detailed investigation carried out under the direction of the Principal</w:t>
      </w:r>
    </w:p>
    <w:p w:rsidR="00DE0B05" w:rsidRPr="002E6487" w:rsidRDefault="00DE0B05">
      <w:pPr>
        <w:numPr>
          <w:ilvl w:val="1"/>
          <w:numId w:val="19"/>
        </w:numPr>
        <w:autoSpaceDE w:val="0"/>
        <w:autoSpaceDN w:val="0"/>
        <w:adjustRightInd w:val="0"/>
        <w:rPr>
          <w:rFonts w:ascii="Arial" w:hAnsi="Arial" w:cs="Arial"/>
          <w:sz w:val="22"/>
          <w:szCs w:val="22"/>
          <w:lang w:val="en-US"/>
        </w:rPr>
      </w:pPr>
      <w:r w:rsidRPr="002E6487">
        <w:rPr>
          <w:rFonts w:ascii="Arial" w:hAnsi="Arial" w:cs="Arial"/>
          <w:sz w:val="22"/>
          <w:szCs w:val="22"/>
          <w:lang w:val="en-US"/>
        </w:rPr>
        <w:t>A recommendation to the Board of Management by the Principal.</w:t>
      </w:r>
    </w:p>
    <w:p w:rsidR="00DE0B05" w:rsidRPr="002E6487" w:rsidRDefault="00DE0B05">
      <w:pPr>
        <w:numPr>
          <w:ilvl w:val="1"/>
          <w:numId w:val="19"/>
        </w:numPr>
        <w:autoSpaceDE w:val="0"/>
        <w:autoSpaceDN w:val="0"/>
        <w:adjustRightInd w:val="0"/>
        <w:rPr>
          <w:rFonts w:ascii="Arial" w:hAnsi="Arial" w:cs="Arial"/>
          <w:sz w:val="22"/>
          <w:szCs w:val="22"/>
          <w:lang w:val="en-US"/>
        </w:rPr>
      </w:pPr>
      <w:r w:rsidRPr="002E6487">
        <w:rPr>
          <w:rFonts w:ascii="Arial" w:hAnsi="Arial" w:cs="Arial"/>
          <w:sz w:val="22"/>
          <w:szCs w:val="22"/>
          <w:lang w:val="en-US"/>
        </w:rPr>
        <w:t>Consideration by the Board of Management of the Principal’s recommendation; and the holding of a hearing.</w:t>
      </w:r>
    </w:p>
    <w:p w:rsidR="00DE0B05" w:rsidRPr="002E6487" w:rsidRDefault="00DE0B05">
      <w:pPr>
        <w:numPr>
          <w:ilvl w:val="1"/>
          <w:numId w:val="19"/>
        </w:numPr>
        <w:autoSpaceDE w:val="0"/>
        <w:autoSpaceDN w:val="0"/>
        <w:adjustRightInd w:val="0"/>
        <w:rPr>
          <w:rFonts w:ascii="Arial" w:hAnsi="Arial" w:cs="Arial"/>
          <w:sz w:val="22"/>
          <w:szCs w:val="22"/>
          <w:lang w:val="en-US"/>
        </w:rPr>
      </w:pPr>
      <w:r w:rsidRPr="002E6487">
        <w:rPr>
          <w:rFonts w:ascii="Arial" w:hAnsi="Arial" w:cs="Arial"/>
          <w:sz w:val="22"/>
          <w:szCs w:val="22"/>
          <w:lang w:val="en-US"/>
        </w:rPr>
        <w:t>Board of Management deliberations and actions following the hearing.</w:t>
      </w:r>
    </w:p>
    <w:p w:rsidR="00DE0B05" w:rsidRPr="002E6487" w:rsidRDefault="00DE0B05">
      <w:pPr>
        <w:numPr>
          <w:ilvl w:val="1"/>
          <w:numId w:val="19"/>
        </w:numPr>
        <w:autoSpaceDE w:val="0"/>
        <w:autoSpaceDN w:val="0"/>
        <w:adjustRightInd w:val="0"/>
        <w:rPr>
          <w:rFonts w:ascii="Arial" w:hAnsi="Arial" w:cs="Arial"/>
          <w:sz w:val="22"/>
          <w:szCs w:val="22"/>
          <w:lang w:val="en-US"/>
        </w:rPr>
      </w:pPr>
      <w:r w:rsidRPr="002E6487">
        <w:rPr>
          <w:rFonts w:ascii="Arial" w:hAnsi="Arial" w:cs="Arial"/>
          <w:sz w:val="22"/>
          <w:szCs w:val="22"/>
          <w:lang w:val="en-US"/>
        </w:rPr>
        <w:t>Consultations arranged by the Educational Welfare Officer.</w:t>
      </w:r>
    </w:p>
    <w:p w:rsidR="00DE0B05" w:rsidRPr="002E6487" w:rsidRDefault="00DE0B05">
      <w:pPr>
        <w:numPr>
          <w:ilvl w:val="1"/>
          <w:numId w:val="19"/>
        </w:numPr>
        <w:autoSpaceDE w:val="0"/>
        <w:autoSpaceDN w:val="0"/>
        <w:adjustRightInd w:val="0"/>
        <w:rPr>
          <w:rFonts w:ascii="Arial" w:hAnsi="Arial" w:cs="Arial"/>
          <w:sz w:val="22"/>
          <w:szCs w:val="22"/>
          <w:lang w:val="en-US"/>
        </w:rPr>
      </w:pPr>
      <w:r w:rsidRPr="002E6487">
        <w:rPr>
          <w:rFonts w:ascii="Arial" w:hAnsi="Arial" w:cs="Arial"/>
          <w:sz w:val="22"/>
          <w:szCs w:val="22"/>
          <w:lang w:val="en-US"/>
        </w:rPr>
        <w:t>Confirmation of the decision to expel.</w:t>
      </w:r>
    </w:p>
    <w:p w:rsidR="00DE0B05" w:rsidRPr="002E6487" w:rsidRDefault="00DE0B05">
      <w:pPr>
        <w:autoSpaceDE w:val="0"/>
        <w:autoSpaceDN w:val="0"/>
        <w:adjustRightInd w:val="0"/>
        <w:rPr>
          <w:rFonts w:ascii="Arial" w:hAnsi="Arial" w:cs="Arial"/>
          <w:sz w:val="22"/>
          <w:szCs w:val="22"/>
          <w:lang w:val="en-US"/>
        </w:rPr>
      </w:pPr>
    </w:p>
    <w:p w:rsidR="00DE0B05" w:rsidRPr="002E6487" w:rsidRDefault="00DE0B05">
      <w:pPr>
        <w:autoSpaceDE w:val="0"/>
        <w:autoSpaceDN w:val="0"/>
        <w:adjustRightInd w:val="0"/>
        <w:rPr>
          <w:rFonts w:ascii="Arial" w:hAnsi="Arial" w:cs="Arial"/>
          <w:sz w:val="22"/>
          <w:szCs w:val="22"/>
          <w:lang w:val="en-US"/>
        </w:rPr>
      </w:pPr>
      <w:r w:rsidRPr="002E6487">
        <w:rPr>
          <w:rFonts w:ascii="Arial" w:hAnsi="Arial" w:cs="Arial"/>
          <w:sz w:val="22"/>
          <w:szCs w:val="22"/>
          <w:lang w:val="en-US"/>
        </w:rPr>
        <w:t>NOTE: The Board of Management is the decision-making body in relation to expulsions.</w:t>
      </w:r>
    </w:p>
    <w:p w:rsidR="002820AC" w:rsidRDefault="002820AC">
      <w:pPr>
        <w:rPr>
          <w:rFonts w:ascii="Arial" w:hAnsi="Arial" w:cs="Arial"/>
          <w:sz w:val="22"/>
          <w:szCs w:val="22"/>
          <w:lang w:val="en-US"/>
        </w:rPr>
      </w:pPr>
    </w:p>
    <w:p w:rsidR="00DE0B05" w:rsidRPr="002820AC" w:rsidRDefault="00DE0B05">
      <w:pPr>
        <w:rPr>
          <w:rFonts w:ascii="Arial" w:hAnsi="Arial" w:cs="Arial"/>
          <w:bCs/>
          <w:sz w:val="22"/>
          <w:szCs w:val="22"/>
          <w:lang w:val="en-US"/>
        </w:rPr>
      </w:pPr>
      <w:r w:rsidRPr="00E979FA">
        <w:rPr>
          <w:rFonts w:ascii="Arial" w:hAnsi="Arial" w:cs="Arial"/>
          <w:b/>
          <w:bCs/>
          <w:sz w:val="22"/>
          <w:szCs w:val="22"/>
          <w:lang w:val="en-US"/>
        </w:rPr>
        <w:t>ANTI-BULLYING</w:t>
      </w:r>
      <w:r w:rsidR="00E979FA">
        <w:rPr>
          <w:rFonts w:ascii="Arial" w:hAnsi="Arial" w:cs="Arial"/>
          <w:bCs/>
          <w:sz w:val="22"/>
          <w:szCs w:val="22"/>
          <w:lang w:val="en-US"/>
        </w:rPr>
        <w:t xml:space="preserve"> – See School Policy Statement on Anti-Bullying</w:t>
      </w:r>
      <w:r w:rsidRPr="002820AC">
        <w:rPr>
          <w:rFonts w:ascii="Arial" w:hAnsi="Arial" w:cs="Arial"/>
          <w:bCs/>
          <w:sz w:val="22"/>
          <w:szCs w:val="22"/>
          <w:lang w:val="en-US"/>
        </w:rPr>
        <w:t xml:space="preserve"> </w:t>
      </w:r>
    </w:p>
    <w:p w:rsidR="00DE0B05" w:rsidRPr="002E6487" w:rsidRDefault="00DE0B05">
      <w:pPr>
        <w:rPr>
          <w:rFonts w:ascii="Arial" w:hAnsi="Arial" w:cs="Arial"/>
          <w:b/>
          <w:bCs/>
          <w:sz w:val="22"/>
          <w:szCs w:val="22"/>
          <w:lang w:val="en-US"/>
        </w:rPr>
      </w:pPr>
    </w:p>
    <w:p w:rsidR="002820AC" w:rsidRDefault="002820AC">
      <w:pPr>
        <w:pStyle w:val="Heading3"/>
        <w:autoSpaceDE w:val="0"/>
        <w:autoSpaceDN w:val="0"/>
        <w:adjustRightInd w:val="0"/>
        <w:rPr>
          <w:sz w:val="22"/>
          <w:szCs w:val="22"/>
        </w:rPr>
      </w:pPr>
    </w:p>
    <w:p w:rsidR="00DE0B05" w:rsidRDefault="00DE0B05">
      <w:pPr>
        <w:pStyle w:val="Heading3"/>
        <w:autoSpaceDE w:val="0"/>
        <w:autoSpaceDN w:val="0"/>
        <w:adjustRightInd w:val="0"/>
        <w:rPr>
          <w:sz w:val="22"/>
          <w:szCs w:val="22"/>
        </w:rPr>
      </w:pPr>
      <w:r w:rsidRPr="002820AC">
        <w:rPr>
          <w:sz w:val="22"/>
          <w:szCs w:val="22"/>
        </w:rPr>
        <w:t>REVISION HISTORY</w:t>
      </w:r>
    </w:p>
    <w:p w:rsidR="000239F9" w:rsidRPr="000239F9" w:rsidRDefault="000239F9" w:rsidP="000239F9">
      <w:pPr>
        <w:rPr>
          <w:b/>
        </w:rPr>
      </w:pPr>
      <w:r w:rsidRPr="000239F9">
        <w:rPr>
          <w:b/>
        </w:rPr>
        <w:t>Ratified by Board</w:t>
      </w:r>
      <w:r>
        <w:rPr>
          <w:b/>
        </w:rPr>
        <w:t xml:space="preserve"> of Management</w:t>
      </w:r>
      <w:r w:rsidR="00EE2DB6">
        <w:rPr>
          <w:b/>
        </w:rPr>
        <w:t xml:space="preserve"> on 23</w:t>
      </w:r>
      <w:r w:rsidR="00EE2DB6" w:rsidRPr="00EE2DB6">
        <w:rPr>
          <w:b/>
          <w:vertAlign w:val="superscript"/>
        </w:rPr>
        <w:t>rd</w:t>
      </w:r>
      <w:r w:rsidR="00EE2DB6">
        <w:rPr>
          <w:b/>
        </w:rPr>
        <w:t xml:space="preserve"> March 2009</w:t>
      </w:r>
    </w:p>
    <w:p w:rsidR="00DE0B05" w:rsidRDefault="00DE0B05">
      <w:pPr>
        <w:autoSpaceDE w:val="0"/>
        <w:autoSpaceDN w:val="0"/>
        <w:adjustRightInd w:val="0"/>
        <w:rPr>
          <w:rFonts w:ascii="Arial" w:hAnsi="Arial" w:cs="Arial"/>
          <w:sz w:val="22"/>
          <w:szCs w:val="22"/>
        </w:rPr>
      </w:pPr>
      <w:r w:rsidRPr="002E6487">
        <w:rPr>
          <w:rFonts w:ascii="Arial" w:hAnsi="Arial" w:cs="Arial"/>
          <w:b/>
          <w:bCs/>
          <w:sz w:val="22"/>
          <w:szCs w:val="22"/>
        </w:rPr>
        <w:t xml:space="preserve">Rev. 1: </w:t>
      </w:r>
      <w:r w:rsidRPr="002E6487">
        <w:rPr>
          <w:rFonts w:ascii="Arial" w:hAnsi="Arial" w:cs="Arial"/>
          <w:sz w:val="22"/>
          <w:szCs w:val="22"/>
        </w:rPr>
        <w:t xml:space="preserve"> Updated in accordance with ‘developing a Code of Behaviour: Guidelines for Schools’ issued by National Educational Welfare Board (NEW</w:t>
      </w:r>
      <w:r w:rsidR="00EE2DB6">
        <w:rPr>
          <w:rFonts w:ascii="Arial" w:hAnsi="Arial" w:cs="Arial"/>
          <w:sz w:val="22"/>
          <w:szCs w:val="22"/>
        </w:rPr>
        <w:t>B)</w:t>
      </w:r>
    </w:p>
    <w:p w:rsidR="000F4BF7" w:rsidRDefault="000F4BF7">
      <w:pPr>
        <w:autoSpaceDE w:val="0"/>
        <w:autoSpaceDN w:val="0"/>
        <w:adjustRightInd w:val="0"/>
        <w:rPr>
          <w:rFonts w:ascii="Arial" w:hAnsi="Arial" w:cs="Arial"/>
          <w:sz w:val="22"/>
          <w:szCs w:val="22"/>
        </w:rPr>
      </w:pPr>
    </w:p>
    <w:p w:rsidR="002F1F2D" w:rsidRDefault="002F1F2D" w:rsidP="006F17F7">
      <w:pPr>
        <w:rPr>
          <w:rFonts w:ascii="Arial" w:hAnsi="Arial" w:cs="Arial"/>
          <w:b/>
          <w:sz w:val="22"/>
          <w:szCs w:val="22"/>
        </w:rPr>
      </w:pPr>
    </w:p>
    <w:p w:rsidR="002F1F2D" w:rsidRDefault="002F1F2D" w:rsidP="002F1F2D">
      <w:pPr>
        <w:rPr>
          <w:rFonts w:ascii="Arial" w:hAnsi="Arial" w:cs="Arial"/>
          <w:b/>
          <w:sz w:val="22"/>
          <w:szCs w:val="22"/>
        </w:rPr>
      </w:pPr>
      <w:r w:rsidRPr="004600D8">
        <w:rPr>
          <w:rFonts w:ascii="Arial" w:hAnsi="Arial" w:cs="Arial"/>
          <w:b/>
          <w:sz w:val="22"/>
          <w:szCs w:val="22"/>
        </w:rPr>
        <w:t>Review</w:t>
      </w:r>
      <w:r>
        <w:rPr>
          <w:rFonts w:ascii="Arial" w:hAnsi="Arial" w:cs="Arial"/>
          <w:b/>
          <w:sz w:val="22"/>
          <w:szCs w:val="22"/>
        </w:rPr>
        <w:t>ed by Board of Management on 2</w:t>
      </w:r>
      <w:r w:rsidR="008C52D6">
        <w:rPr>
          <w:rFonts w:ascii="Arial" w:hAnsi="Arial" w:cs="Arial"/>
          <w:b/>
          <w:sz w:val="22"/>
          <w:szCs w:val="22"/>
        </w:rPr>
        <w:t>5</w:t>
      </w:r>
      <w:r w:rsidRPr="00750068">
        <w:rPr>
          <w:rFonts w:ascii="Arial" w:hAnsi="Arial" w:cs="Arial"/>
          <w:b/>
          <w:sz w:val="22"/>
          <w:szCs w:val="22"/>
          <w:vertAlign w:val="superscript"/>
        </w:rPr>
        <w:t>th</w:t>
      </w:r>
      <w:r>
        <w:rPr>
          <w:rFonts w:ascii="Arial" w:hAnsi="Arial" w:cs="Arial"/>
          <w:b/>
          <w:sz w:val="22"/>
          <w:szCs w:val="22"/>
        </w:rPr>
        <w:t xml:space="preserve"> September 202</w:t>
      </w:r>
      <w:r w:rsidR="008C52D6">
        <w:rPr>
          <w:rFonts w:ascii="Arial" w:hAnsi="Arial" w:cs="Arial"/>
          <w:b/>
          <w:sz w:val="22"/>
          <w:szCs w:val="22"/>
        </w:rPr>
        <w:t>3</w:t>
      </w:r>
    </w:p>
    <w:p w:rsidR="002F1F2D" w:rsidRDefault="002F1F2D" w:rsidP="006F17F7">
      <w:pPr>
        <w:rPr>
          <w:rFonts w:ascii="Arial" w:hAnsi="Arial" w:cs="Arial"/>
          <w:b/>
          <w:sz w:val="22"/>
          <w:szCs w:val="22"/>
        </w:rPr>
      </w:pPr>
    </w:p>
    <w:p w:rsidR="006F17F7" w:rsidRDefault="006F17F7" w:rsidP="00150923">
      <w:pPr>
        <w:rPr>
          <w:rFonts w:ascii="Arial" w:hAnsi="Arial" w:cs="Arial"/>
          <w:b/>
          <w:sz w:val="22"/>
          <w:szCs w:val="22"/>
        </w:rPr>
      </w:pPr>
    </w:p>
    <w:p w:rsidR="004600D8" w:rsidRPr="000F4BF7" w:rsidRDefault="004600D8">
      <w:pPr>
        <w:autoSpaceDE w:val="0"/>
        <w:autoSpaceDN w:val="0"/>
        <w:adjustRightInd w:val="0"/>
        <w:rPr>
          <w:rFonts w:ascii="Arial" w:hAnsi="Arial" w:cs="Arial"/>
          <w:b/>
          <w:sz w:val="22"/>
          <w:szCs w:val="22"/>
        </w:rPr>
      </w:pPr>
    </w:p>
    <w:p w:rsidR="009F59CA" w:rsidRDefault="009F59CA">
      <w:pPr>
        <w:pStyle w:val="Heading3"/>
        <w:autoSpaceDE w:val="0"/>
        <w:autoSpaceDN w:val="0"/>
        <w:adjustRightInd w:val="0"/>
        <w:rPr>
          <w:sz w:val="22"/>
          <w:szCs w:val="22"/>
        </w:rPr>
      </w:pPr>
    </w:p>
    <w:p w:rsidR="00DE0B05" w:rsidRPr="002E6487" w:rsidRDefault="00DE0B05">
      <w:pPr>
        <w:pStyle w:val="Heading3"/>
        <w:autoSpaceDE w:val="0"/>
        <w:autoSpaceDN w:val="0"/>
        <w:adjustRightInd w:val="0"/>
        <w:rPr>
          <w:sz w:val="22"/>
          <w:szCs w:val="22"/>
        </w:rPr>
      </w:pPr>
      <w:r w:rsidRPr="002E6487">
        <w:rPr>
          <w:sz w:val="22"/>
          <w:szCs w:val="22"/>
        </w:rPr>
        <w:t>APPROVAL OF CODE OF BEHAVIOUR</w:t>
      </w:r>
    </w:p>
    <w:p w:rsidR="00DE0B05" w:rsidRPr="002E6487" w:rsidRDefault="00DE0B05">
      <w:pPr>
        <w:autoSpaceDE w:val="0"/>
        <w:autoSpaceDN w:val="0"/>
        <w:adjustRightInd w:val="0"/>
        <w:rPr>
          <w:rFonts w:ascii="Arial" w:hAnsi="Arial" w:cs="Arial"/>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1"/>
        <w:gridCol w:w="4637"/>
      </w:tblGrid>
      <w:tr w:rsidR="00DE0B05" w:rsidRPr="002E6487">
        <w:tc>
          <w:tcPr>
            <w:tcW w:w="3751" w:type="dxa"/>
          </w:tcPr>
          <w:p w:rsidR="008C52D6" w:rsidRDefault="008C52D6" w:rsidP="008C52D6">
            <w:pPr>
              <w:autoSpaceDE w:val="0"/>
              <w:autoSpaceDN w:val="0"/>
              <w:adjustRightInd w:val="0"/>
              <w:jc w:val="center"/>
              <w:rPr>
                <w:rFonts w:ascii="Arial" w:hAnsi="Arial" w:cs="Arial"/>
                <w:sz w:val="22"/>
                <w:szCs w:val="22"/>
              </w:rPr>
            </w:pPr>
          </w:p>
          <w:p w:rsidR="00DE0B05" w:rsidRPr="002E6487" w:rsidRDefault="00DE0B05" w:rsidP="008C52D6">
            <w:pPr>
              <w:autoSpaceDE w:val="0"/>
              <w:autoSpaceDN w:val="0"/>
              <w:adjustRightInd w:val="0"/>
              <w:jc w:val="center"/>
              <w:rPr>
                <w:rFonts w:ascii="Arial" w:hAnsi="Arial" w:cs="Arial"/>
                <w:sz w:val="22"/>
                <w:szCs w:val="22"/>
              </w:rPr>
            </w:pPr>
            <w:r w:rsidRPr="002E6487">
              <w:rPr>
                <w:rFonts w:ascii="Arial" w:hAnsi="Arial" w:cs="Arial"/>
                <w:sz w:val="22"/>
                <w:szCs w:val="22"/>
              </w:rPr>
              <w:t>Board of Management (Chairperson)</w:t>
            </w:r>
          </w:p>
          <w:p w:rsidR="00DE0B05" w:rsidRPr="002E6487" w:rsidRDefault="00DE0B05" w:rsidP="008C52D6">
            <w:pPr>
              <w:autoSpaceDE w:val="0"/>
              <w:autoSpaceDN w:val="0"/>
              <w:adjustRightInd w:val="0"/>
              <w:jc w:val="center"/>
              <w:rPr>
                <w:rFonts w:ascii="Arial" w:hAnsi="Arial" w:cs="Arial"/>
                <w:sz w:val="22"/>
                <w:szCs w:val="22"/>
              </w:rPr>
            </w:pPr>
          </w:p>
          <w:p w:rsidR="00DE0B05" w:rsidRPr="002E6487" w:rsidRDefault="00DE0B05">
            <w:pPr>
              <w:autoSpaceDE w:val="0"/>
              <w:autoSpaceDN w:val="0"/>
              <w:adjustRightInd w:val="0"/>
              <w:rPr>
                <w:rFonts w:ascii="Arial" w:hAnsi="Arial" w:cs="Arial"/>
                <w:sz w:val="22"/>
                <w:szCs w:val="22"/>
              </w:rPr>
            </w:pPr>
          </w:p>
          <w:p w:rsidR="00DE0B05" w:rsidRPr="002E6487" w:rsidRDefault="00DE0B05">
            <w:pPr>
              <w:autoSpaceDE w:val="0"/>
              <w:autoSpaceDN w:val="0"/>
              <w:adjustRightInd w:val="0"/>
              <w:rPr>
                <w:rFonts w:ascii="Arial" w:hAnsi="Arial" w:cs="Arial"/>
                <w:sz w:val="22"/>
                <w:szCs w:val="22"/>
              </w:rPr>
            </w:pPr>
          </w:p>
          <w:p w:rsidR="00DE0B05" w:rsidRPr="002E6487" w:rsidRDefault="00DE0B05">
            <w:pPr>
              <w:autoSpaceDE w:val="0"/>
              <w:autoSpaceDN w:val="0"/>
              <w:adjustRightInd w:val="0"/>
              <w:rPr>
                <w:rFonts w:ascii="Arial" w:hAnsi="Arial" w:cs="Arial"/>
                <w:sz w:val="22"/>
                <w:szCs w:val="22"/>
              </w:rPr>
            </w:pPr>
            <w:r w:rsidRPr="002E6487">
              <w:rPr>
                <w:rFonts w:ascii="Arial" w:hAnsi="Arial" w:cs="Arial"/>
                <w:sz w:val="22"/>
                <w:szCs w:val="22"/>
              </w:rPr>
              <w:t>Sign: _____________________</w:t>
            </w:r>
          </w:p>
          <w:p w:rsidR="00DE0B05" w:rsidRPr="002E6487" w:rsidRDefault="00DE0B05">
            <w:pPr>
              <w:autoSpaceDE w:val="0"/>
              <w:autoSpaceDN w:val="0"/>
              <w:adjustRightInd w:val="0"/>
              <w:rPr>
                <w:rFonts w:ascii="Arial" w:hAnsi="Arial" w:cs="Arial"/>
                <w:sz w:val="22"/>
                <w:szCs w:val="22"/>
              </w:rPr>
            </w:pPr>
          </w:p>
          <w:p w:rsidR="00DE0B05" w:rsidRPr="002E6487" w:rsidRDefault="00DE0B05">
            <w:pPr>
              <w:autoSpaceDE w:val="0"/>
              <w:autoSpaceDN w:val="0"/>
              <w:adjustRightInd w:val="0"/>
              <w:rPr>
                <w:rFonts w:ascii="Arial" w:hAnsi="Arial" w:cs="Arial"/>
                <w:sz w:val="22"/>
                <w:szCs w:val="22"/>
              </w:rPr>
            </w:pPr>
            <w:r w:rsidRPr="002E6487">
              <w:rPr>
                <w:rFonts w:ascii="Arial" w:hAnsi="Arial" w:cs="Arial"/>
                <w:sz w:val="22"/>
                <w:szCs w:val="22"/>
              </w:rPr>
              <w:t>Date:_____________________</w:t>
            </w:r>
          </w:p>
          <w:p w:rsidR="00DE0B05" w:rsidRPr="002E6487" w:rsidRDefault="00DE0B05">
            <w:pPr>
              <w:autoSpaceDE w:val="0"/>
              <w:autoSpaceDN w:val="0"/>
              <w:adjustRightInd w:val="0"/>
              <w:rPr>
                <w:rFonts w:ascii="Arial" w:hAnsi="Arial" w:cs="Arial"/>
                <w:sz w:val="22"/>
                <w:szCs w:val="22"/>
              </w:rPr>
            </w:pPr>
          </w:p>
        </w:tc>
        <w:tc>
          <w:tcPr>
            <w:tcW w:w="4637" w:type="dxa"/>
          </w:tcPr>
          <w:p w:rsidR="008C52D6" w:rsidRDefault="008C52D6" w:rsidP="008C52D6">
            <w:pPr>
              <w:autoSpaceDE w:val="0"/>
              <w:autoSpaceDN w:val="0"/>
              <w:adjustRightInd w:val="0"/>
              <w:jc w:val="center"/>
              <w:rPr>
                <w:rFonts w:ascii="Arial" w:hAnsi="Arial" w:cs="Arial"/>
                <w:sz w:val="22"/>
                <w:szCs w:val="22"/>
              </w:rPr>
            </w:pPr>
          </w:p>
          <w:p w:rsidR="00DE0B05" w:rsidRPr="002E6487" w:rsidRDefault="00DE0B05" w:rsidP="008C52D6">
            <w:pPr>
              <w:autoSpaceDE w:val="0"/>
              <w:autoSpaceDN w:val="0"/>
              <w:adjustRightInd w:val="0"/>
              <w:jc w:val="center"/>
              <w:rPr>
                <w:rFonts w:ascii="Arial" w:hAnsi="Arial" w:cs="Arial"/>
                <w:sz w:val="22"/>
                <w:szCs w:val="22"/>
              </w:rPr>
            </w:pPr>
            <w:bookmarkStart w:id="0" w:name="_GoBack"/>
            <w:bookmarkEnd w:id="0"/>
            <w:r w:rsidRPr="002E6487">
              <w:rPr>
                <w:rFonts w:ascii="Arial" w:hAnsi="Arial" w:cs="Arial"/>
                <w:sz w:val="22"/>
                <w:szCs w:val="22"/>
              </w:rPr>
              <w:t>Principal</w:t>
            </w:r>
          </w:p>
          <w:p w:rsidR="00DE0B05" w:rsidRPr="002E6487" w:rsidRDefault="00DE0B05">
            <w:pPr>
              <w:autoSpaceDE w:val="0"/>
              <w:autoSpaceDN w:val="0"/>
              <w:adjustRightInd w:val="0"/>
              <w:rPr>
                <w:rFonts w:ascii="Arial" w:hAnsi="Arial" w:cs="Arial"/>
                <w:sz w:val="22"/>
                <w:szCs w:val="22"/>
              </w:rPr>
            </w:pPr>
          </w:p>
          <w:p w:rsidR="00DE0B05" w:rsidRPr="002E6487" w:rsidRDefault="00DE0B05">
            <w:pPr>
              <w:autoSpaceDE w:val="0"/>
              <w:autoSpaceDN w:val="0"/>
              <w:adjustRightInd w:val="0"/>
              <w:rPr>
                <w:rFonts w:ascii="Arial" w:hAnsi="Arial" w:cs="Arial"/>
                <w:sz w:val="22"/>
                <w:szCs w:val="22"/>
              </w:rPr>
            </w:pPr>
          </w:p>
          <w:p w:rsidR="00DE0B05" w:rsidRPr="002E6487" w:rsidRDefault="00DE0B05">
            <w:pPr>
              <w:autoSpaceDE w:val="0"/>
              <w:autoSpaceDN w:val="0"/>
              <w:adjustRightInd w:val="0"/>
              <w:rPr>
                <w:rFonts w:ascii="Arial" w:hAnsi="Arial" w:cs="Arial"/>
                <w:sz w:val="22"/>
                <w:szCs w:val="22"/>
              </w:rPr>
            </w:pPr>
          </w:p>
          <w:p w:rsidR="004F58D1" w:rsidRDefault="004F58D1">
            <w:pPr>
              <w:autoSpaceDE w:val="0"/>
              <w:autoSpaceDN w:val="0"/>
              <w:adjustRightInd w:val="0"/>
              <w:rPr>
                <w:rFonts w:ascii="Arial" w:hAnsi="Arial" w:cs="Arial"/>
                <w:sz w:val="22"/>
                <w:szCs w:val="22"/>
              </w:rPr>
            </w:pPr>
          </w:p>
          <w:p w:rsidR="00DE0B05" w:rsidRPr="002E6487" w:rsidRDefault="00DE0B05">
            <w:pPr>
              <w:autoSpaceDE w:val="0"/>
              <w:autoSpaceDN w:val="0"/>
              <w:adjustRightInd w:val="0"/>
              <w:rPr>
                <w:rFonts w:ascii="Arial" w:hAnsi="Arial" w:cs="Arial"/>
                <w:sz w:val="22"/>
                <w:szCs w:val="22"/>
              </w:rPr>
            </w:pPr>
            <w:r w:rsidRPr="002E6487">
              <w:rPr>
                <w:rFonts w:ascii="Arial" w:hAnsi="Arial" w:cs="Arial"/>
                <w:sz w:val="22"/>
                <w:szCs w:val="22"/>
              </w:rPr>
              <w:t>Sign: _____________________</w:t>
            </w:r>
          </w:p>
          <w:p w:rsidR="00DE0B05" w:rsidRPr="002E6487" w:rsidRDefault="00DE0B05">
            <w:pPr>
              <w:autoSpaceDE w:val="0"/>
              <w:autoSpaceDN w:val="0"/>
              <w:adjustRightInd w:val="0"/>
              <w:rPr>
                <w:rFonts w:ascii="Arial" w:hAnsi="Arial" w:cs="Arial"/>
                <w:sz w:val="22"/>
                <w:szCs w:val="22"/>
              </w:rPr>
            </w:pPr>
          </w:p>
          <w:p w:rsidR="00DE0B05" w:rsidRPr="002E6487" w:rsidRDefault="00DE0B05">
            <w:pPr>
              <w:autoSpaceDE w:val="0"/>
              <w:autoSpaceDN w:val="0"/>
              <w:adjustRightInd w:val="0"/>
              <w:rPr>
                <w:rFonts w:ascii="Arial" w:hAnsi="Arial" w:cs="Arial"/>
                <w:sz w:val="22"/>
                <w:szCs w:val="22"/>
              </w:rPr>
            </w:pPr>
            <w:r w:rsidRPr="002E6487">
              <w:rPr>
                <w:rFonts w:ascii="Arial" w:hAnsi="Arial" w:cs="Arial"/>
                <w:sz w:val="22"/>
                <w:szCs w:val="22"/>
              </w:rPr>
              <w:t>Date:_____________________</w:t>
            </w:r>
          </w:p>
          <w:p w:rsidR="00DE0B05" w:rsidRPr="002E6487" w:rsidRDefault="00DE0B05">
            <w:pPr>
              <w:autoSpaceDE w:val="0"/>
              <w:autoSpaceDN w:val="0"/>
              <w:adjustRightInd w:val="0"/>
              <w:rPr>
                <w:rFonts w:ascii="Arial" w:hAnsi="Arial" w:cs="Arial"/>
                <w:sz w:val="22"/>
                <w:szCs w:val="22"/>
              </w:rPr>
            </w:pPr>
          </w:p>
          <w:p w:rsidR="00DE0B05" w:rsidRPr="002E6487" w:rsidRDefault="00DE0B05">
            <w:pPr>
              <w:autoSpaceDE w:val="0"/>
              <w:autoSpaceDN w:val="0"/>
              <w:adjustRightInd w:val="0"/>
              <w:rPr>
                <w:rFonts w:ascii="Arial" w:hAnsi="Arial" w:cs="Arial"/>
                <w:sz w:val="22"/>
                <w:szCs w:val="22"/>
              </w:rPr>
            </w:pPr>
          </w:p>
        </w:tc>
      </w:tr>
    </w:tbl>
    <w:p w:rsidR="00DE0B05" w:rsidRPr="002E6487" w:rsidRDefault="00DE0B05">
      <w:pPr>
        <w:autoSpaceDE w:val="0"/>
        <w:autoSpaceDN w:val="0"/>
        <w:adjustRightInd w:val="0"/>
        <w:rPr>
          <w:rFonts w:ascii="Arial" w:hAnsi="Arial" w:cs="Arial"/>
          <w:sz w:val="22"/>
          <w:szCs w:val="22"/>
        </w:rPr>
      </w:pPr>
    </w:p>
    <w:sectPr w:rsidR="00DE0B05" w:rsidRPr="002E6487" w:rsidSect="004F58D1">
      <w:headerReference w:type="default" r:id="rId8"/>
      <w:footerReference w:type="default" r:id="rId9"/>
      <w:pgSz w:w="12240" w:h="15840" w:code="1"/>
      <w:pgMar w:top="1263" w:right="1400" w:bottom="1440" w:left="15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28EA" w:rsidRDefault="002528EA">
      <w:r>
        <w:separator/>
      </w:r>
    </w:p>
  </w:endnote>
  <w:endnote w:type="continuationSeparator" w:id="0">
    <w:p w:rsidR="002528EA" w:rsidRDefault="00252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Neue-Light">
    <w:altName w:val="Arial"/>
    <w:panose1 w:val="00000000000000000000"/>
    <w:charset w:val="00"/>
    <w:family w:val="auto"/>
    <w:notTrueType/>
    <w:pitch w:val="default"/>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0CCC" w:rsidRDefault="00990CCC">
    <w:pPr>
      <w:pStyle w:val="Footer"/>
    </w:pPr>
    <w:r>
      <w:t xml:space="preserve">Page </w:t>
    </w:r>
    <w:r>
      <w:fldChar w:fldCharType="begin"/>
    </w:r>
    <w:r>
      <w:instrText xml:space="preserve"> PAGE </w:instrText>
    </w:r>
    <w:r>
      <w:fldChar w:fldCharType="separate"/>
    </w:r>
    <w:r w:rsidR="00DA13FC">
      <w:rPr>
        <w:noProof/>
      </w:rPr>
      <w:t>18</w:t>
    </w:r>
    <w:r>
      <w:fldChar w:fldCharType="end"/>
    </w:r>
    <w:r>
      <w:t xml:space="preserve"> of </w:t>
    </w:r>
    <w:r>
      <w:fldChar w:fldCharType="begin"/>
    </w:r>
    <w:r>
      <w:instrText xml:space="preserve"> NUMPAGES </w:instrText>
    </w:r>
    <w:r>
      <w:fldChar w:fldCharType="separate"/>
    </w:r>
    <w:r w:rsidR="00DA13FC">
      <w:rPr>
        <w:noProof/>
      </w:rP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28EA" w:rsidRDefault="002528EA">
      <w:r>
        <w:separator/>
      </w:r>
    </w:p>
  </w:footnote>
  <w:footnote w:type="continuationSeparator" w:id="0">
    <w:p w:rsidR="002528EA" w:rsidRDefault="00252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0CCC" w:rsidRDefault="00990CCC" w:rsidP="00F44498">
    <w:pPr>
      <w:pStyle w:val="Header"/>
      <w:jc w:val="center"/>
      <w:rPr>
        <w:rFonts w:ascii="Arial" w:hAnsi="Arial" w:cs="Arial"/>
        <w:b/>
        <w:bCs/>
        <w:i/>
        <w:iCs/>
        <w:sz w:val="18"/>
      </w:rPr>
    </w:pPr>
    <w:r>
      <w:rPr>
        <w:rFonts w:ascii="Arial" w:hAnsi="Arial" w:cs="Arial"/>
        <w:b/>
        <w:bCs/>
        <w:i/>
        <w:iCs/>
        <w:sz w:val="18"/>
      </w:rPr>
      <w:t xml:space="preserve">Code of Behaviour ~ St. Joseph’s </w:t>
    </w:r>
    <w:smartTag w:uri="urn:schemas-microsoft-com:office:smarttags" w:element="place">
      <w:smartTag w:uri="urn:schemas-microsoft-com:office:smarttags" w:element="PlaceName">
        <w:r>
          <w:rPr>
            <w:rFonts w:ascii="Arial" w:hAnsi="Arial" w:cs="Arial"/>
            <w:b/>
            <w:bCs/>
            <w:i/>
            <w:iCs/>
            <w:sz w:val="18"/>
          </w:rPr>
          <w:t>National</w:t>
        </w:r>
      </w:smartTag>
      <w:r>
        <w:rPr>
          <w:rFonts w:ascii="Arial" w:hAnsi="Arial" w:cs="Arial"/>
          <w:b/>
          <w:bCs/>
          <w:i/>
          <w:iCs/>
          <w:sz w:val="18"/>
        </w:rPr>
        <w:t xml:space="preserve"> </w:t>
      </w:r>
      <w:smartTag w:uri="urn:schemas-microsoft-com:office:smarttags" w:element="PlaceType">
        <w:r>
          <w:rPr>
            <w:rFonts w:ascii="Arial" w:hAnsi="Arial" w:cs="Arial"/>
            <w:b/>
            <w:bCs/>
            <w:i/>
            <w:iCs/>
            <w:sz w:val="18"/>
          </w:rPr>
          <w:t>School</w:t>
        </w:r>
      </w:smartTag>
    </w:smartTag>
    <w:r>
      <w:rPr>
        <w:rFonts w:ascii="Arial" w:hAnsi="Arial" w:cs="Arial"/>
        <w:b/>
        <w:bCs/>
        <w:i/>
        <w:iCs/>
        <w:sz w:val="18"/>
      </w:rPr>
      <w:t>, Bekan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54028"/>
    <w:multiLevelType w:val="hybridMultilevel"/>
    <w:tmpl w:val="DC288EEE"/>
    <w:lvl w:ilvl="0" w:tplc="0409000F">
      <w:start w:val="1"/>
      <w:numFmt w:val="decimal"/>
      <w:lvlText w:val="%1."/>
      <w:lvlJc w:val="left"/>
      <w:pPr>
        <w:tabs>
          <w:tab w:val="num" w:pos="720"/>
        </w:tabs>
        <w:ind w:left="720" w:hanging="360"/>
      </w:pPr>
    </w:lvl>
    <w:lvl w:ilvl="1" w:tplc="C9E4BD2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0D60D1"/>
    <w:multiLevelType w:val="hybridMultilevel"/>
    <w:tmpl w:val="D6C4DA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03697"/>
    <w:multiLevelType w:val="hybridMultilevel"/>
    <w:tmpl w:val="E96EB5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014405"/>
    <w:multiLevelType w:val="hybridMultilevel"/>
    <w:tmpl w:val="7AA469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8A319C"/>
    <w:multiLevelType w:val="hybridMultilevel"/>
    <w:tmpl w:val="E6A28B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9A38B0"/>
    <w:multiLevelType w:val="hybridMultilevel"/>
    <w:tmpl w:val="F16E8A8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0DE4549"/>
    <w:multiLevelType w:val="hybridMultilevel"/>
    <w:tmpl w:val="A6D6F93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601659C"/>
    <w:multiLevelType w:val="hybridMultilevel"/>
    <w:tmpl w:val="3926C5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4E15C8"/>
    <w:multiLevelType w:val="hybridMultilevel"/>
    <w:tmpl w:val="7C5EAC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FC0BD1"/>
    <w:multiLevelType w:val="hybridMultilevel"/>
    <w:tmpl w:val="3D0A03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FF77AED"/>
    <w:multiLevelType w:val="hybridMultilevel"/>
    <w:tmpl w:val="5E0EBFC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3E134F"/>
    <w:multiLevelType w:val="hybridMultilevel"/>
    <w:tmpl w:val="E81AC6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9B5389"/>
    <w:multiLevelType w:val="hybridMultilevel"/>
    <w:tmpl w:val="F99A3B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544622"/>
    <w:multiLevelType w:val="hybridMultilevel"/>
    <w:tmpl w:val="A6DA93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5A3A30"/>
    <w:multiLevelType w:val="hybridMultilevel"/>
    <w:tmpl w:val="75268C0A"/>
    <w:lvl w:ilvl="0" w:tplc="2584A514">
      <w:start w:val="1"/>
      <w:numFmt w:val="decimal"/>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15" w15:restartNumberingAfterBreak="0">
    <w:nsid w:val="2DE9079B"/>
    <w:multiLevelType w:val="hybridMultilevel"/>
    <w:tmpl w:val="0AD4C14E"/>
    <w:lvl w:ilvl="0" w:tplc="D92E6AB0">
      <w:start w:val="1"/>
      <w:numFmt w:val="decimal"/>
      <w:lvlText w:val="%1."/>
      <w:lvlJc w:val="left"/>
      <w:pPr>
        <w:tabs>
          <w:tab w:val="num" w:pos="504"/>
        </w:tabs>
        <w:ind w:left="504"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6" w15:restartNumberingAfterBreak="0">
    <w:nsid w:val="2F5C1D11"/>
    <w:multiLevelType w:val="hybridMultilevel"/>
    <w:tmpl w:val="8CE83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910331"/>
    <w:multiLevelType w:val="hybridMultilevel"/>
    <w:tmpl w:val="597C82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577982"/>
    <w:multiLevelType w:val="hybridMultilevel"/>
    <w:tmpl w:val="8BEAF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9975F2"/>
    <w:multiLevelType w:val="multilevel"/>
    <w:tmpl w:val="5202A79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C54737F"/>
    <w:multiLevelType w:val="hybridMultilevel"/>
    <w:tmpl w:val="5E765E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131D69"/>
    <w:multiLevelType w:val="hybridMultilevel"/>
    <w:tmpl w:val="1A7C8B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4127FB"/>
    <w:multiLevelType w:val="hybridMultilevel"/>
    <w:tmpl w:val="E6A618BA"/>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1C87A3D"/>
    <w:multiLevelType w:val="hybridMultilevel"/>
    <w:tmpl w:val="906E658A"/>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35A521A"/>
    <w:multiLevelType w:val="hybridMultilevel"/>
    <w:tmpl w:val="D4729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617E93"/>
    <w:multiLevelType w:val="hybridMultilevel"/>
    <w:tmpl w:val="3C54B7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C252BA"/>
    <w:multiLevelType w:val="hybridMultilevel"/>
    <w:tmpl w:val="0276DA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FA3A1A"/>
    <w:multiLevelType w:val="hybridMultilevel"/>
    <w:tmpl w:val="B6F21428"/>
    <w:lvl w:ilvl="0" w:tplc="04C2BFC6">
      <w:start w:val="1"/>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28" w15:restartNumberingAfterBreak="0">
    <w:nsid w:val="6AD777FF"/>
    <w:multiLevelType w:val="hybridMultilevel"/>
    <w:tmpl w:val="A48AAE52"/>
    <w:lvl w:ilvl="0" w:tplc="2584A514">
      <w:start w:val="1"/>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9" w15:restartNumberingAfterBreak="0">
    <w:nsid w:val="6BC40212"/>
    <w:multiLevelType w:val="hybridMultilevel"/>
    <w:tmpl w:val="7ECE1BEA"/>
    <w:lvl w:ilvl="0" w:tplc="D92E6AB0">
      <w:start w:val="1"/>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30" w15:restartNumberingAfterBreak="0">
    <w:nsid w:val="6CBB0290"/>
    <w:multiLevelType w:val="hybridMultilevel"/>
    <w:tmpl w:val="F3B639D4"/>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D0D4B76"/>
    <w:multiLevelType w:val="hybridMultilevel"/>
    <w:tmpl w:val="5D00256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1047028"/>
    <w:multiLevelType w:val="hybridMultilevel"/>
    <w:tmpl w:val="EDF0CD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372640"/>
    <w:multiLevelType w:val="hybridMultilevel"/>
    <w:tmpl w:val="1144A792"/>
    <w:lvl w:ilvl="0" w:tplc="08090011">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75156822"/>
    <w:multiLevelType w:val="hybridMultilevel"/>
    <w:tmpl w:val="778490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664FB5"/>
    <w:multiLevelType w:val="hybridMultilevel"/>
    <w:tmpl w:val="44E0D08C"/>
    <w:lvl w:ilvl="0" w:tplc="FB520594">
      <w:start w:val="1"/>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36" w15:restartNumberingAfterBreak="0">
    <w:nsid w:val="77886CB5"/>
    <w:multiLevelType w:val="hybridMultilevel"/>
    <w:tmpl w:val="68CCC5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F360AE"/>
    <w:multiLevelType w:val="hybridMultilevel"/>
    <w:tmpl w:val="401CC08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96449AB"/>
    <w:multiLevelType w:val="hybridMultilevel"/>
    <w:tmpl w:val="D4E4B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5659BE"/>
    <w:multiLevelType w:val="hybridMultilevel"/>
    <w:tmpl w:val="511E84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89647B"/>
    <w:multiLevelType w:val="hybridMultilevel"/>
    <w:tmpl w:val="343AF8D0"/>
    <w:lvl w:ilvl="0" w:tplc="0409000F">
      <w:start w:val="1"/>
      <w:numFmt w:val="decimal"/>
      <w:lvlText w:val="%1."/>
      <w:lvlJc w:val="left"/>
      <w:pPr>
        <w:tabs>
          <w:tab w:val="num" w:pos="720"/>
        </w:tabs>
        <w:ind w:left="720" w:hanging="360"/>
      </w:pPr>
    </w:lvl>
    <w:lvl w:ilvl="1" w:tplc="DD2C6C3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6"/>
  </w:num>
  <w:num w:numId="3">
    <w:abstractNumId w:val="24"/>
  </w:num>
  <w:num w:numId="4">
    <w:abstractNumId w:val="37"/>
  </w:num>
  <w:num w:numId="5">
    <w:abstractNumId w:val="23"/>
  </w:num>
  <w:num w:numId="6">
    <w:abstractNumId w:val="30"/>
  </w:num>
  <w:num w:numId="7">
    <w:abstractNumId w:val="31"/>
  </w:num>
  <w:num w:numId="8">
    <w:abstractNumId w:val="5"/>
  </w:num>
  <w:num w:numId="9">
    <w:abstractNumId w:val="22"/>
  </w:num>
  <w:num w:numId="10">
    <w:abstractNumId w:val="34"/>
  </w:num>
  <w:num w:numId="11">
    <w:abstractNumId w:val="10"/>
  </w:num>
  <w:num w:numId="12">
    <w:abstractNumId w:val="20"/>
  </w:num>
  <w:num w:numId="13">
    <w:abstractNumId w:val="38"/>
  </w:num>
  <w:num w:numId="14">
    <w:abstractNumId w:val="1"/>
  </w:num>
  <w:num w:numId="15">
    <w:abstractNumId w:val="26"/>
  </w:num>
  <w:num w:numId="16">
    <w:abstractNumId w:val="21"/>
  </w:num>
  <w:num w:numId="17">
    <w:abstractNumId w:val="25"/>
  </w:num>
  <w:num w:numId="18">
    <w:abstractNumId w:val="32"/>
  </w:num>
  <w:num w:numId="19">
    <w:abstractNumId w:val="0"/>
  </w:num>
  <w:num w:numId="20">
    <w:abstractNumId w:val="9"/>
  </w:num>
  <w:num w:numId="21">
    <w:abstractNumId w:val="40"/>
  </w:num>
  <w:num w:numId="22">
    <w:abstractNumId w:val="29"/>
  </w:num>
  <w:num w:numId="23">
    <w:abstractNumId w:val="15"/>
  </w:num>
  <w:num w:numId="24">
    <w:abstractNumId w:val="14"/>
  </w:num>
  <w:num w:numId="25">
    <w:abstractNumId w:val="28"/>
  </w:num>
  <w:num w:numId="26">
    <w:abstractNumId w:val="35"/>
  </w:num>
  <w:num w:numId="27">
    <w:abstractNumId w:val="3"/>
  </w:num>
  <w:num w:numId="28">
    <w:abstractNumId w:val="2"/>
  </w:num>
  <w:num w:numId="29">
    <w:abstractNumId w:val="8"/>
  </w:num>
  <w:num w:numId="30">
    <w:abstractNumId w:val="17"/>
  </w:num>
  <w:num w:numId="31">
    <w:abstractNumId w:val="36"/>
  </w:num>
  <w:num w:numId="32">
    <w:abstractNumId w:val="12"/>
  </w:num>
  <w:num w:numId="33">
    <w:abstractNumId w:val="18"/>
  </w:num>
  <w:num w:numId="34">
    <w:abstractNumId w:val="7"/>
  </w:num>
  <w:num w:numId="35">
    <w:abstractNumId w:val="6"/>
  </w:num>
  <w:num w:numId="36">
    <w:abstractNumId w:val="11"/>
  </w:num>
  <w:num w:numId="37">
    <w:abstractNumId w:val="4"/>
  </w:num>
  <w:num w:numId="38">
    <w:abstractNumId w:val="39"/>
  </w:num>
  <w:num w:numId="39">
    <w:abstractNumId w:val="27"/>
  </w:num>
  <w:num w:numId="40">
    <w:abstractNumId w:val="33"/>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976"/>
    <w:rsid w:val="0001237C"/>
    <w:rsid w:val="000239F9"/>
    <w:rsid w:val="00040097"/>
    <w:rsid w:val="00070D8A"/>
    <w:rsid w:val="000B167B"/>
    <w:rsid w:val="000B52B3"/>
    <w:rsid w:val="000B6046"/>
    <w:rsid w:val="000F4BF7"/>
    <w:rsid w:val="00150923"/>
    <w:rsid w:val="00152D45"/>
    <w:rsid w:val="001D0FD6"/>
    <w:rsid w:val="001E4BC0"/>
    <w:rsid w:val="00214C1C"/>
    <w:rsid w:val="00220B85"/>
    <w:rsid w:val="00236C1F"/>
    <w:rsid w:val="00241632"/>
    <w:rsid w:val="002528EA"/>
    <w:rsid w:val="002820AC"/>
    <w:rsid w:val="002959EC"/>
    <w:rsid w:val="002B6976"/>
    <w:rsid w:val="002C178A"/>
    <w:rsid w:val="002D14DB"/>
    <w:rsid w:val="002E6487"/>
    <w:rsid w:val="002F1F2D"/>
    <w:rsid w:val="002F2EF5"/>
    <w:rsid w:val="002F54D9"/>
    <w:rsid w:val="00316EA1"/>
    <w:rsid w:val="003A2DF0"/>
    <w:rsid w:val="003D470E"/>
    <w:rsid w:val="004600D8"/>
    <w:rsid w:val="00492C96"/>
    <w:rsid w:val="004C4FC8"/>
    <w:rsid w:val="004D1324"/>
    <w:rsid w:val="004F58D1"/>
    <w:rsid w:val="00527A68"/>
    <w:rsid w:val="0054602E"/>
    <w:rsid w:val="00584ED2"/>
    <w:rsid w:val="005A43B3"/>
    <w:rsid w:val="005A6255"/>
    <w:rsid w:val="005D23D2"/>
    <w:rsid w:val="005E2749"/>
    <w:rsid w:val="00625826"/>
    <w:rsid w:val="00673B85"/>
    <w:rsid w:val="006C1A52"/>
    <w:rsid w:val="006F17F7"/>
    <w:rsid w:val="00745B6F"/>
    <w:rsid w:val="00750068"/>
    <w:rsid w:val="00780794"/>
    <w:rsid w:val="007978DF"/>
    <w:rsid w:val="007A19C6"/>
    <w:rsid w:val="007C0ED3"/>
    <w:rsid w:val="00805CBD"/>
    <w:rsid w:val="0084274B"/>
    <w:rsid w:val="00894D1A"/>
    <w:rsid w:val="008B7BAF"/>
    <w:rsid w:val="008C52D6"/>
    <w:rsid w:val="008D59A9"/>
    <w:rsid w:val="00915C8E"/>
    <w:rsid w:val="00932D3C"/>
    <w:rsid w:val="00946879"/>
    <w:rsid w:val="00973A2A"/>
    <w:rsid w:val="00990CCC"/>
    <w:rsid w:val="00997BA1"/>
    <w:rsid w:val="009D5A08"/>
    <w:rsid w:val="009F3663"/>
    <w:rsid w:val="009F59CA"/>
    <w:rsid w:val="009F74F6"/>
    <w:rsid w:val="00A06044"/>
    <w:rsid w:val="00A43CB0"/>
    <w:rsid w:val="00A52657"/>
    <w:rsid w:val="00A82329"/>
    <w:rsid w:val="00A96440"/>
    <w:rsid w:val="00AD4CCE"/>
    <w:rsid w:val="00B358AF"/>
    <w:rsid w:val="00B9625B"/>
    <w:rsid w:val="00BE15C0"/>
    <w:rsid w:val="00BE4046"/>
    <w:rsid w:val="00BF2A7C"/>
    <w:rsid w:val="00C21E27"/>
    <w:rsid w:val="00CE1D70"/>
    <w:rsid w:val="00D974E8"/>
    <w:rsid w:val="00DA13FC"/>
    <w:rsid w:val="00DB15B6"/>
    <w:rsid w:val="00DE0B05"/>
    <w:rsid w:val="00E16F1D"/>
    <w:rsid w:val="00E979FA"/>
    <w:rsid w:val="00EE2DB6"/>
    <w:rsid w:val="00F1454F"/>
    <w:rsid w:val="00F44498"/>
    <w:rsid w:val="00FC574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E789230"/>
  <w15:chartTrackingRefBased/>
  <w15:docId w15:val="{7999433A-680A-47AF-B580-260E6B2F4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ind w:left="360"/>
      <w:outlineLvl w:val="0"/>
    </w:pPr>
    <w:rPr>
      <w:u w:val="single"/>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rFonts w:ascii="Arial" w:hAnsi="Arial" w:cs="Arial"/>
      <w:b/>
      <w:bCs/>
      <w:sz w:val="20"/>
    </w:rPr>
  </w:style>
  <w:style w:type="paragraph" w:styleId="Heading4">
    <w:name w:val="heading 4"/>
    <w:basedOn w:val="Normal"/>
    <w:next w:val="Normal"/>
    <w:qFormat/>
    <w:pPr>
      <w:keepNext/>
      <w:outlineLvl w:val="3"/>
    </w:pPr>
    <w:rPr>
      <w:rFonts w:ascii="HelveticaNeue-Light" w:hAnsi="HelveticaNeue-Light"/>
      <w:b/>
      <w:bCs/>
      <w:sz w:val="21"/>
      <w:szCs w:val="21"/>
      <w:lang w:val="en-US"/>
    </w:rPr>
  </w:style>
  <w:style w:type="paragraph" w:styleId="Heading5">
    <w:name w:val="heading 5"/>
    <w:basedOn w:val="Normal"/>
    <w:next w:val="Normal"/>
    <w:qFormat/>
    <w:pPr>
      <w:keepNext/>
      <w:jc w:val="both"/>
      <w:outlineLvl w:val="4"/>
    </w:pPr>
    <w:rPr>
      <w:rFonts w:ascii="Arial" w:hAnsi="Arial" w:cs="Arial"/>
      <w:sz w:val="20"/>
      <w:u w:val="single"/>
    </w:rPr>
  </w:style>
  <w:style w:type="paragraph" w:styleId="Heading6">
    <w:name w:val="heading 6"/>
    <w:basedOn w:val="Normal"/>
    <w:next w:val="Normal"/>
    <w:qFormat/>
    <w:pPr>
      <w:keepNext/>
      <w:outlineLvl w:val="5"/>
    </w:pPr>
    <w:rPr>
      <w:rFonts w:ascii="Arial" w:hAnsi="Arial" w:cs="Arial"/>
      <w:sz w:val="20"/>
      <w:u w:val="single"/>
    </w:rPr>
  </w:style>
  <w:style w:type="paragraph" w:styleId="Heading7">
    <w:name w:val="heading 7"/>
    <w:basedOn w:val="Normal"/>
    <w:next w:val="Normal"/>
    <w:qFormat/>
    <w:pPr>
      <w:keepNext/>
      <w:autoSpaceDE w:val="0"/>
      <w:autoSpaceDN w:val="0"/>
      <w:adjustRightInd w:val="0"/>
      <w:jc w:val="center"/>
      <w:outlineLvl w:val="6"/>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
      <w:jc w:val="both"/>
    </w:pPr>
  </w:style>
  <w:style w:type="paragraph" w:styleId="BodyTextIndent2">
    <w:name w:val="Body Text Indent 2"/>
    <w:basedOn w:val="Normal"/>
    <w:pPr>
      <w:ind w:left="360"/>
    </w:pPr>
  </w:style>
  <w:style w:type="paragraph" w:styleId="BodyText">
    <w:name w:val="Body Text"/>
    <w:basedOn w:val="Normal"/>
    <w:pPr>
      <w:jc w:val="both"/>
    </w:pPr>
  </w:style>
  <w:style w:type="paragraph" w:styleId="BodyText2">
    <w:name w:val="Body Text 2"/>
    <w:basedOn w:val="Normal"/>
    <w:pPr>
      <w:jc w:val="center"/>
    </w:pPr>
  </w:style>
  <w:style w:type="paragraph" w:styleId="BodyText3">
    <w:name w:val="Body Text 3"/>
    <w:basedOn w:val="Normal"/>
    <w:rPr>
      <w:sz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autoSpaceDE w:val="0"/>
      <w:autoSpaceDN w:val="0"/>
      <w:adjustRightInd w:val="0"/>
      <w:ind w:left="720"/>
    </w:pPr>
    <w:rPr>
      <w:rFonts w:ascii="Arial" w:hAnsi="Arial" w:cs="Arial"/>
      <w:sz w:val="20"/>
      <w:szCs w:val="21"/>
      <w:lang w:val="en-US"/>
    </w:rPr>
  </w:style>
  <w:style w:type="paragraph" w:styleId="Title">
    <w:name w:val="Title"/>
    <w:basedOn w:val="Normal"/>
    <w:qFormat/>
    <w:rsid w:val="002E6487"/>
    <w:pPr>
      <w:pBdr>
        <w:top w:val="dashDotStroked" w:sz="24" w:space="1" w:color="auto"/>
        <w:left w:val="dashDotStroked" w:sz="24" w:space="4" w:color="auto"/>
        <w:bottom w:val="dashDotStroked" w:sz="24" w:space="1" w:color="auto"/>
        <w:right w:val="dashDotStroked" w:sz="24" w:space="4" w:color="auto"/>
      </w:pBdr>
      <w:jc w:val="center"/>
    </w:pPr>
    <w:rPr>
      <w:rFonts w:ascii="Script MT Bold" w:hAnsi="Script MT Bold"/>
      <w:sz w:val="64"/>
      <w:lang w:val="en-IE"/>
    </w:rPr>
  </w:style>
  <w:style w:type="paragraph" w:styleId="Subtitle">
    <w:name w:val="Subtitle"/>
    <w:basedOn w:val="Normal"/>
    <w:qFormat/>
    <w:rsid w:val="002E6487"/>
    <w:pPr>
      <w:pBdr>
        <w:top w:val="dashDotStroked" w:sz="24" w:space="1" w:color="auto"/>
        <w:left w:val="dashDotStroked" w:sz="24" w:space="4" w:color="auto"/>
        <w:bottom w:val="dashDotStroked" w:sz="24" w:space="1" w:color="auto"/>
        <w:right w:val="dashDotStroked" w:sz="24" w:space="4" w:color="auto"/>
      </w:pBdr>
      <w:jc w:val="center"/>
    </w:pPr>
    <w:rPr>
      <w:rFonts w:ascii="Script MT Bold" w:hAnsi="Script MT Bold"/>
      <w:sz w:val="48"/>
      <w:lang w:val="en-IE"/>
    </w:rPr>
  </w:style>
  <w:style w:type="paragraph" w:styleId="NoSpacing">
    <w:name w:val="No Spacing"/>
    <w:link w:val="NoSpacingChar"/>
    <w:uiPriority w:val="1"/>
    <w:qFormat/>
    <w:rsid w:val="004F58D1"/>
    <w:rPr>
      <w:rFonts w:ascii="Calibri" w:hAnsi="Calibri"/>
      <w:sz w:val="22"/>
      <w:szCs w:val="22"/>
      <w:lang w:val="en-US" w:eastAsia="en-US"/>
    </w:rPr>
  </w:style>
  <w:style w:type="character" w:customStyle="1" w:styleId="NoSpacingChar">
    <w:name w:val="No Spacing Char"/>
    <w:link w:val="NoSpacing"/>
    <w:uiPriority w:val="1"/>
    <w:rsid w:val="004F58D1"/>
    <w:rPr>
      <w:rFonts w:ascii="Calibri" w:hAnsi="Calibri"/>
      <w:sz w:val="22"/>
      <w:szCs w:val="22"/>
      <w:lang w:val="en-US" w:eastAsia="en-US" w:bidi="ar-SA"/>
    </w:rPr>
  </w:style>
  <w:style w:type="paragraph" w:styleId="BalloonText">
    <w:name w:val="Balloon Text"/>
    <w:basedOn w:val="Normal"/>
    <w:link w:val="BalloonTextChar"/>
    <w:rsid w:val="004F58D1"/>
    <w:rPr>
      <w:rFonts w:ascii="Tahoma" w:hAnsi="Tahoma" w:cs="Tahoma"/>
      <w:sz w:val="16"/>
      <w:szCs w:val="16"/>
    </w:rPr>
  </w:style>
  <w:style w:type="character" w:customStyle="1" w:styleId="BalloonTextChar">
    <w:name w:val="Balloon Text Char"/>
    <w:link w:val="BalloonText"/>
    <w:rsid w:val="004F58D1"/>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5115</Words>
  <Characters>29158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St</vt:lpstr>
    </vt:vector>
  </TitlesOfParts>
  <Company>HP</Company>
  <LinksUpToDate>false</LinksUpToDate>
  <CharactersWithSpaces>34205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Code of Behaviour</dc:subject>
  <dc:creator>Abbott Laboratories</dc:creator>
  <cp:keywords/>
  <cp:lastModifiedBy>Marie McDonagh</cp:lastModifiedBy>
  <cp:revision>3</cp:revision>
  <cp:lastPrinted>2021-11-15T15:41:00Z</cp:lastPrinted>
  <dcterms:created xsi:type="dcterms:W3CDTF">2022-09-21T13:58:00Z</dcterms:created>
  <dcterms:modified xsi:type="dcterms:W3CDTF">2023-09-22T11:00:00Z</dcterms:modified>
</cp:coreProperties>
</file>