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pBdr>
          <w:left w:color="000000" w:space="3" w:sz="24" w:val="single"/>
        </w:pBd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Ms. McGing’s 5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Class Booklist 2023/2024</w:t>
      </w:r>
    </w:p>
    <w:p w:rsidR="00000000" w:rsidDel="00000000" w:rsidP="00000000" w:rsidRDefault="00000000" w:rsidRPr="00000000" w14:paraId="00000002">
      <w:pPr>
        <w:pStyle w:val="Subtitle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405"/>
          <w:tab w:val="left" w:leader="none" w:pos="3705"/>
          <w:tab w:val="left" w:leader="none" w:pos="8640"/>
          <w:tab w:val="right" w:leader="none" w:pos="10466"/>
        </w:tabs>
        <w:jc w:val="left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1607820</wp:posOffset>
            </wp:positionH>
            <wp:positionV relativeFrom="paragraph">
              <wp:posOffset>64135</wp:posOffset>
            </wp:positionV>
            <wp:extent cx="3108960" cy="1884045"/>
            <wp:effectExtent b="0" l="0" r="0" t="0"/>
            <wp:wrapNone/>
            <wp:docPr descr="school graphic.jpg" id="8" name="image1.jpg"/>
            <a:graphic>
              <a:graphicData uri="http://schemas.openxmlformats.org/drawingml/2006/picture">
                <pic:pic>
                  <pic:nvPicPr>
                    <pic:cNvPr descr="school graphic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8840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Subtitle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405"/>
          <w:tab w:val="left" w:leader="none" w:pos="3705"/>
          <w:tab w:val="left" w:leader="none" w:pos="8640"/>
          <w:tab w:val="right" w:leader="none" w:pos="10466"/>
        </w:tabs>
        <w:jc w:val="left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78"/>
        <w:gridCol w:w="2362"/>
        <w:gridCol w:w="2072"/>
        <w:gridCol w:w="2170"/>
        <w:tblGridChange w:id="0">
          <w:tblGrid>
            <w:gridCol w:w="4078"/>
            <w:gridCol w:w="2362"/>
            <w:gridCol w:w="2072"/>
            <w:gridCol w:w="21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Subject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Publisher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Price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4"/>
                <w:szCs w:val="24"/>
                <w:rtl w:val="0"/>
              </w:rPr>
              <w:t xml:space="preserve">English  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Reading Zone 6 Smart Ice-cream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Folens 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€19.90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omic Sans MS" w:cs="Comic Sans MS" w:eastAsia="Comic Sans MS" w:hAnsi="Comic Sans MS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Exercise your English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Edco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€12.50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Master Your Grammar 6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CJ Fallon 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€8.60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Swst Spelling Programme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4"/>
                <w:szCs w:val="24"/>
                <w:rtl w:val="0"/>
              </w:rPr>
              <w:t xml:space="preserve">Gaeilge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Bua na Cainte 6                                   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Edco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€19.95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Am don Léamh 6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Folens 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€8.05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Gleannta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€6.45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144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4"/>
                <w:szCs w:val="24"/>
                <w:rtl w:val="0"/>
              </w:rPr>
              <w:t xml:space="preserve">Mathematics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Planet Maths 5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Folens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€22.90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ind w:left="144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New Wave Mental Maths 5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(Revised Edition)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Prim-Ed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€8.99 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omic Sans MS" w:cs="Comic Sans MS" w:eastAsia="Comic Sans MS" w:hAnsi="Comic Sans MS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Figure It Out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CJ  Fallon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€11.75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omic Sans MS" w:cs="Comic Sans MS" w:eastAsia="Comic Sans MS" w:hAnsi="Comic Sans MS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4"/>
                <w:szCs w:val="24"/>
                <w:rtl w:val="0"/>
              </w:rPr>
              <w:t xml:space="preserve">S.E.S.E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Small World History 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CJ  Fallon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€16.20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200" w:lineRule="auto"/>
              <w:ind w:left="72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Small World 6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Class – Geography and Science 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CJ Fallon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€16.20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200" w:lineRule="auto"/>
              <w:ind w:left="72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omic Sans MS" w:cs="Comic Sans MS" w:eastAsia="Comic Sans MS" w:hAnsi="Comic Sans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Just Maps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educate.ie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€5.50 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line="240" w:lineRule="auto"/>
        <w:rPr>
          <w:rFonts w:ascii="Comic Sans MS" w:cs="Comic Sans MS" w:eastAsia="Comic Sans MS" w:hAnsi="Comic Sans MS"/>
          <w:b w:val="1"/>
          <w:color w:val="ff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24"/>
          <w:szCs w:val="24"/>
          <w:rtl w:val="0"/>
        </w:rPr>
        <w:t xml:space="preserve">Other essentials to be bought:</w:t>
      </w:r>
    </w:p>
    <w:tbl>
      <w:tblPr>
        <w:tblStyle w:val="Table2"/>
        <w:tblW w:w="107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1"/>
        <w:gridCol w:w="5529"/>
        <w:tblGridChange w:id="0">
          <w:tblGrid>
            <w:gridCol w:w="5211"/>
            <w:gridCol w:w="55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Writing Copies x12 (88 page) 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Red, blue and black biros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Maths Copies x 4 (88 page) 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 calculator (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not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scientific) approx. €2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Nature Studies Copies x 2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Pencil &amp; eraser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 Handwriting copy (B4 lines)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Ruler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White Board Markers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Tin Whistle (Key of D)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A4 Hardback Copy 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4"/>
                <w:szCs w:val="24"/>
                <w:rtl w:val="0"/>
              </w:rPr>
              <w:t xml:space="preserve">x3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Colouring pencils/ twistables/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Large Pritt Stick/Tipp Ex 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A4 Foolscap pad (with pull out pages)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 Black Permanent Markers 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Highlighter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 A-3 Carry Case/folder (for art)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Mathematical Set (compass, protractor etc)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 A-4 document folder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 A5 Hardback copy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Atlas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 Ring Binder (A4)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4"/>
                <w:szCs w:val="24"/>
                <w:u w:val="single"/>
                <w:rtl w:val="0"/>
              </w:rPr>
              <w:t xml:space="preserve">not lever arch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80 Clear Poly Pocket Holders (for folder)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10 subject dividers(for ring binder)</w:t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Subtitle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jc w:val="left"/>
        <w:rPr>
          <w:rFonts w:ascii="Comic Sans MS" w:cs="Comic Sans MS" w:eastAsia="Comic Sans MS" w:hAnsi="Comic Sans MS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 bekanns@gmail.com</w:t>
      </w: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rtl w:val="0"/>
        </w:rPr>
        <w:t xml:space="preserve">          Website: </w:t>
      </w:r>
      <w:hyperlink r:id="rId8">
        <w:r w:rsidDel="00000000" w:rsidR="00000000" w:rsidRPr="00000000">
          <w:rPr>
            <w:rFonts w:ascii="Comic Sans MS" w:cs="Comic Sans MS" w:eastAsia="Comic Sans MS" w:hAnsi="Comic Sans MS"/>
            <w:b w:val="1"/>
            <w:color w:val="000000"/>
            <w:sz w:val="22"/>
            <w:szCs w:val="22"/>
            <w:u w:val="single"/>
            <w:rtl w:val="0"/>
          </w:rPr>
          <w:t xml:space="preserve">www.bekanns.net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rtl w:val="0"/>
        </w:rPr>
        <w:t xml:space="preserve">           Twitter: @BekanSchool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Cambria"/>
  <w:font w:name="Comic Sans MS"/>
  <w:font w:name="Script MT 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1" w:sz="24" w:val="single"/>
        <w:left w:color="000000" w:space="4" w:sz="24" w:val="single"/>
        <w:bottom w:color="000000" w:space="1" w:sz="24" w:val="single"/>
        <w:right w:color="000000" w:space="4" w:sz="24" w:val="single"/>
      </w:pBdr>
      <w:spacing w:after="0" w:line="240" w:lineRule="auto"/>
      <w:jc w:val="center"/>
    </w:pPr>
    <w:rPr>
      <w:rFonts w:ascii="Script MT Bold" w:cs="Script MT Bold" w:eastAsia="Script MT Bold" w:hAnsi="Script MT Bold"/>
      <w:sz w:val="64"/>
      <w:szCs w:val="6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1" w:sz="24" w:val="single"/>
        <w:left w:color="000000" w:space="4" w:sz="24" w:val="single"/>
        <w:bottom w:color="000000" w:space="1" w:sz="24" w:val="single"/>
        <w:right w:color="000000" w:space="4" w:sz="24" w:val="single"/>
      </w:pBdr>
      <w:spacing w:after="0" w:line="240" w:lineRule="auto"/>
      <w:jc w:val="center"/>
    </w:pPr>
    <w:rPr>
      <w:rFonts w:ascii="Script MT Bold" w:cs="Script MT Bold" w:eastAsia="Script MT Bold" w:hAnsi="Script MT Bold"/>
      <w:sz w:val="64"/>
      <w:szCs w:val="6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1" w:sz="24" w:val="single"/>
        <w:left w:color="000000" w:space="4" w:sz="24" w:val="single"/>
        <w:bottom w:color="000000" w:space="1" w:sz="24" w:val="single"/>
        <w:right w:color="000000" w:space="4" w:sz="24" w:val="single"/>
      </w:pBdr>
      <w:spacing w:after="0" w:line="240" w:lineRule="auto"/>
      <w:jc w:val="center"/>
    </w:pPr>
    <w:rPr>
      <w:rFonts w:ascii="Script MT Bold" w:cs="Script MT Bold" w:eastAsia="Script MT Bold" w:hAnsi="Script MT Bold"/>
      <w:sz w:val="64"/>
      <w:szCs w:val="64"/>
    </w:rPr>
  </w:style>
  <w:style w:type="paragraph" w:styleId="Normal" w:default="1">
    <w:name w:val="Normal"/>
    <w:qFormat w:val="1"/>
    <w:rsid w:val="00003427"/>
    <w:pPr>
      <w:spacing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 w:val="1"/>
    <w:rsid w:val="00AA5C82"/>
    <w:pPr>
      <w:keepNext w:val="1"/>
      <w:spacing w:after="0" w:line="240" w:lineRule="auto"/>
      <w:jc w:val="center"/>
      <w:outlineLvl w:val="0"/>
    </w:pPr>
    <w:rPr>
      <w:rFonts w:ascii="Times New Roman" w:eastAsia="Times New Roman" w:hAnsi="Times New Roman"/>
      <w:b w:val="1"/>
      <w:bCs w:val="1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 w:val="1"/>
    <w:rsid w:val="00AA5C82"/>
    <w:pPr>
      <w:keepNext w:val="1"/>
      <w:spacing w:after="60" w:before="240" w:line="240" w:lineRule="auto"/>
      <w:outlineLvl w:val="1"/>
    </w:pPr>
    <w:rPr>
      <w:rFonts w:ascii="Arial" w:cs="Arial" w:eastAsia="Times New Roman" w:hAnsi="Arial"/>
      <w:b w:val="1"/>
      <w:bCs w:val="1"/>
      <w:i w:val="1"/>
      <w:iCs w:val="1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semiHidden w:val="1"/>
    <w:unhideWhenUsed w:val="1"/>
    <w:qFormat w:val="1"/>
    <w:rsid w:val="00AA5C82"/>
    <w:pPr>
      <w:keepNext w:val="1"/>
      <w:spacing w:after="60" w:before="240" w:line="240" w:lineRule="auto"/>
      <w:outlineLvl w:val="2"/>
    </w:pPr>
    <w:rPr>
      <w:rFonts w:ascii="Cambria" w:eastAsia="Times New Roman" w:hAnsi="Cambria"/>
      <w:b w:val="1"/>
      <w:bCs w:val="1"/>
      <w:sz w:val="26"/>
      <w:szCs w:val="26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146B9"/>
    <w:pPr>
      <w:ind w:left="720"/>
      <w:contextualSpacing w:val="1"/>
    </w:pPr>
  </w:style>
  <w:style w:type="paragraph" w:styleId="Title">
    <w:name w:val="Title"/>
    <w:basedOn w:val="Normal"/>
    <w:link w:val="TitleChar"/>
    <w:qFormat w:val="1"/>
    <w:rsid w:val="00FC41BB"/>
    <w:pPr>
      <w:pBdr>
        <w:top w:color="auto" w:space="1" w:sz="24" w:val="dashDotStroked"/>
        <w:left w:color="auto" w:space="4" w:sz="24" w:val="dashDotStroked"/>
        <w:bottom w:color="auto" w:space="1" w:sz="24" w:val="dashDotStroked"/>
        <w:right w:color="auto" w:space="4" w:sz="24" w:val="dashDotStroked"/>
      </w:pBdr>
      <w:spacing w:after="0" w:line="240" w:lineRule="auto"/>
      <w:jc w:val="center"/>
    </w:pPr>
    <w:rPr>
      <w:rFonts w:ascii="Script MT Bold" w:eastAsia="Times New Roman" w:hAnsi="Script MT Bold"/>
      <w:sz w:val="64"/>
      <w:szCs w:val="24"/>
    </w:rPr>
  </w:style>
  <w:style w:type="character" w:styleId="TitleChar" w:customStyle="1">
    <w:name w:val="Title Char"/>
    <w:basedOn w:val="DefaultParagraphFont"/>
    <w:link w:val="Title"/>
    <w:rsid w:val="00FC41BB"/>
    <w:rPr>
      <w:rFonts w:ascii="Script MT Bold" w:cs="Times New Roman" w:eastAsia="Times New Roman" w:hAnsi="Script MT Bold"/>
      <w:sz w:val="64"/>
      <w:szCs w:val="24"/>
    </w:rPr>
  </w:style>
  <w:style w:type="paragraph" w:styleId="Subtitle">
    <w:name w:val="Subtitle"/>
    <w:basedOn w:val="Normal"/>
    <w:link w:val="SubtitleChar"/>
    <w:qFormat w:val="1"/>
    <w:rsid w:val="00FC41BB"/>
    <w:pPr>
      <w:pBdr>
        <w:top w:color="auto" w:space="1" w:sz="24" w:val="dashDotStroked"/>
        <w:left w:color="auto" w:space="4" w:sz="24" w:val="dashDotStroked"/>
        <w:bottom w:color="auto" w:space="1" w:sz="24" w:val="dashDotStroked"/>
        <w:right w:color="auto" w:space="4" w:sz="24" w:val="dashDotStroked"/>
      </w:pBdr>
      <w:spacing w:after="0" w:line="240" w:lineRule="auto"/>
      <w:jc w:val="center"/>
    </w:pPr>
    <w:rPr>
      <w:rFonts w:ascii="Script MT Bold" w:eastAsia="Times New Roman" w:hAnsi="Script MT Bold"/>
      <w:sz w:val="48"/>
      <w:szCs w:val="24"/>
    </w:rPr>
  </w:style>
  <w:style w:type="character" w:styleId="SubtitleChar" w:customStyle="1">
    <w:name w:val="Subtitle Char"/>
    <w:basedOn w:val="DefaultParagraphFont"/>
    <w:link w:val="Subtitle"/>
    <w:rsid w:val="00FC41BB"/>
    <w:rPr>
      <w:rFonts w:ascii="Script MT Bold" w:cs="Times New Roman" w:eastAsia="Times New Roman" w:hAnsi="Script MT Bold"/>
      <w:sz w:val="48"/>
      <w:szCs w:val="24"/>
    </w:rPr>
  </w:style>
  <w:style w:type="paragraph" w:styleId="ReferenceLine" w:customStyle="1">
    <w:name w:val="Reference Line"/>
    <w:basedOn w:val="BodyText"/>
    <w:rsid w:val="00FC41BB"/>
    <w:pPr>
      <w:spacing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FC41B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FC41BB"/>
  </w:style>
  <w:style w:type="character" w:styleId="Hyperlink">
    <w:name w:val="Hyperlink"/>
    <w:basedOn w:val="DefaultParagraphFont"/>
    <w:uiPriority w:val="99"/>
    <w:unhideWhenUsed w:val="1"/>
    <w:rsid w:val="001670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C37C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C37CE"/>
    <w:rPr>
      <w:rFonts w:ascii="Tahoma" w:cs="Tahoma" w:hAnsi="Tahoma"/>
      <w:sz w:val="16"/>
      <w:szCs w:val="16"/>
      <w:lang w:eastAsia="en-US"/>
    </w:rPr>
  </w:style>
  <w:style w:type="paragraph" w:styleId="Body" w:customStyle="1">
    <w:name w:val="Body"/>
    <w:rsid w:val="0097300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Helvetica" w:cs="Arial Unicode MS" w:eastAsia="Arial Unicode MS" w:hAnsi="Arial Unicode MS"/>
      <w:color w:val="000000"/>
      <w:sz w:val="22"/>
      <w:szCs w:val="22"/>
      <w:bdr w:space="0" w:sz="0" w:val="nil"/>
      <w:lang w:val="en-GB"/>
    </w:rPr>
  </w:style>
  <w:style w:type="character" w:styleId="Strong">
    <w:name w:val="Strong"/>
    <w:basedOn w:val="DefaultParagraphFont"/>
    <w:uiPriority w:val="22"/>
    <w:qFormat w:val="1"/>
    <w:rsid w:val="003E37F6"/>
    <w:rPr>
      <w:b w:val="1"/>
      <w:bCs w:val="1"/>
    </w:rPr>
  </w:style>
  <w:style w:type="paragraph" w:styleId="NoSpacing">
    <w:name w:val="No Spacing"/>
    <w:uiPriority w:val="1"/>
    <w:qFormat w:val="1"/>
    <w:rsid w:val="00B42B64"/>
    <w:pPr>
      <w:spacing w:after="0" w:line="240" w:lineRule="auto"/>
    </w:pPr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FD344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FD344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FD344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FD344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 w:val="1"/>
    <w:rsid w:val="00191E84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styleId="apple-converted-space" w:customStyle="1">
    <w:name w:val="apple-converted-space"/>
    <w:basedOn w:val="DefaultParagraphFont"/>
    <w:rsid w:val="00191E84"/>
  </w:style>
  <w:style w:type="character" w:styleId="Emphasis">
    <w:name w:val="Emphasis"/>
    <w:basedOn w:val="DefaultParagraphFont"/>
    <w:uiPriority w:val="20"/>
    <w:qFormat w:val="1"/>
    <w:rsid w:val="00191E84"/>
    <w:rPr>
      <w:i w:val="1"/>
      <w:iCs w:val="1"/>
    </w:rPr>
  </w:style>
  <w:style w:type="character" w:styleId="Heading1Char" w:customStyle="1">
    <w:name w:val="Heading 1 Char"/>
    <w:basedOn w:val="DefaultParagraphFont"/>
    <w:link w:val="Heading1"/>
    <w:rsid w:val="00AA5C82"/>
    <w:rPr>
      <w:rFonts w:ascii="Times New Roman" w:eastAsia="Times New Roman" w:hAnsi="Times New Roman"/>
      <w:b w:val="1"/>
      <w:bCs w:val="1"/>
      <w:sz w:val="24"/>
      <w:szCs w:val="24"/>
      <w:lang w:eastAsia="en-US" w:val="en-GB"/>
    </w:rPr>
  </w:style>
  <w:style w:type="character" w:styleId="Heading2Char" w:customStyle="1">
    <w:name w:val="Heading 2 Char"/>
    <w:basedOn w:val="DefaultParagraphFont"/>
    <w:link w:val="Heading2"/>
    <w:rsid w:val="00AA5C82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en-US" w:val="en-GB"/>
    </w:rPr>
  </w:style>
  <w:style w:type="character" w:styleId="Heading3Char" w:customStyle="1">
    <w:name w:val="Heading 3 Char"/>
    <w:basedOn w:val="DefaultParagraphFont"/>
    <w:link w:val="Heading3"/>
    <w:semiHidden w:val="1"/>
    <w:rsid w:val="00AA5C82"/>
    <w:rPr>
      <w:rFonts w:ascii="Cambria" w:eastAsia="Times New Roman" w:hAnsi="Cambria"/>
      <w:b w:val="1"/>
      <w:bCs w:val="1"/>
      <w:sz w:val="26"/>
      <w:szCs w:val="26"/>
      <w:lang w:eastAsia="en-US" w:val="en-GB"/>
    </w:rPr>
  </w:style>
  <w:style w:type="paragraph" w:styleId="Default" w:customStyle="1">
    <w:name w:val="Default"/>
    <w:rsid w:val="008D69DD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Helvetica" w:cs="Arial Unicode MS" w:eastAsia="Arial Unicode MS" w:hAnsi="Helvetica"/>
      <w:color w:val="000000"/>
      <w:sz w:val="22"/>
      <w:szCs w:val="22"/>
      <w:bdr w:space="0" w:sz="0" w:val="nil"/>
    </w:rPr>
  </w:style>
  <w:style w:type="character" w:styleId="None" w:customStyle="1">
    <w:name w:val="None"/>
    <w:rsid w:val="008D69DD"/>
    <w:rPr>
      <w:lang w:val="en-US"/>
    </w:rPr>
  </w:style>
  <w:style w:type="table" w:styleId="TableGrid">
    <w:name w:val="Table Grid"/>
    <w:basedOn w:val="TableNormal"/>
    <w:uiPriority w:val="59"/>
    <w:rsid w:val="008752D9"/>
    <w:pPr>
      <w:spacing w:after="0" w:line="240" w:lineRule="auto"/>
    </w:pPr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pBdr>
        <w:top w:color="000000" w:space="1" w:sz="24" w:val="single"/>
        <w:left w:color="000000" w:space="4" w:sz="24" w:val="single"/>
        <w:bottom w:color="000000" w:space="1" w:sz="24" w:val="single"/>
        <w:right w:color="000000" w:space="4" w:sz="24" w:val="single"/>
      </w:pBdr>
      <w:spacing w:after="0" w:line="240" w:lineRule="auto"/>
      <w:jc w:val="center"/>
    </w:pPr>
    <w:rPr>
      <w:rFonts w:ascii="Script MT Bold" w:cs="Script MT Bold" w:eastAsia="Script MT Bold" w:hAnsi="Script MT Bold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pBdr>
        <w:top w:color="000000" w:space="1" w:sz="24" w:val="single"/>
        <w:left w:color="000000" w:space="4" w:sz="24" w:val="single"/>
        <w:bottom w:color="000000" w:space="1" w:sz="24" w:val="single"/>
        <w:right w:color="000000" w:space="4" w:sz="24" w:val="single"/>
      </w:pBdr>
      <w:spacing w:after="0" w:line="240" w:lineRule="auto"/>
      <w:jc w:val="center"/>
    </w:pPr>
    <w:rPr>
      <w:rFonts w:ascii="Script MT Bold" w:cs="Script MT Bold" w:eastAsia="Script MT Bold" w:hAnsi="Script MT Bold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pBdr>
        <w:top w:color="000000" w:space="1" w:sz="24" w:val="single"/>
        <w:left w:color="000000" w:space="4" w:sz="24" w:val="single"/>
        <w:bottom w:color="000000" w:space="1" w:sz="24" w:val="single"/>
        <w:right w:color="000000" w:space="4" w:sz="24" w:val="single"/>
      </w:pBdr>
      <w:spacing w:after="0" w:line="240" w:lineRule="auto"/>
      <w:jc w:val="center"/>
    </w:pPr>
    <w:rPr>
      <w:rFonts w:ascii="Script MT Bold" w:cs="Script MT Bold" w:eastAsia="Script MT Bold" w:hAnsi="Script MT Bold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bekann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/jtDklyxvA0jcDS+ibVynb7KeA==">CgMxLjA4AHIhMWhyT3dHekpDTjRsaXdlQ0libHNfdlMyRVo2V0JXeUJH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2020-06-06T13:53:00Z</dcterms:created>
  <dc:creator>User1</dc:creator>
</cp:coreProperties>
</file>