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3BC83" w14:textId="44B166FE" w:rsidR="009B6415" w:rsidRDefault="0030257B" w:rsidP="009B6415">
      <w:pPr>
        <w:jc w:val="center"/>
        <w:rPr>
          <w:rFonts w:ascii="Times New Roman" w:hAnsi="Times New Roman" w:cs="Times New Roman"/>
          <w:b/>
          <w:i/>
          <w:sz w:val="28"/>
          <w:szCs w:val="24"/>
          <w:u w:val="single"/>
          <w:lang w:val="en-IE"/>
        </w:rPr>
      </w:pPr>
      <w:r>
        <w:rPr>
          <w:rFonts w:ascii="Times New Roman" w:hAnsi="Times New Roman" w:cs="Times New Roman"/>
          <w:b/>
          <w:i/>
          <w:noProof/>
          <w:sz w:val="28"/>
          <w:szCs w:val="24"/>
          <w:u w:val="single"/>
          <w:lang w:val="en-IE" w:eastAsia="en-IE"/>
        </w:rPr>
        <mc:AlternateContent>
          <mc:Choice Requires="wps">
            <w:drawing>
              <wp:anchor distT="0" distB="0" distL="114300" distR="114300" simplePos="0" relativeHeight="251658240" behindDoc="0" locked="0" layoutInCell="1" allowOverlap="1" wp14:anchorId="568E91C3" wp14:editId="03222827">
                <wp:simplePos x="0" y="0"/>
                <wp:positionH relativeFrom="column">
                  <wp:posOffset>-409118</wp:posOffset>
                </wp:positionH>
                <wp:positionV relativeFrom="paragraph">
                  <wp:posOffset>-175361</wp:posOffset>
                </wp:positionV>
                <wp:extent cx="6642201" cy="8086725"/>
                <wp:effectExtent l="38100" t="38100" r="4445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201" cy="8086725"/>
                        </a:xfrm>
                        <a:prstGeom prst="rect">
                          <a:avLst/>
                        </a:prstGeom>
                        <a:solidFill>
                          <a:srgbClr val="FFFFFF"/>
                        </a:solidFill>
                        <a:ln w="76200" cmpd="tri">
                          <a:solidFill>
                            <a:srgbClr val="000000"/>
                          </a:solidFill>
                          <a:miter lim="800000"/>
                          <a:headEnd/>
                          <a:tailEnd/>
                        </a:ln>
                      </wps:spPr>
                      <wps:txbx>
                        <w:txbxContent>
                          <w:p w14:paraId="3BA7B2C6" w14:textId="77777777" w:rsidR="00EA7023" w:rsidRDefault="00EA7023">
                            <w:pPr>
                              <w:rPr>
                                <w:lang w:val="en-IE"/>
                              </w:rPr>
                            </w:pPr>
                          </w:p>
                          <w:p w14:paraId="2B823C82" w14:textId="77777777" w:rsidR="00EA7023" w:rsidRDefault="00EA7023">
                            <w:pPr>
                              <w:rPr>
                                <w:lang w:val="en-IE"/>
                              </w:rPr>
                            </w:pPr>
                          </w:p>
                          <w:p w14:paraId="3E581441" w14:textId="77777777" w:rsidR="00EA7023" w:rsidRPr="00407284" w:rsidRDefault="00EA7023" w:rsidP="00D74C0A">
                            <w:pPr>
                              <w:jc w:val="center"/>
                              <w:rPr>
                                <w:rFonts w:ascii="Times New Roman" w:hAnsi="Times New Roman" w:cs="Times New Roman"/>
                                <w:b/>
                                <w:i/>
                                <w:sz w:val="72"/>
                                <w:szCs w:val="72"/>
                                <w:lang w:val="en-IE"/>
                              </w:rPr>
                            </w:pPr>
                            <w:r w:rsidRPr="00407284">
                              <w:rPr>
                                <w:rFonts w:ascii="Times New Roman" w:hAnsi="Times New Roman" w:cs="Times New Roman"/>
                                <w:b/>
                                <w:i/>
                                <w:sz w:val="72"/>
                                <w:szCs w:val="72"/>
                                <w:lang w:val="en-IE"/>
                              </w:rPr>
                              <w:t>Statement of Strategy</w:t>
                            </w:r>
                          </w:p>
                          <w:p w14:paraId="755CD1B2" w14:textId="77777777" w:rsidR="00407284" w:rsidRPr="00407284" w:rsidRDefault="00EA7023" w:rsidP="00515A0C">
                            <w:pPr>
                              <w:jc w:val="center"/>
                              <w:rPr>
                                <w:rFonts w:ascii="Times New Roman" w:hAnsi="Times New Roman" w:cs="Times New Roman"/>
                                <w:b/>
                                <w:i/>
                                <w:sz w:val="72"/>
                                <w:szCs w:val="72"/>
                                <w:lang w:val="en-IE"/>
                              </w:rPr>
                            </w:pPr>
                            <w:proofErr w:type="gramStart"/>
                            <w:r w:rsidRPr="00407284">
                              <w:rPr>
                                <w:rFonts w:ascii="Times New Roman" w:hAnsi="Times New Roman" w:cs="Times New Roman"/>
                                <w:b/>
                                <w:i/>
                                <w:sz w:val="72"/>
                                <w:szCs w:val="72"/>
                                <w:lang w:val="en-IE"/>
                              </w:rPr>
                              <w:t>for</w:t>
                            </w:r>
                            <w:proofErr w:type="gramEnd"/>
                            <w:r w:rsidRPr="00407284">
                              <w:rPr>
                                <w:rFonts w:ascii="Times New Roman" w:hAnsi="Times New Roman" w:cs="Times New Roman"/>
                                <w:b/>
                                <w:i/>
                                <w:sz w:val="72"/>
                                <w:szCs w:val="72"/>
                                <w:lang w:val="en-IE"/>
                              </w:rPr>
                              <w:t xml:space="preserve"> </w:t>
                            </w:r>
                          </w:p>
                          <w:p w14:paraId="540DD0F6" w14:textId="04E58664" w:rsidR="00EA7023" w:rsidRPr="00407284" w:rsidRDefault="00EA7023" w:rsidP="00515A0C">
                            <w:pPr>
                              <w:jc w:val="center"/>
                              <w:rPr>
                                <w:rFonts w:ascii="Times New Roman" w:hAnsi="Times New Roman" w:cs="Times New Roman"/>
                                <w:b/>
                                <w:i/>
                                <w:sz w:val="72"/>
                                <w:szCs w:val="72"/>
                                <w:lang w:val="en-IE"/>
                              </w:rPr>
                            </w:pPr>
                            <w:proofErr w:type="gramStart"/>
                            <w:r w:rsidRPr="00407284">
                              <w:rPr>
                                <w:rFonts w:ascii="Times New Roman" w:hAnsi="Times New Roman" w:cs="Times New Roman"/>
                                <w:b/>
                                <w:i/>
                                <w:sz w:val="72"/>
                                <w:szCs w:val="72"/>
                                <w:lang w:val="en-IE"/>
                              </w:rPr>
                              <w:t>Pupil Attendance.</w:t>
                            </w:r>
                            <w:proofErr w:type="gramEnd"/>
                          </w:p>
                          <w:p w14:paraId="4D9D3303" w14:textId="77777777" w:rsidR="00407284" w:rsidRPr="00D74C0A" w:rsidRDefault="00407284" w:rsidP="00515A0C">
                            <w:pPr>
                              <w:jc w:val="center"/>
                              <w:rPr>
                                <w:rFonts w:ascii="Times New Roman" w:hAnsi="Times New Roman" w:cs="Times New Roman"/>
                                <w:b/>
                                <w:i/>
                                <w:sz w:val="96"/>
                                <w:lang w:val="en-IE"/>
                              </w:rPr>
                            </w:pPr>
                          </w:p>
                          <w:p w14:paraId="311654EB" w14:textId="77777777" w:rsidR="00EA7023" w:rsidRDefault="00EA7023">
                            <w:pPr>
                              <w:rPr>
                                <w:lang w:val="en-IE"/>
                              </w:rPr>
                            </w:pPr>
                          </w:p>
                          <w:p w14:paraId="40C49642" w14:textId="77777777" w:rsidR="00EA7023" w:rsidRDefault="00EA7023">
                            <w:pPr>
                              <w:rPr>
                                <w:lang w:val="en-IE"/>
                              </w:rPr>
                            </w:pPr>
                          </w:p>
                          <w:p w14:paraId="50C5487A" w14:textId="2862F2EC" w:rsidR="00EA7023" w:rsidRDefault="00EA7023" w:rsidP="00515A0C">
                            <w:pPr>
                              <w:rPr>
                                <w:lang w:val="en-IE"/>
                              </w:rPr>
                            </w:pPr>
                            <w:r>
                              <w:rPr>
                                <w:lang w:val="en-IE"/>
                              </w:rPr>
                              <w:t xml:space="preserve">                       </w:t>
                            </w:r>
                            <w:r w:rsidR="0030257B">
                              <w:rPr>
                                <w:noProof/>
                                <w:lang w:val="en-IE" w:eastAsia="en-IE"/>
                              </w:rPr>
                              <w:drawing>
                                <wp:inline distT="0" distB="0" distL="0" distR="0" wp14:anchorId="548A7A33" wp14:editId="6145CB82">
                                  <wp:extent cx="4508500" cy="1901381"/>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98609[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08500" cy="1901381"/>
                                          </a:xfrm>
                                          <a:prstGeom prst="rect">
                                            <a:avLst/>
                                          </a:prstGeom>
                                          <a:noFill/>
                                          <a:ln>
                                            <a:noFill/>
                                          </a:ln>
                                        </pic:spPr>
                                      </pic:pic>
                                    </a:graphicData>
                                  </a:graphic>
                                </wp:inline>
                              </w:drawing>
                            </w:r>
                          </w:p>
                          <w:p w14:paraId="3B7A5CBE" w14:textId="77777777" w:rsidR="00EA7023" w:rsidRDefault="00EA7023">
                            <w:pPr>
                              <w:rPr>
                                <w:lang w:val="en-IE"/>
                              </w:rPr>
                            </w:pPr>
                          </w:p>
                          <w:p w14:paraId="6044B87E" w14:textId="77777777" w:rsidR="00EA7023" w:rsidRDefault="00EA7023">
                            <w:pPr>
                              <w:rPr>
                                <w:lang w:val="en-IE"/>
                              </w:rPr>
                            </w:pPr>
                          </w:p>
                          <w:p w14:paraId="4766A0F3" w14:textId="45EA8709" w:rsidR="00EA7023" w:rsidRDefault="00AB1F0A" w:rsidP="00515A0C">
                            <w:pPr>
                              <w:jc w:val="center"/>
                              <w:rPr>
                                <w:rFonts w:ascii="Times New Roman" w:hAnsi="Times New Roman" w:cs="Times New Roman"/>
                                <w:b/>
                                <w:i/>
                                <w:sz w:val="56"/>
                                <w:szCs w:val="28"/>
                                <w:lang w:val="en-IE"/>
                              </w:rPr>
                            </w:pPr>
                            <w:r w:rsidRPr="00B21AD9">
                              <w:rPr>
                                <w:rFonts w:ascii="Times New Roman" w:hAnsi="Times New Roman" w:cs="Times New Roman"/>
                                <w:b/>
                                <w:i/>
                                <w:sz w:val="56"/>
                                <w:szCs w:val="28"/>
                                <w:lang w:val="en-IE"/>
                              </w:rPr>
                              <w:t>2016/2017</w:t>
                            </w:r>
                          </w:p>
                          <w:p w14:paraId="79EB0092" w14:textId="77777777" w:rsidR="00407284" w:rsidRPr="00B21AD9" w:rsidRDefault="00407284" w:rsidP="00515A0C">
                            <w:pPr>
                              <w:jc w:val="center"/>
                              <w:rPr>
                                <w:rFonts w:ascii="Times New Roman" w:hAnsi="Times New Roman" w:cs="Times New Roman"/>
                                <w:b/>
                                <w:i/>
                                <w:sz w:val="56"/>
                                <w:szCs w:val="28"/>
                                <w:lang w:val="en-IE"/>
                              </w:rPr>
                            </w:pPr>
                          </w:p>
                          <w:p w14:paraId="0071FCB0" w14:textId="10524274" w:rsidR="00EA7023" w:rsidRDefault="00407284" w:rsidP="00407284">
                            <w:pPr>
                              <w:jc w:val="center"/>
                              <w:rPr>
                                <w:rFonts w:ascii="Times New Roman" w:hAnsi="Times New Roman" w:cs="Times New Roman"/>
                                <w:b/>
                                <w:i/>
                                <w:color w:val="FF0000"/>
                                <w:sz w:val="56"/>
                                <w:szCs w:val="28"/>
                                <w:lang w:val="en-IE"/>
                              </w:rPr>
                            </w:pPr>
                            <w:r>
                              <w:rPr>
                                <w:rFonts w:ascii="Times New Roman" w:hAnsi="Times New Roman" w:cs="Times New Roman"/>
                                <w:b/>
                                <w:i/>
                                <w:color w:val="FF0000"/>
                                <w:sz w:val="56"/>
                                <w:szCs w:val="28"/>
                                <w:lang w:val="en-IE"/>
                              </w:rPr>
                              <w:t>St. Joseph’s National School</w:t>
                            </w:r>
                          </w:p>
                          <w:p w14:paraId="612CD773" w14:textId="3ECC104B" w:rsidR="00407284" w:rsidRPr="00B21AD9" w:rsidRDefault="00407284" w:rsidP="00515A0C">
                            <w:pPr>
                              <w:jc w:val="center"/>
                              <w:rPr>
                                <w:rFonts w:ascii="Times New Roman" w:hAnsi="Times New Roman" w:cs="Times New Roman"/>
                                <w:b/>
                                <w:i/>
                                <w:color w:val="FF0000"/>
                                <w:sz w:val="56"/>
                                <w:szCs w:val="28"/>
                                <w:lang w:val="en-IE"/>
                              </w:rPr>
                            </w:pPr>
                            <w:proofErr w:type="spellStart"/>
                            <w:r>
                              <w:rPr>
                                <w:rFonts w:ascii="Times New Roman" w:hAnsi="Times New Roman" w:cs="Times New Roman"/>
                                <w:b/>
                                <w:i/>
                                <w:color w:val="FF0000"/>
                                <w:sz w:val="56"/>
                                <w:szCs w:val="28"/>
                                <w:lang w:val="en-IE"/>
                              </w:rPr>
                              <w:t>Bekan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2pt;margin-top:-13.8pt;width:523pt;height:6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" strokeweight="6pt">
                <v:stroke linestyle="thickBetweenThin"/>
                <v:textbox>
                  <w:txbxContent>
                    <w:p w14:paraId="3BA7B2C6" w14:textId="77777777" w:rsidR="00EA7023" w:rsidRDefault="00EA7023">
                      <w:pPr>
                        <w:rPr>
                          <w:lang w:val="en-IE"/>
                        </w:rPr>
                      </w:pPr>
                      <w:bookmarkStart w:id="1" w:name="_GoBack"/>
                    </w:p>
                    <w:p w14:paraId="2B823C82" w14:textId="77777777" w:rsidR="00EA7023" w:rsidRDefault="00EA7023">
                      <w:pPr>
                        <w:rPr>
                          <w:lang w:val="en-IE"/>
                        </w:rPr>
                      </w:pPr>
                    </w:p>
                    <w:p w14:paraId="3E581441" w14:textId="77777777" w:rsidR="00EA7023" w:rsidRPr="00407284" w:rsidRDefault="00EA7023" w:rsidP="00D74C0A">
                      <w:pPr>
                        <w:jc w:val="center"/>
                        <w:rPr>
                          <w:rFonts w:ascii="Times New Roman" w:hAnsi="Times New Roman" w:cs="Times New Roman"/>
                          <w:b/>
                          <w:i/>
                          <w:sz w:val="72"/>
                          <w:szCs w:val="72"/>
                          <w:lang w:val="en-IE"/>
                        </w:rPr>
                      </w:pPr>
                      <w:r w:rsidRPr="00407284">
                        <w:rPr>
                          <w:rFonts w:ascii="Times New Roman" w:hAnsi="Times New Roman" w:cs="Times New Roman"/>
                          <w:b/>
                          <w:i/>
                          <w:sz w:val="72"/>
                          <w:szCs w:val="72"/>
                          <w:lang w:val="en-IE"/>
                        </w:rPr>
                        <w:t>Statement of Strategy</w:t>
                      </w:r>
                    </w:p>
                    <w:p w14:paraId="755CD1B2" w14:textId="77777777" w:rsidR="00407284" w:rsidRPr="00407284" w:rsidRDefault="00EA7023" w:rsidP="00515A0C">
                      <w:pPr>
                        <w:jc w:val="center"/>
                        <w:rPr>
                          <w:rFonts w:ascii="Times New Roman" w:hAnsi="Times New Roman" w:cs="Times New Roman"/>
                          <w:b/>
                          <w:i/>
                          <w:sz w:val="72"/>
                          <w:szCs w:val="72"/>
                          <w:lang w:val="en-IE"/>
                        </w:rPr>
                      </w:pPr>
                      <w:proofErr w:type="gramStart"/>
                      <w:r w:rsidRPr="00407284">
                        <w:rPr>
                          <w:rFonts w:ascii="Times New Roman" w:hAnsi="Times New Roman" w:cs="Times New Roman"/>
                          <w:b/>
                          <w:i/>
                          <w:sz w:val="72"/>
                          <w:szCs w:val="72"/>
                          <w:lang w:val="en-IE"/>
                        </w:rPr>
                        <w:t>for</w:t>
                      </w:r>
                      <w:proofErr w:type="gramEnd"/>
                      <w:r w:rsidRPr="00407284">
                        <w:rPr>
                          <w:rFonts w:ascii="Times New Roman" w:hAnsi="Times New Roman" w:cs="Times New Roman"/>
                          <w:b/>
                          <w:i/>
                          <w:sz w:val="72"/>
                          <w:szCs w:val="72"/>
                          <w:lang w:val="en-IE"/>
                        </w:rPr>
                        <w:t xml:space="preserve"> </w:t>
                      </w:r>
                    </w:p>
                    <w:p w14:paraId="540DD0F6" w14:textId="04E58664" w:rsidR="00EA7023" w:rsidRPr="00407284" w:rsidRDefault="00EA7023" w:rsidP="00515A0C">
                      <w:pPr>
                        <w:jc w:val="center"/>
                        <w:rPr>
                          <w:rFonts w:ascii="Times New Roman" w:hAnsi="Times New Roman" w:cs="Times New Roman"/>
                          <w:b/>
                          <w:i/>
                          <w:sz w:val="72"/>
                          <w:szCs w:val="72"/>
                          <w:lang w:val="en-IE"/>
                        </w:rPr>
                      </w:pPr>
                      <w:proofErr w:type="gramStart"/>
                      <w:r w:rsidRPr="00407284">
                        <w:rPr>
                          <w:rFonts w:ascii="Times New Roman" w:hAnsi="Times New Roman" w:cs="Times New Roman"/>
                          <w:b/>
                          <w:i/>
                          <w:sz w:val="72"/>
                          <w:szCs w:val="72"/>
                          <w:lang w:val="en-IE"/>
                        </w:rPr>
                        <w:t>Pupil Attendance.</w:t>
                      </w:r>
                      <w:proofErr w:type="gramEnd"/>
                    </w:p>
                    <w:p w14:paraId="4D9D3303" w14:textId="77777777" w:rsidR="00407284" w:rsidRPr="00D74C0A" w:rsidRDefault="00407284" w:rsidP="00515A0C">
                      <w:pPr>
                        <w:jc w:val="center"/>
                        <w:rPr>
                          <w:rFonts w:ascii="Times New Roman" w:hAnsi="Times New Roman" w:cs="Times New Roman"/>
                          <w:b/>
                          <w:i/>
                          <w:sz w:val="96"/>
                          <w:lang w:val="en-IE"/>
                        </w:rPr>
                      </w:pPr>
                    </w:p>
                    <w:p w14:paraId="311654EB" w14:textId="77777777" w:rsidR="00EA7023" w:rsidRDefault="00EA7023">
                      <w:pPr>
                        <w:rPr>
                          <w:lang w:val="en-IE"/>
                        </w:rPr>
                      </w:pPr>
                    </w:p>
                    <w:p w14:paraId="40C49642" w14:textId="77777777" w:rsidR="00EA7023" w:rsidRDefault="00EA7023">
                      <w:pPr>
                        <w:rPr>
                          <w:lang w:val="en-IE"/>
                        </w:rPr>
                      </w:pPr>
                    </w:p>
                    <w:p w14:paraId="50C5487A" w14:textId="2862F2EC" w:rsidR="00EA7023" w:rsidRDefault="00EA7023" w:rsidP="00515A0C">
                      <w:pPr>
                        <w:rPr>
                          <w:lang w:val="en-IE"/>
                        </w:rPr>
                      </w:pPr>
                      <w:r>
                        <w:rPr>
                          <w:lang w:val="en-IE"/>
                        </w:rPr>
                        <w:t xml:space="preserve">                       </w:t>
                      </w:r>
                      <w:r w:rsidR="0030257B">
                        <w:rPr>
                          <w:noProof/>
                          <w:lang w:val="en-IE" w:eastAsia="en-IE"/>
                        </w:rPr>
                        <w:drawing>
                          <wp:inline distT="0" distB="0" distL="0" distR="0" wp14:anchorId="548A7A33" wp14:editId="6145CB82">
                            <wp:extent cx="4508500" cy="1901381"/>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98609[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08500" cy="1901381"/>
                                    </a:xfrm>
                                    <a:prstGeom prst="rect">
                                      <a:avLst/>
                                    </a:prstGeom>
                                    <a:noFill/>
                                    <a:ln>
                                      <a:noFill/>
                                    </a:ln>
                                  </pic:spPr>
                                </pic:pic>
                              </a:graphicData>
                            </a:graphic>
                          </wp:inline>
                        </w:drawing>
                      </w:r>
                    </w:p>
                    <w:p w14:paraId="3B7A5CBE" w14:textId="77777777" w:rsidR="00EA7023" w:rsidRDefault="00EA7023">
                      <w:pPr>
                        <w:rPr>
                          <w:lang w:val="en-IE"/>
                        </w:rPr>
                      </w:pPr>
                    </w:p>
                    <w:p w14:paraId="6044B87E" w14:textId="77777777" w:rsidR="00EA7023" w:rsidRDefault="00EA7023">
                      <w:pPr>
                        <w:rPr>
                          <w:lang w:val="en-IE"/>
                        </w:rPr>
                      </w:pPr>
                    </w:p>
                    <w:p w14:paraId="4766A0F3" w14:textId="45EA8709" w:rsidR="00EA7023" w:rsidRDefault="00AB1F0A" w:rsidP="00515A0C">
                      <w:pPr>
                        <w:jc w:val="center"/>
                        <w:rPr>
                          <w:rFonts w:ascii="Times New Roman" w:hAnsi="Times New Roman" w:cs="Times New Roman"/>
                          <w:b/>
                          <w:i/>
                          <w:sz w:val="56"/>
                          <w:szCs w:val="28"/>
                          <w:lang w:val="en-IE"/>
                        </w:rPr>
                      </w:pPr>
                      <w:r w:rsidRPr="00B21AD9">
                        <w:rPr>
                          <w:rFonts w:ascii="Times New Roman" w:hAnsi="Times New Roman" w:cs="Times New Roman"/>
                          <w:b/>
                          <w:i/>
                          <w:sz w:val="56"/>
                          <w:szCs w:val="28"/>
                          <w:lang w:val="en-IE"/>
                        </w:rPr>
                        <w:t>2016/2017</w:t>
                      </w:r>
                    </w:p>
                    <w:p w14:paraId="79EB0092" w14:textId="77777777" w:rsidR="00407284" w:rsidRPr="00B21AD9" w:rsidRDefault="00407284" w:rsidP="00515A0C">
                      <w:pPr>
                        <w:jc w:val="center"/>
                        <w:rPr>
                          <w:rFonts w:ascii="Times New Roman" w:hAnsi="Times New Roman" w:cs="Times New Roman"/>
                          <w:b/>
                          <w:i/>
                          <w:sz w:val="56"/>
                          <w:szCs w:val="28"/>
                          <w:lang w:val="en-IE"/>
                        </w:rPr>
                      </w:pPr>
                    </w:p>
                    <w:p w14:paraId="0071FCB0" w14:textId="10524274" w:rsidR="00EA7023" w:rsidRDefault="00407284" w:rsidP="00407284">
                      <w:pPr>
                        <w:jc w:val="center"/>
                        <w:rPr>
                          <w:rFonts w:ascii="Times New Roman" w:hAnsi="Times New Roman" w:cs="Times New Roman"/>
                          <w:b/>
                          <w:i/>
                          <w:color w:val="FF0000"/>
                          <w:sz w:val="56"/>
                          <w:szCs w:val="28"/>
                          <w:lang w:val="en-IE"/>
                        </w:rPr>
                      </w:pPr>
                      <w:r>
                        <w:rPr>
                          <w:rFonts w:ascii="Times New Roman" w:hAnsi="Times New Roman" w:cs="Times New Roman"/>
                          <w:b/>
                          <w:i/>
                          <w:color w:val="FF0000"/>
                          <w:sz w:val="56"/>
                          <w:szCs w:val="28"/>
                          <w:lang w:val="en-IE"/>
                        </w:rPr>
                        <w:t>St. Joseph’s National School</w:t>
                      </w:r>
                    </w:p>
                    <w:p w14:paraId="612CD773" w14:textId="3ECC104B" w:rsidR="00407284" w:rsidRPr="00B21AD9" w:rsidRDefault="00407284" w:rsidP="00515A0C">
                      <w:pPr>
                        <w:jc w:val="center"/>
                        <w:rPr>
                          <w:rFonts w:ascii="Times New Roman" w:hAnsi="Times New Roman" w:cs="Times New Roman"/>
                          <w:b/>
                          <w:i/>
                          <w:color w:val="FF0000"/>
                          <w:sz w:val="56"/>
                          <w:szCs w:val="28"/>
                          <w:lang w:val="en-IE"/>
                        </w:rPr>
                      </w:pPr>
                      <w:proofErr w:type="spellStart"/>
                      <w:r>
                        <w:rPr>
                          <w:rFonts w:ascii="Times New Roman" w:hAnsi="Times New Roman" w:cs="Times New Roman"/>
                          <w:b/>
                          <w:i/>
                          <w:color w:val="FF0000"/>
                          <w:sz w:val="56"/>
                          <w:szCs w:val="28"/>
                          <w:lang w:val="en-IE"/>
                        </w:rPr>
                        <w:t>Bekan</w:t>
                      </w:r>
                      <w:bookmarkEnd w:id="1"/>
                      <w:proofErr w:type="spellEnd"/>
                    </w:p>
                  </w:txbxContent>
                </v:textbox>
              </v:rect>
            </w:pict>
          </mc:Fallback>
        </mc:AlternateContent>
      </w:r>
    </w:p>
    <w:p w14:paraId="43139993" w14:textId="77777777" w:rsidR="00515A0C" w:rsidRDefault="00515A0C" w:rsidP="009B6415">
      <w:pPr>
        <w:jc w:val="center"/>
        <w:rPr>
          <w:rFonts w:ascii="Times New Roman" w:hAnsi="Times New Roman" w:cs="Times New Roman"/>
          <w:b/>
          <w:i/>
          <w:sz w:val="28"/>
          <w:szCs w:val="24"/>
          <w:u w:val="single"/>
          <w:lang w:val="en-IE"/>
        </w:rPr>
      </w:pPr>
    </w:p>
    <w:p w14:paraId="61F767C7" w14:textId="77777777" w:rsidR="00515A0C" w:rsidRDefault="00515A0C" w:rsidP="009B6415">
      <w:pPr>
        <w:jc w:val="center"/>
        <w:rPr>
          <w:rFonts w:ascii="Times New Roman" w:hAnsi="Times New Roman" w:cs="Times New Roman"/>
          <w:b/>
          <w:i/>
          <w:sz w:val="28"/>
          <w:szCs w:val="24"/>
          <w:u w:val="single"/>
          <w:lang w:val="en-IE"/>
        </w:rPr>
      </w:pPr>
    </w:p>
    <w:p w14:paraId="6B553327" w14:textId="77777777" w:rsidR="00515A0C" w:rsidRDefault="00515A0C" w:rsidP="009B6415">
      <w:pPr>
        <w:jc w:val="center"/>
        <w:rPr>
          <w:rFonts w:ascii="Times New Roman" w:hAnsi="Times New Roman" w:cs="Times New Roman"/>
          <w:b/>
          <w:i/>
          <w:sz w:val="28"/>
          <w:szCs w:val="24"/>
          <w:u w:val="single"/>
          <w:lang w:val="en-IE"/>
        </w:rPr>
      </w:pPr>
    </w:p>
    <w:p w14:paraId="3E9854A8" w14:textId="77777777" w:rsidR="00515A0C" w:rsidRDefault="00515A0C" w:rsidP="009B6415">
      <w:pPr>
        <w:jc w:val="center"/>
        <w:rPr>
          <w:rFonts w:ascii="Times New Roman" w:hAnsi="Times New Roman" w:cs="Times New Roman"/>
          <w:b/>
          <w:i/>
          <w:sz w:val="28"/>
          <w:szCs w:val="24"/>
          <w:u w:val="single"/>
          <w:lang w:val="en-IE"/>
        </w:rPr>
      </w:pPr>
    </w:p>
    <w:p w14:paraId="74F483AD" w14:textId="77777777" w:rsidR="00515A0C" w:rsidRDefault="00515A0C" w:rsidP="009B6415">
      <w:pPr>
        <w:jc w:val="center"/>
        <w:rPr>
          <w:rFonts w:ascii="Times New Roman" w:hAnsi="Times New Roman" w:cs="Times New Roman"/>
          <w:b/>
          <w:i/>
          <w:sz w:val="28"/>
          <w:szCs w:val="24"/>
          <w:u w:val="single"/>
          <w:lang w:val="en-IE"/>
        </w:rPr>
      </w:pPr>
    </w:p>
    <w:p w14:paraId="636C6B19" w14:textId="77777777" w:rsidR="00515A0C" w:rsidRDefault="00515A0C" w:rsidP="009B6415">
      <w:pPr>
        <w:jc w:val="center"/>
        <w:rPr>
          <w:rFonts w:ascii="Times New Roman" w:hAnsi="Times New Roman" w:cs="Times New Roman"/>
          <w:b/>
          <w:i/>
          <w:sz w:val="28"/>
          <w:szCs w:val="24"/>
          <w:u w:val="single"/>
          <w:lang w:val="en-IE"/>
        </w:rPr>
      </w:pPr>
    </w:p>
    <w:p w14:paraId="5155839C" w14:textId="77777777" w:rsidR="00515A0C" w:rsidRDefault="00515A0C" w:rsidP="009B6415">
      <w:pPr>
        <w:jc w:val="center"/>
        <w:rPr>
          <w:rFonts w:ascii="Times New Roman" w:hAnsi="Times New Roman" w:cs="Times New Roman"/>
          <w:b/>
          <w:i/>
          <w:sz w:val="28"/>
          <w:szCs w:val="24"/>
          <w:u w:val="single"/>
          <w:lang w:val="en-IE"/>
        </w:rPr>
      </w:pPr>
    </w:p>
    <w:p w14:paraId="58A6D63B" w14:textId="77777777" w:rsidR="00515A0C" w:rsidRDefault="00515A0C" w:rsidP="009B6415">
      <w:pPr>
        <w:jc w:val="center"/>
        <w:rPr>
          <w:rFonts w:ascii="Times New Roman" w:hAnsi="Times New Roman" w:cs="Times New Roman"/>
          <w:b/>
          <w:i/>
          <w:sz w:val="28"/>
          <w:szCs w:val="24"/>
          <w:u w:val="single"/>
          <w:lang w:val="en-IE"/>
        </w:rPr>
      </w:pPr>
    </w:p>
    <w:p w14:paraId="1375781E" w14:textId="77777777" w:rsidR="00515A0C" w:rsidRDefault="00515A0C" w:rsidP="009B6415">
      <w:pPr>
        <w:jc w:val="center"/>
        <w:rPr>
          <w:rFonts w:ascii="Times New Roman" w:hAnsi="Times New Roman" w:cs="Times New Roman"/>
          <w:b/>
          <w:i/>
          <w:sz w:val="28"/>
          <w:szCs w:val="24"/>
          <w:u w:val="single"/>
          <w:lang w:val="en-IE"/>
        </w:rPr>
      </w:pPr>
    </w:p>
    <w:p w14:paraId="1C8DD2D8" w14:textId="77777777" w:rsidR="00515A0C" w:rsidRDefault="00515A0C" w:rsidP="009B6415">
      <w:pPr>
        <w:jc w:val="center"/>
        <w:rPr>
          <w:rFonts w:ascii="Times New Roman" w:hAnsi="Times New Roman" w:cs="Times New Roman"/>
          <w:b/>
          <w:i/>
          <w:sz w:val="28"/>
          <w:szCs w:val="24"/>
          <w:u w:val="single"/>
          <w:lang w:val="en-IE"/>
        </w:rPr>
      </w:pPr>
    </w:p>
    <w:p w14:paraId="07DE67F0" w14:textId="77777777" w:rsidR="00515A0C" w:rsidRDefault="00515A0C" w:rsidP="009B6415">
      <w:pPr>
        <w:jc w:val="center"/>
        <w:rPr>
          <w:rFonts w:ascii="Times New Roman" w:hAnsi="Times New Roman" w:cs="Times New Roman"/>
          <w:b/>
          <w:i/>
          <w:sz w:val="28"/>
          <w:szCs w:val="24"/>
          <w:u w:val="single"/>
          <w:lang w:val="en-IE"/>
        </w:rPr>
      </w:pPr>
    </w:p>
    <w:p w14:paraId="7A460FE4" w14:textId="77777777" w:rsidR="00515A0C" w:rsidRDefault="00515A0C" w:rsidP="009B6415">
      <w:pPr>
        <w:jc w:val="center"/>
        <w:rPr>
          <w:rFonts w:ascii="Times New Roman" w:hAnsi="Times New Roman" w:cs="Times New Roman"/>
          <w:b/>
          <w:i/>
          <w:sz w:val="28"/>
          <w:szCs w:val="24"/>
          <w:u w:val="single"/>
          <w:lang w:val="en-IE"/>
        </w:rPr>
      </w:pPr>
    </w:p>
    <w:p w14:paraId="6CDC9663" w14:textId="77777777" w:rsidR="00515A0C" w:rsidRDefault="00515A0C" w:rsidP="009B6415">
      <w:pPr>
        <w:jc w:val="center"/>
        <w:rPr>
          <w:rFonts w:ascii="Times New Roman" w:hAnsi="Times New Roman" w:cs="Times New Roman"/>
          <w:b/>
          <w:i/>
          <w:sz w:val="28"/>
          <w:szCs w:val="24"/>
          <w:u w:val="single"/>
          <w:lang w:val="en-IE"/>
        </w:rPr>
      </w:pPr>
    </w:p>
    <w:p w14:paraId="658237D8" w14:textId="77777777" w:rsidR="00515A0C" w:rsidRDefault="00515A0C" w:rsidP="009B6415">
      <w:pPr>
        <w:jc w:val="center"/>
        <w:rPr>
          <w:rFonts w:ascii="Times New Roman" w:hAnsi="Times New Roman" w:cs="Times New Roman"/>
          <w:b/>
          <w:i/>
          <w:sz w:val="28"/>
          <w:szCs w:val="24"/>
          <w:u w:val="single"/>
          <w:lang w:val="en-IE"/>
        </w:rPr>
      </w:pPr>
    </w:p>
    <w:p w14:paraId="4FA53841" w14:textId="77777777" w:rsidR="00515A0C" w:rsidRDefault="00515A0C" w:rsidP="009B6415">
      <w:pPr>
        <w:jc w:val="center"/>
        <w:rPr>
          <w:rFonts w:ascii="Times New Roman" w:hAnsi="Times New Roman" w:cs="Times New Roman"/>
          <w:b/>
          <w:i/>
          <w:sz w:val="28"/>
          <w:szCs w:val="24"/>
          <w:u w:val="single"/>
          <w:lang w:val="en-IE"/>
        </w:rPr>
      </w:pPr>
    </w:p>
    <w:p w14:paraId="106BE6D7" w14:textId="77777777" w:rsidR="00515A0C" w:rsidRDefault="00515A0C" w:rsidP="009B6415">
      <w:pPr>
        <w:jc w:val="center"/>
        <w:rPr>
          <w:rFonts w:ascii="Times New Roman" w:hAnsi="Times New Roman" w:cs="Times New Roman"/>
          <w:b/>
          <w:i/>
          <w:sz w:val="28"/>
          <w:szCs w:val="24"/>
          <w:u w:val="single"/>
          <w:lang w:val="en-IE"/>
        </w:rPr>
      </w:pPr>
    </w:p>
    <w:p w14:paraId="168375B0" w14:textId="77777777" w:rsidR="00515A0C" w:rsidRDefault="00515A0C" w:rsidP="009B6415">
      <w:pPr>
        <w:jc w:val="center"/>
        <w:rPr>
          <w:rFonts w:ascii="Times New Roman" w:hAnsi="Times New Roman" w:cs="Times New Roman"/>
          <w:b/>
          <w:i/>
          <w:sz w:val="28"/>
          <w:szCs w:val="24"/>
          <w:u w:val="single"/>
          <w:lang w:val="en-IE"/>
        </w:rPr>
      </w:pPr>
    </w:p>
    <w:p w14:paraId="4C46A186" w14:textId="77777777" w:rsidR="00515A0C" w:rsidRDefault="00515A0C" w:rsidP="009B6415">
      <w:pPr>
        <w:jc w:val="center"/>
        <w:rPr>
          <w:rFonts w:ascii="Times New Roman" w:hAnsi="Times New Roman" w:cs="Times New Roman"/>
          <w:b/>
          <w:i/>
          <w:sz w:val="28"/>
          <w:szCs w:val="24"/>
          <w:u w:val="single"/>
          <w:lang w:val="en-IE"/>
        </w:rPr>
      </w:pPr>
    </w:p>
    <w:p w14:paraId="4CAF818C" w14:textId="77777777" w:rsidR="00515A0C" w:rsidRDefault="00515A0C" w:rsidP="009B6415">
      <w:pPr>
        <w:jc w:val="center"/>
        <w:rPr>
          <w:rFonts w:ascii="Times New Roman" w:hAnsi="Times New Roman" w:cs="Times New Roman"/>
          <w:b/>
          <w:i/>
          <w:sz w:val="28"/>
          <w:szCs w:val="24"/>
          <w:u w:val="single"/>
          <w:lang w:val="en-IE"/>
        </w:rPr>
      </w:pPr>
    </w:p>
    <w:p w14:paraId="0409B8F8" w14:textId="77777777" w:rsidR="00515A0C" w:rsidRDefault="00515A0C" w:rsidP="009B6415">
      <w:pPr>
        <w:jc w:val="center"/>
        <w:rPr>
          <w:rFonts w:ascii="Times New Roman" w:hAnsi="Times New Roman" w:cs="Times New Roman"/>
          <w:b/>
          <w:i/>
          <w:sz w:val="28"/>
          <w:szCs w:val="24"/>
          <w:u w:val="single"/>
          <w:lang w:val="en-IE"/>
        </w:rPr>
      </w:pPr>
    </w:p>
    <w:p w14:paraId="0409C529" w14:textId="77777777" w:rsidR="00515A0C" w:rsidRDefault="00515A0C" w:rsidP="009B6415">
      <w:pPr>
        <w:jc w:val="center"/>
        <w:rPr>
          <w:rFonts w:ascii="Times New Roman" w:hAnsi="Times New Roman" w:cs="Times New Roman"/>
          <w:b/>
          <w:i/>
          <w:sz w:val="28"/>
          <w:szCs w:val="24"/>
          <w:u w:val="single"/>
          <w:lang w:val="en-IE"/>
        </w:rPr>
      </w:pPr>
    </w:p>
    <w:p w14:paraId="05DD58D1" w14:textId="77777777" w:rsidR="00515A0C" w:rsidRDefault="00515A0C" w:rsidP="009B6415">
      <w:pPr>
        <w:jc w:val="center"/>
        <w:rPr>
          <w:rFonts w:ascii="Times New Roman" w:hAnsi="Times New Roman" w:cs="Times New Roman"/>
          <w:b/>
          <w:i/>
          <w:sz w:val="28"/>
          <w:szCs w:val="24"/>
          <w:u w:val="single"/>
          <w:lang w:val="en-IE"/>
        </w:rPr>
      </w:pPr>
    </w:p>
    <w:p w14:paraId="17A4EFC4" w14:textId="77777777" w:rsidR="00515A0C" w:rsidRDefault="00515A0C" w:rsidP="009B6415">
      <w:pPr>
        <w:jc w:val="center"/>
        <w:rPr>
          <w:rFonts w:ascii="Times New Roman" w:hAnsi="Times New Roman" w:cs="Times New Roman"/>
          <w:b/>
          <w:i/>
          <w:sz w:val="28"/>
          <w:szCs w:val="24"/>
          <w:u w:val="single"/>
          <w:lang w:val="en-IE"/>
        </w:rPr>
      </w:pPr>
    </w:p>
    <w:p w14:paraId="2D8F01A1" w14:textId="77777777" w:rsidR="00515A0C" w:rsidRDefault="00515A0C" w:rsidP="009B6415">
      <w:pPr>
        <w:jc w:val="center"/>
        <w:rPr>
          <w:rFonts w:ascii="Times New Roman" w:hAnsi="Times New Roman" w:cs="Times New Roman"/>
          <w:b/>
          <w:i/>
          <w:sz w:val="28"/>
          <w:szCs w:val="24"/>
          <w:u w:val="single"/>
          <w:lang w:val="en-IE"/>
        </w:rPr>
      </w:pPr>
    </w:p>
    <w:p w14:paraId="623E45A4" w14:textId="77777777" w:rsidR="00515A0C" w:rsidRDefault="00515A0C" w:rsidP="009B6415">
      <w:pPr>
        <w:jc w:val="center"/>
        <w:rPr>
          <w:rFonts w:ascii="Times New Roman" w:hAnsi="Times New Roman" w:cs="Times New Roman"/>
          <w:b/>
          <w:i/>
          <w:sz w:val="28"/>
          <w:szCs w:val="24"/>
          <w:u w:val="single"/>
          <w:lang w:val="en-IE"/>
        </w:rPr>
      </w:pPr>
    </w:p>
    <w:p w14:paraId="0A02A1B6" w14:textId="77777777" w:rsidR="00515A0C" w:rsidRDefault="00515A0C" w:rsidP="009B6415">
      <w:pPr>
        <w:jc w:val="center"/>
        <w:rPr>
          <w:rFonts w:ascii="Times New Roman" w:hAnsi="Times New Roman" w:cs="Times New Roman"/>
          <w:b/>
          <w:i/>
          <w:sz w:val="28"/>
          <w:szCs w:val="24"/>
          <w:u w:val="single"/>
          <w:lang w:val="en-IE"/>
        </w:rPr>
      </w:pPr>
    </w:p>
    <w:p w14:paraId="220283A2" w14:textId="77777777" w:rsidR="00515A0C" w:rsidRDefault="00515A0C" w:rsidP="009B6415">
      <w:pPr>
        <w:jc w:val="center"/>
        <w:rPr>
          <w:rFonts w:ascii="Times New Roman" w:hAnsi="Times New Roman" w:cs="Times New Roman"/>
          <w:b/>
          <w:i/>
          <w:sz w:val="28"/>
          <w:szCs w:val="24"/>
          <w:u w:val="single"/>
          <w:lang w:val="en-IE"/>
        </w:rPr>
      </w:pPr>
    </w:p>
    <w:p w14:paraId="5580A063" w14:textId="77777777" w:rsidR="00515A0C" w:rsidRDefault="00515A0C" w:rsidP="009B6415">
      <w:pPr>
        <w:jc w:val="center"/>
        <w:rPr>
          <w:rFonts w:ascii="Times New Roman" w:hAnsi="Times New Roman" w:cs="Times New Roman"/>
          <w:b/>
          <w:i/>
          <w:sz w:val="28"/>
          <w:szCs w:val="24"/>
          <w:u w:val="single"/>
          <w:lang w:val="en-IE"/>
        </w:rPr>
      </w:pPr>
    </w:p>
    <w:p w14:paraId="4295DB31" w14:textId="77777777" w:rsidR="00515A0C" w:rsidRDefault="00515A0C" w:rsidP="009B6415">
      <w:pPr>
        <w:jc w:val="center"/>
        <w:rPr>
          <w:rFonts w:ascii="Times New Roman" w:hAnsi="Times New Roman" w:cs="Times New Roman"/>
          <w:b/>
          <w:i/>
          <w:sz w:val="28"/>
          <w:szCs w:val="24"/>
          <w:u w:val="single"/>
          <w:lang w:val="en-IE"/>
        </w:rPr>
      </w:pPr>
    </w:p>
    <w:p w14:paraId="0A06CFDB" w14:textId="77777777" w:rsidR="00515A0C" w:rsidRDefault="00515A0C" w:rsidP="009B6415">
      <w:pPr>
        <w:jc w:val="center"/>
        <w:rPr>
          <w:rFonts w:ascii="Times New Roman" w:hAnsi="Times New Roman" w:cs="Times New Roman"/>
          <w:b/>
          <w:i/>
          <w:sz w:val="28"/>
          <w:szCs w:val="24"/>
          <w:u w:val="single"/>
          <w:lang w:val="en-IE"/>
        </w:rPr>
      </w:pPr>
    </w:p>
    <w:p w14:paraId="4260AAFF" w14:textId="77777777" w:rsidR="00515A0C" w:rsidRDefault="00515A0C" w:rsidP="009B6415">
      <w:pPr>
        <w:jc w:val="center"/>
        <w:rPr>
          <w:rFonts w:ascii="Times New Roman" w:hAnsi="Times New Roman" w:cs="Times New Roman"/>
          <w:b/>
          <w:i/>
          <w:sz w:val="28"/>
          <w:szCs w:val="24"/>
          <w:u w:val="single"/>
          <w:lang w:val="en-IE"/>
        </w:rPr>
      </w:pPr>
    </w:p>
    <w:p w14:paraId="118CD972" w14:textId="77777777" w:rsidR="00515A0C" w:rsidRDefault="00515A0C" w:rsidP="009B6415">
      <w:pPr>
        <w:jc w:val="center"/>
        <w:rPr>
          <w:rFonts w:ascii="Times New Roman" w:hAnsi="Times New Roman" w:cs="Times New Roman"/>
          <w:b/>
          <w:i/>
          <w:sz w:val="28"/>
          <w:szCs w:val="24"/>
          <w:u w:val="single"/>
          <w:lang w:val="en-IE"/>
        </w:rPr>
      </w:pPr>
    </w:p>
    <w:p w14:paraId="637EB7F7" w14:textId="77777777" w:rsidR="00515A0C" w:rsidRDefault="00515A0C" w:rsidP="009B6415">
      <w:pPr>
        <w:jc w:val="center"/>
        <w:rPr>
          <w:rFonts w:ascii="Times New Roman" w:hAnsi="Times New Roman" w:cs="Times New Roman"/>
          <w:b/>
          <w:i/>
          <w:sz w:val="28"/>
          <w:szCs w:val="24"/>
          <w:u w:val="single"/>
          <w:lang w:val="en-IE"/>
        </w:rPr>
      </w:pPr>
    </w:p>
    <w:p w14:paraId="0F64587F" w14:textId="77777777" w:rsidR="00515A0C" w:rsidRDefault="00515A0C" w:rsidP="009B6415">
      <w:pPr>
        <w:jc w:val="center"/>
        <w:rPr>
          <w:rFonts w:ascii="Times New Roman" w:hAnsi="Times New Roman" w:cs="Times New Roman"/>
          <w:b/>
          <w:i/>
          <w:sz w:val="28"/>
          <w:szCs w:val="24"/>
          <w:u w:val="single"/>
          <w:lang w:val="en-IE"/>
        </w:rPr>
      </w:pPr>
    </w:p>
    <w:p w14:paraId="17A3CAD8" w14:textId="77777777" w:rsidR="00515A0C" w:rsidRDefault="00515A0C" w:rsidP="009B6415">
      <w:pPr>
        <w:jc w:val="center"/>
        <w:rPr>
          <w:rFonts w:ascii="Times New Roman" w:hAnsi="Times New Roman" w:cs="Times New Roman"/>
          <w:b/>
          <w:i/>
          <w:sz w:val="28"/>
          <w:szCs w:val="24"/>
          <w:u w:val="single"/>
          <w:lang w:val="en-IE"/>
        </w:rPr>
      </w:pPr>
    </w:p>
    <w:p w14:paraId="01A9779F" w14:textId="77777777" w:rsidR="00515A0C" w:rsidRDefault="00515A0C" w:rsidP="009B6415">
      <w:pPr>
        <w:jc w:val="center"/>
        <w:rPr>
          <w:rFonts w:ascii="Times New Roman" w:hAnsi="Times New Roman" w:cs="Times New Roman"/>
          <w:b/>
          <w:i/>
          <w:sz w:val="28"/>
          <w:szCs w:val="24"/>
          <w:u w:val="single"/>
          <w:lang w:val="en-IE"/>
        </w:rPr>
      </w:pPr>
    </w:p>
    <w:p w14:paraId="5D5EB63F" w14:textId="77777777" w:rsidR="00515A0C" w:rsidRDefault="00515A0C" w:rsidP="009B6415">
      <w:pPr>
        <w:jc w:val="center"/>
        <w:rPr>
          <w:rFonts w:ascii="Times New Roman" w:hAnsi="Times New Roman" w:cs="Times New Roman"/>
          <w:b/>
          <w:i/>
          <w:sz w:val="28"/>
          <w:szCs w:val="24"/>
          <w:u w:val="single"/>
          <w:lang w:val="en-IE"/>
        </w:rPr>
      </w:pPr>
    </w:p>
    <w:p w14:paraId="15828487" w14:textId="77777777" w:rsidR="00515A0C" w:rsidRDefault="00515A0C" w:rsidP="009B6415">
      <w:pPr>
        <w:jc w:val="center"/>
        <w:rPr>
          <w:rFonts w:ascii="Times New Roman" w:hAnsi="Times New Roman" w:cs="Times New Roman"/>
          <w:b/>
          <w:i/>
          <w:sz w:val="28"/>
          <w:szCs w:val="24"/>
          <w:u w:val="single"/>
          <w:lang w:val="en-IE"/>
        </w:rPr>
      </w:pPr>
    </w:p>
    <w:p w14:paraId="4B22F4BA" w14:textId="77777777" w:rsidR="00515A0C" w:rsidRDefault="00515A0C" w:rsidP="009B6415">
      <w:pPr>
        <w:jc w:val="center"/>
        <w:rPr>
          <w:rFonts w:ascii="Times New Roman" w:hAnsi="Times New Roman" w:cs="Times New Roman"/>
          <w:b/>
          <w:i/>
          <w:sz w:val="28"/>
          <w:szCs w:val="24"/>
          <w:u w:val="single"/>
          <w:lang w:val="en-IE"/>
        </w:rPr>
      </w:pPr>
    </w:p>
    <w:p w14:paraId="17135A91" w14:textId="77777777" w:rsidR="00515A0C" w:rsidRDefault="00515A0C" w:rsidP="009B6415">
      <w:pPr>
        <w:jc w:val="center"/>
        <w:rPr>
          <w:rFonts w:ascii="Times New Roman" w:hAnsi="Times New Roman" w:cs="Times New Roman"/>
          <w:b/>
          <w:i/>
          <w:sz w:val="28"/>
          <w:szCs w:val="24"/>
          <w:u w:val="single"/>
          <w:lang w:val="en-IE"/>
        </w:rPr>
      </w:pPr>
    </w:p>
    <w:p w14:paraId="5C861BBB" w14:textId="77777777" w:rsidR="00054BBE" w:rsidRDefault="00054BBE" w:rsidP="00054BBE">
      <w:pPr>
        <w:rPr>
          <w:rFonts w:ascii="Times New Roman" w:hAnsi="Times New Roman" w:cs="Times New Roman"/>
          <w:b/>
          <w:i/>
          <w:sz w:val="28"/>
          <w:szCs w:val="24"/>
          <w:u w:val="single"/>
          <w:lang w:val="en-IE"/>
        </w:rPr>
      </w:pPr>
      <w:r>
        <w:rPr>
          <w:rFonts w:ascii="Times New Roman" w:hAnsi="Times New Roman" w:cs="Times New Roman"/>
          <w:b/>
          <w:i/>
          <w:sz w:val="28"/>
          <w:szCs w:val="24"/>
          <w:u w:val="single"/>
          <w:lang w:val="en-IE"/>
        </w:rPr>
        <w:t xml:space="preserve">TABLE OF CONTENTS: </w:t>
      </w:r>
    </w:p>
    <w:p w14:paraId="1FE2B179" w14:textId="77777777" w:rsidR="00054BBE" w:rsidRDefault="00054BBE" w:rsidP="00054BBE">
      <w:pPr>
        <w:rPr>
          <w:rFonts w:ascii="Times New Roman" w:hAnsi="Times New Roman" w:cs="Times New Roman"/>
          <w:b/>
          <w:i/>
          <w:sz w:val="28"/>
          <w:szCs w:val="24"/>
          <w:u w:val="single"/>
          <w:lang w:val="en-IE"/>
        </w:rPr>
      </w:pPr>
    </w:p>
    <w:tbl>
      <w:tblPr>
        <w:tblStyle w:val="TableGrid"/>
        <w:tblW w:w="0" w:type="auto"/>
        <w:tblLook w:val="04A0" w:firstRow="1" w:lastRow="0" w:firstColumn="1" w:lastColumn="0" w:noHBand="0" w:noVBand="1"/>
      </w:tblPr>
      <w:tblGrid>
        <w:gridCol w:w="6912"/>
        <w:gridCol w:w="2664"/>
      </w:tblGrid>
      <w:tr w:rsidR="00054BBE" w14:paraId="5A129CC4" w14:textId="77777777">
        <w:tc>
          <w:tcPr>
            <w:tcW w:w="6912" w:type="dxa"/>
          </w:tcPr>
          <w:p w14:paraId="56BF2EF2" w14:textId="77777777" w:rsidR="00054BBE" w:rsidRPr="00054BBE" w:rsidRDefault="00054BBE" w:rsidP="00054BBE">
            <w:pPr>
              <w:jc w:val="center"/>
              <w:rPr>
                <w:rFonts w:ascii="Times New Roman" w:hAnsi="Times New Roman" w:cs="Times New Roman"/>
                <w:b/>
                <w:i/>
                <w:sz w:val="28"/>
                <w:szCs w:val="24"/>
                <w:lang w:val="en-IE"/>
              </w:rPr>
            </w:pPr>
            <w:r>
              <w:rPr>
                <w:rFonts w:ascii="Times New Roman" w:hAnsi="Times New Roman" w:cs="Times New Roman"/>
                <w:b/>
                <w:i/>
                <w:sz w:val="28"/>
                <w:szCs w:val="24"/>
                <w:lang w:val="en-IE"/>
              </w:rPr>
              <w:t>Topic</w:t>
            </w:r>
          </w:p>
        </w:tc>
        <w:tc>
          <w:tcPr>
            <w:tcW w:w="2664" w:type="dxa"/>
          </w:tcPr>
          <w:p w14:paraId="7F78D865" w14:textId="75B59A60" w:rsidR="00054BBE" w:rsidRPr="00054BBE" w:rsidRDefault="009D7283" w:rsidP="0050474D">
            <w:pPr>
              <w:jc w:val="center"/>
              <w:rPr>
                <w:rFonts w:ascii="Times New Roman" w:hAnsi="Times New Roman" w:cs="Times New Roman"/>
                <w:b/>
                <w:i/>
                <w:sz w:val="28"/>
                <w:szCs w:val="24"/>
                <w:lang w:val="en-IE"/>
              </w:rPr>
            </w:pPr>
            <w:r>
              <w:rPr>
                <w:rFonts w:ascii="Times New Roman" w:hAnsi="Times New Roman" w:cs="Times New Roman"/>
                <w:b/>
                <w:i/>
                <w:sz w:val="28"/>
                <w:szCs w:val="24"/>
                <w:lang w:val="en-IE"/>
              </w:rPr>
              <w:t xml:space="preserve">Page </w:t>
            </w:r>
          </w:p>
        </w:tc>
      </w:tr>
      <w:tr w:rsidR="00054BBE" w14:paraId="0F7DFC79" w14:textId="77777777">
        <w:tc>
          <w:tcPr>
            <w:tcW w:w="6912" w:type="dxa"/>
          </w:tcPr>
          <w:p w14:paraId="1714F1A2" w14:textId="77777777" w:rsidR="0050474D" w:rsidRDefault="0050474D" w:rsidP="00054BBE">
            <w:pPr>
              <w:rPr>
                <w:rFonts w:ascii="Times New Roman" w:hAnsi="Times New Roman" w:cs="Times New Roman"/>
                <w:sz w:val="28"/>
                <w:szCs w:val="24"/>
                <w:lang w:val="en-IE"/>
              </w:rPr>
            </w:pPr>
          </w:p>
          <w:p w14:paraId="198692F2" w14:textId="77777777" w:rsidR="00054BBE" w:rsidRDefault="00054BBE" w:rsidP="00054BBE">
            <w:pPr>
              <w:rPr>
                <w:rFonts w:ascii="Times New Roman" w:hAnsi="Times New Roman" w:cs="Times New Roman"/>
                <w:sz w:val="28"/>
                <w:szCs w:val="24"/>
                <w:lang w:val="en-IE"/>
              </w:rPr>
            </w:pPr>
            <w:r>
              <w:rPr>
                <w:rFonts w:ascii="Times New Roman" w:hAnsi="Times New Roman" w:cs="Times New Roman"/>
                <w:sz w:val="28"/>
                <w:szCs w:val="24"/>
                <w:lang w:val="en-IE"/>
              </w:rPr>
              <w:t>Rationale</w:t>
            </w:r>
          </w:p>
          <w:p w14:paraId="5ABFFF24" w14:textId="77777777" w:rsidR="0050474D" w:rsidRDefault="0050474D" w:rsidP="00054BBE">
            <w:pPr>
              <w:rPr>
                <w:rFonts w:ascii="Times New Roman" w:hAnsi="Times New Roman" w:cs="Times New Roman"/>
                <w:sz w:val="28"/>
                <w:szCs w:val="24"/>
                <w:lang w:val="en-IE"/>
              </w:rPr>
            </w:pPr>
          </w:p>
        </w:tc>
        <w:tc>
          <w:tcPr>
            <w:tcW w:w="2664" w:type="dxa"/>
          </w:tcPr>
          <w:p w14:paraId="12ABEEE2" w14:textId="77777777" w:rsidR="00054BBE" w:rsidRDefault="00054BBE" w:rsidP="0050474D">
            <w:pPr>
              <w:jc w:val="center"/>
              <w:rPr>
                <w:rFonts w:ascii="Times New Roman" w:hAnsi="Times New Roman" w:cs="Times New Roman"/>
                <w:sz w:val="28"/>
                <w:szCs w:val="24"/>
                <w:lang w:val="en-IE"/>
              </w:rPr>
            </w:pPr>
          </w:p>
          <w:p w14:paraId="68F80FAB" w14:textId="77777777" w:rsidR="0050474D" w:rsidRDefault="0050474D" w:rsidP="0050474D">
            <w:pPr>
              <w:jc w:val="center"/>
              <w:rPr>
                <w:rFonts w:ascii="Times New Roman" w:hAnsi="Times New Roman" w:cs="Times New Roman"/>
                <w:sz w:val="28"/>
                <w:szCs w:val="24"/>
                <w:lang w:val="en-IE"/>
              </w:rPr>
            </w:pPr>
            <w:r>
              <w:rPr>
                <w:rFonts w:ascii="Times New Roman" w:hAnsi="Times New Roman" w:cs="Times New Roman"/>
                <w:sz w:val="28"/>
                <w:szCs w:val="24"/>
                <w:lang w:val="en-IE"/>
              </w:rPr>
              <w:t>3</w:t>
            </w:r>
          </w:p>
        </w:tc>
      </w:tr>
      <w:tr w:rsidR="00054BBE" w14:paraId="293C6C51" w14:textId="77777777">
        <w:tc>
          <w:tcPr>
            <w:tcW w:w="6912" w:type="dxa"/>
          </w:tcPr>
          <w:p w14:paraId="6F4B7044" w14:textId="77777777" w:rsidR="0050474D" w:rsidRDefault="0050474D" w:rsidP="00054BBE">
            <w:pPr>
              <w:rPr>
                <w:rFonts w:ascii="Times New Roman" w:hAnsi="Times New Roman" w:cs="Times New Roman"/>
                <w:sz w:val="28"/>
                <w:szCs w:val="24"/>
                <w:lang w:val="en-IE"/>
              </w:rPr>
            </w:pPr>
          </w:p>
          <w:p w14:paraId="3C1ED764" w14:textId="77777777" w:rsidR="00054BBE" w:rsidRDefault="00054BBE" w:rsidP="00054BBE">
            <w:pPr>
              <w:rPr>
                <w:rFonts w:ascii="Times New Roman" w:hAnsi="Times New Roman" w:cs="Times New Roman"/>
                <w:sz w:val="28"/>
                <w:szCs w:val="24"/>
                <w:lang w:val="en-IE"/>
              </w:rPr>
            </w:pPr>
            <w:r>
              <w:rPr>
                <w:rFonts w:ascii="Times New Roman" w:hAnsi="Times New Roman" w:cs="Times New Roman"/>
                <w:sz w:val="28"/>
                <w:szCs w:val="24"/>
                <w:lang w:val="en-IE"/>
              </w:rPr>
              <w:t>Rewarding of Pupils with Good Attendance</w:t>
            </w:r>
          </w:p>
          <w:p w14:paraId="0639E662" w14:textId="77777777" w:rsidR="0050474D" w:rsidRDefault="0050474D" w:rsidP="00054BBE">
            <w:pPr>
              <w:rPr>
                <w:rFonts w:ascii="Times New Roman" w:hAnsi="Times New Roman" w:cs="Times New Roman"/>
                <w:sz w:val="28"/>
                <w:szCs w:val="24"/>
                <w:lang w:val="en-IE"/>
              </w:rPr>
            </w:pPr>
          </w:p>
        </w:tc>
        <w:tc>
          <w:tcPr>
            <w:tcW w:w="2664" w:type="dxa"/>
          </w:tcPr>
          <w:p w14:paraId="7647E2EA" w14:textId="77777777" w:rsidR="00054BBE" w:rsidRDefault="00054BBE" w:rsidP="0050474D">
            <w:pPr>
              <w:jc w:val="center"/>
              <w:rPr>
                <w:rFonts w:ascii="Times New Roman" w:hAnsi="Times New Roman" w:cs="Times New Roman"/>
                <w:sz w:val="28"/>
                <w:szCs w:val="24"/>
                <w:lang w:val="en-IE"/>
              </w:rPr>
            </w:pPr>
          </w:p>
          <w:p w14:paraId="3ED91661" w14:textId="77777777" w:rsidR="0050474D" w:rsidRDefault="0050474D" w:rsidP="0050474D">
            <w:pPr>
              <w:jc w:val="center"/>
              <w:rPr>
                <w:rFonts w:ascii="Times New Roman" w:hAnsi="Times New Roman" w:cs="Times New Roman"/>
                <w:sz w:val="28"/>
                <w:szCs w:val="24"/>
                <w:lang w:val="en-IE"/>
              </w:rPr>
            </w:pPr>
            <w:r>
              <w:rPr>
                <w:rFonts w:ascii="Times New Roman" w:hAnsi="Times New Roman" w:cs="Times New Roman"/>
                <w:sz w:val="28"/>
                <w:szCs w:val="24"/>
                <w:lang w:val="en-IE"/>
              </w:rPr>
              <w:t>3</w:t>
            </w:r>
          </w:p>
        </w:tc>
      </w:tr>
      <w:tr w:rsidR="00054BBE" w14:paraId="3F255A5E" w14:textId="77777777">
        <w:tc>
          <w:tcPr>
            <w:tcW w:w="6912" w:type="dxa"/>
          </w:tcPr>
          <w:p w14:paraId="0E143A8B" w14:textId="77777777" w:rsidR="0050474D" w:rsidRDefault="0050474D" w:rsidP="00054BBE">
            <w:pPr>
              <w:rPr>
                <w:rFonts w:ascii="Times New Roman" w:hAnsi="Times New Roman" w:cs="Times New Roman"/>
                <w:sz w:val="28"/>
                <w:szCs w:val="24"/>
                <w:lang w:val="en-IE"/>
              </w:rPr>
            </w:pPr>
          </w:p>
          <w:p w14:paraId="3916952D" w14:textId="77777777" w:rsidR="00054BBE" w:rsidRDefault="00054BBE" w:rsidP="00054BBE">
            <w:pPr>
              <w:rPr>
                <w:rFonts w:ascii="Times New Roman" w:hAnsi="Times New Roman" w:cs="Times New Roman"/>
                <w:sz w:val="28"/>
                <w:szCs w:val="24"/>
                <w:lang w:val="en-IE"/>
              </w:rPr>
            </w:pPr>
            <w:r>
              <w:rPr>
                <w:rFonts w:ascii="Times New Roman" w:hAnsi="Times New Roman" w:cs="Times New Roman"/>
                <w:sz w:val="28"/>
                <w:szCs w:val="24"/>
                <w:lang w:val="en-IE"/>
              </w:rPr>
              <w:t>Strategies for Improving Attendance</w:t>
            </w:r>
          </w:p>
          <w:p w14:paraId="3265BF68" w14:textId="77777777" w:rsidR="0050474D" w:rsidRDefault="0050474D" w:rsidP="00054BBE">
            <w:pPr>
              <w:rPr>
                <w:rFonts w:ascii="Times New Roman" w:hAnsi="Times New Roman" w:cs="Times New Roman"/>
                <w:sz w:val="28"/>
                <w:szCs w:val="24"/>
                <w:lang w:val="en-IE"/>
              </w:rPr>
            </w:pPr>
          </w:p>
        </w:tc>
        <w:tc>
          <w:tcPr>
            <w:tcW w:w="2664" w:type="dxa"/>
          </w:tcPr>
          <w:p w14:paraId="046CCD61" w14:textId="77777777" w:rsidR="0050474D" w:rsidRDefault="0050474D" w:rsidP="0050474D">
            <w:pPr>
              <w:jc w:val="center"/>
              <w:rPr>
                <w:rFonts w:ascii="Times New Roman" w:hAnsi="Times New Roman" w:cs="Times New Roman"/>
                <w:sz w:val="28"/>
                <w:szCs w:val="24"/>
                <w:lang w:val="en-IE"/>
              </w:rPr>
            </w:pPr>
          </w:p>
          <w:p w14:paraId="5D0FB87C" w14:textId="77777777" w:rsidR="00054BBE" w:rsidRDefault="0050474D" w:rsidP="0050474D">
            <w:pPr>
              <w:jc w:val="center"/>
              <w:rPr>
                <w:rFonts w:ascii="Times New Roman" w:hAnsi="Times New Roman" w:cs="Times New Roman"/>
                <w:sz w:val="28"/>
                <w:szCs w:val="24"/>
                <w:lang w:val="en-IE"/>
              </w:rPr>
            </w:pPr>
            <w:r>
              <w:rPr>
                <w:rFonts w:ascii="Times New Roman" w:hAnsi="Times New Roman" w:cs="Times New Roman"/>
                <w:sz w:val="28"/>
                <w:szCs w:val="24"/>
                <w:lang w:val="en-IE"/>
              </w:rPr>
              <w:t>3</w:t>
            </w:r>
          </w:p>
        </w:tc>
      </w:tr>
      <w:tr w:rsidR="00054BBE" w14:paraId="59118CB9" w14:textId="77777777">
        <w:tc>
          <w:tcPr>
            <w:tcW w:w="6912" w:type="dxa"/>
          </w:tcPr>
          <w:p w14:paraId="1708A284" w14:textId="77777777" w:rsidR="0050474D" w:rsidRDefault="0050474D" w:rsidP="00054BBE">
            <w:pPr>
              <w:rPr>
                <w:rFonts w:ascii="Times New Roman" w:hAnsi="Times New Roman" w:cs="Times New Roman"/>
                <w:sz w:val="28"/>
                <w:szCs w:val="24"/>
                <w:lang w:val="en-IE"/>
              </w:rPr>
            </w:pPr>
          </w:p>
          <w:p w14:paraId="414F57AD" w14:textId="77777777" w:rsidR="00054BBE" w:rsidRDefault="00054BBE" w:rsidP="00054BBE">
            <w:pPr>
              <w:rPr>
                <w:rFonts w:ascii="Times New Roman" w:hAnsi="Times New Roman" w:cs="Times New Roman"/>
                <w:sz w:val="28"/>
                <w:szCs w:val="24"/>
                <w:lang w:val="en-IE"/>
              </w:rPr>
            </w:pPr>
            <w:r>
              <w:rPr>
                <w:rFonts w:ascii="Times New Roman" w:hAnsi="Times New Roman" w:cs="Times New Roman"/>
                <w:sz w:val="28"/>
                <w:szCs w:val="24"/>
                <w:lang w:val="en-IE"/>
              </w:rPr>
              <w:t>Identification of Students who are at Risk of Developing School Attendance Problems</w:t>
            </w:r>
          </w:p>
          <w:p w14:paraId="1BE36AC1" w14:textId="77777777" w:rsidR="0050474D" w:rsidRDefault="0050474D" w:rsidP="00054BBE">
            <w:pPr>
              <w:rPr>
                <w:rFonts w:ascii="Times New Roman" w:hAnsi="Times New Roman" w:cs="Times New Roman"/>
                <w:sz w:val="28"/>
                <w:szCs w:val="24"/>
                <w:lang w:val="en-IE"/>
              </w:rPr>
            </w:pPr>
          </w:p>
        </w:tc>
        <w:tc>
          <w:tcPr>
            <w:tcW w:w="2664" w:type="dxa"/>
          </w:tcPr>
          <w:p w14:paraId="7E833EF5" w14:textId="77777777" w:rsidR="00054BBE" w:rsidRDefault="00054BBE" w:rsidP="0050474D">
            <w:pPr>
              <w:jc w:val="center"/>
              <w:rPr>
                <w:rFonts w:ascii="Times New Roman" w:hAnsi="Times New Roman" w:cs="Times New Roman"/>
                <w:sz w:val="28"/>
                <w:szCs w:val="24"/>
                <w:lang w:val="en-IE"/>
              </w:rPr>
            </w:pPr>
          </w:p>
          <w:p w14:paraId="0C133CD6" w14:textId="77777777" w:rsidR="0050474D" w:rsidRDefault="0050474D" w:rsidP="0050474D">
            <w:pPr>
              <w:jc w:val="center"/>
              <w:rPr>
                <w:rFonts w:ascii="Times New Roman" w:hAnsi="Times New Roman" w:cs="Times New Roman"/>
                <w:sz w:val="28"/>
                <w:szCs w:val="24"/>
                <w:lang w:val="en-IE"/>
              </w:rPr>
            </w:pPr>
            <w:r>
              <w:rPr>
                <w:rFonts w:ascii="Times New Roman" w:hAnsi="Times New Roman" w:cs="Times New Roman"/>
                <w:sz w:val="28"/>
                <w:szCs w:val="24"/>
                <w:lang w:val="en-IE"/>
              </w:rPr>
              <w:t>4</w:t>
            </w:r>
          </w:p>
        </w:tc>
      </w:tr>
      <w:tr w:rsidR="00054BBE" w14:paraId="5DC2AD72" w14:textId="77777777">
        <w:tc>
          <w:tcPr>
            <w:tcW w:w="6912" w:type="dxa"/>
          </w:tcPr>
          <w:p w14:paraId="11506AC7" w14:textId="77777777" w:rsidR="0050474D" w:rsidRDefault="0050474D" w:rsidP="00054BBE">
            <w:pPr>
              <w:rPr>
                <w:rFonts w:ascii="Times New Roman" w:hAnsi="Times New Roman" w:cs="Times New Roman"/>
                <w:sz w:val="28"/>
                <w:szCs w:val="24"/>
                <w:lang w:val="en-IE"/>
              </w:rPr>
            </w:pPr>
          </w:p>
          <w:p w14:paraId="551D1867" w14:textId="77777777" w:rsidR="00054BBE" w:rsidRDefault="00054BBE" w:rsidP="00054BBE">
            <w:pPr>
              <w:rPr>
                <w:rFonts w:ascii="Times New Roman" w:hAnsi="Times New Roman" w:cs="Times New Roman"/>
                <w:sz w:val="28"/>
                <w:szCs w:val="24"/>
                <w:lang w:val="en-IE"/>
              </w:rPr>
            </w:pPr>
            <w:r>
              <w:rPr>
                <w:rFonts w:ascii="Times New Roman" w:hAnsi="Times New Roman" w:cs="Times New Roman"/>
                <w:sz w:val="28"/>
                <w:szCs w:val="24"/>
                <w:lang w:val="en-IE"/>
              </w:rPr>
              <w:t>Establishment of Closer Contacts between the School and Home</w:t>
            </w:r>
          </w:p>
          <w:p w14:paraId="583E0587" w14:textId="77777777" w:rsidR="0050474D" w:rsidRDefault="0050474D" w:rsidP="00054BBE">
            <w:pPr>
              <w:rPr>
                <w:rFonts w:ascii="Times New Roman" w:hAnsi="Times New Roman" w:cs="Times New Roman"/>
                <w:sz w:val="28"/>
                <w:szCs w:val="24"/>
                <w:lang w:val="en-IE"/>
              </w:rPr>
            </w:pPr>
          </w:p>
        </w:tc>
        <w:tc>
          <w:tcPr>
            <w:tcW w:w="2664" w:type="dxa"/>
          </w:tcPr>
          <w:p w14:paraId="5E66EB46" w14:textId="77777777" w:rsidR="00054BBE" w:rsidRDefault="00054BBE" w:rsidP="0050474D">
            <w:pPr>
              <w:jc w:val="center"/>
              <w:rPr>
                <w:rFonts w:ascii="Times New Roman" w:hAnsi="Times New Roman" w:cs="Times New Roman"/>
                <w:sz w:val="28"/>
                <w:szCs w:val="24"/>
                <w:lang w:val="en-IE"/>
              </w:rPr>
            </w:pPr>
          </w:p>
          <w:p w14:paraId="2D5CD777" w14:textId="77777777" w:rsidR="0050474D" w:rsidRDefault="00D74C0A" w:rsidP="0050474D">
            <w:pPr>
              <w:jc w:val="center"/>
              <w:rPr>
                <w:rFonts w:ascii="Times New Roman" w:hAnsi="Times New Roman" w:cs="Times New Roman"/>
                <w:sz w:val="28"/>
                <w:szCs w:val="24"/>
                <w:lang w:val="en-IE"/>
              </w:rPr>
            </w:pPr>
            <w:r>
              <w:rPr>
                <w:rFonts w:ascii="Times New Roman" w:hAnsi="Times New Roman" w:cs="Times New Roman"/>
                <w:sz w:val="28"/>
                <w:szCs w:val="24"/>
                <w:lang w:val="en-IE"/>
              </w:rPr>
              <w:t>5</w:t>
            </w:r>
          </w:p>
        </w:tc>
      </w:tr>
      <w:tr w:rsidR="00054BBE" w14:paraId="426AA900" w14:textId="77777777">
        <w:tc>
          <w:tcPr>
            <w:tcW w:w="6912" w:type="dxa"/>
          </w:tcPr>
          <w:p w14:paraId="1084D79E" w14:textId="77777777" w:rsidR="0050474D" w:rsidRDefault="0050474D" w:rsidP="00054BBE">
            <w:pPr>
              <w:rPr>
                <w:rFonts w:ascii="Times New Roman" w:hAnsi="Times New Roman" w:cs="Times New Roman"/>
                <w:sz w:val="28"/>
                <w:szCs w:val="24"/>
                <w:lang w:val="en-IE"/>
              </w:rPr>
            </w:pPr>
          </w:p>
          <w:p w14:paraId="53507CC6" w14:textId="77777777" w:rsidR="00054BBE" w:rsidRDefault="00054BBE" w:rsidP="00054BBE">
            <w:pPr>
              <w:rPr>
                <w:rFonts w:ascii="Times New Roman" w:hAnsi="Times New Roman" w:cs="Times New Roman"/>
                <w:sz w:val="28"/>
                <w:szCs w:val="24"/>
                <w:lang w:val="en-IE"/>
              </w:rPr>
            </w:pPr>
            <w:r>
              <w:rPr>
                <w:rFonts w:ascii="Times New Roman" w:hAnsi="Times New Roman" w:cs="Times New Roman"/>
                <w:sz w:val="28"/>
                <w:szCs w:val="24"/>
                <w:lang w:val="en-IE"/>
              </w:rPr>
              <w:t>Fostering Contacts</w:t>
            </w:r>
          </w:p>
          <w:p w14:paraId="51CF907F" w14:textId="77777777" w:rsidR="0050474D" w:rsidRDefault="0050474D" w:rsidP="00054BBE">
            <w:pPr>
              <w:rPr>
                <w:rFonts w:ascii="Times New Roman" w:hAnsi="Times New Roman" w:cs="Times New Roman"/>
                <w:sz w:val="28"/>
                <w:szCs w:val="24"/>
                <w:lang w:val="en-IE"/>
              </w:rPr>
            </w:pPr>
          </w:p>
        </w:tc>
        <w:tc>
          <w:tcPr>
            <w:tcW w:w="2664" w:type="dxa"/>
          </w:tcPr>
          <w:p w14:paraId="22E72670" w14:textId="77777777" w:rsidR="00054BBE" w:rsidRDefault="00054BBE" w:rsidP="0050474D">
            <w:pPr>
              <w:jc w:val="center"/>
              <w:rPr>
                <w:rFonts w:ascii="Times New Roman" w:hAnsi="Times New Roman" w:cs="Times New Roman"/>
                <w:sz w:val="28"/>
                <w:szCs w:val="24"/>
                <w:lang w:val="en-IE"/>
              </w:rPr>
            </w:pPr>
          </w:p>
          <w:p w14:paraId="18BA6969" w14:textId="77777777" w:rsidR="0050474D" w:rsidRDefault="0050474D" w:rsidP="0050474D">
            <w:pPr>
              <w:jc w:val="center"/>
              <w:rPr>
                <w:rFonts w:ascii="Times New Roman" w:hAnsi="Times New Roman" w:cs="Times New Roman"/>
                <w:sz w:val="28"/>
                <w:szCs w:val="24"/>
                <w:lang w:val="en-IE"/>
              </w:rPr>
            </w:pPr>
            <w:r>
              <w:rPr>
                <w:rFonts w:ascii="Times New Roman" w:hAnsi="Times New Roman" w:cs="Times New Roman"/>
                <w:sz w:val="28"/>
                <w:szCs w:val="24"/>
                <w:lang w:val="en-IE"/>
              </w:rPr>
              <w:t>5</w:t>
            </w:r>
          </w:p>
        </w:tc>
      </w:tr>
      <w:tr w:rsidR="00C924D7" w14:paraId="71A3E5C8" w14:textId="77777777">
        <w:tc>
          <w:tcPr>
            <w:tcW w:w="6912" w:type="dxa"/>
          </w:tcPr>
          <w:p w14:paraId="10E24643" w14:textId="77777777" w:rsidR="0050474D" w:rsidRDefault="0050474D" w:rsidP="00054BBE">
            <w:pPr>
              <w:rPr>
                <w:rFonts w:ascii="Times New Roman" w:hAnsi="Times New Roman" w:cs="Times New Roman"/>
                <w:sz w:val="28"/>
                <w:szCs w:val="24"/>
                <w:lang w:val="en-IE"/>
              </w:rPr>
            </w:pPr>
          </w:p>
          <w:p w14:paraId="53AE22F9" w14:textId="77777777" w:rsidR="00C924D7" w:rsidRDefault="0050474D" w:rsidP="00054BBE">
            <w:pPr>
              <w:rPr>
                <w:rFonts w:ascii="Times New Roman" w:hAnsi="Times New Roman" w:cs="Times New Roman"/>
                <w:sz w:val="28"/>
                <w:szCs w:val="24"/>
                <w:lang w:val="en-IE"/>
              </w:rPr>
            </w:pPr>
            <w:r>
              <w:rPr>
                <w:rFonts w:ascii="Times New Roman" w:hAnsi="Times New Roman" w:cs="Times New Roman"/>
                <w:sz w:val="28"/>
                <w:szCs w:val="24"/>
                <w:lang w:val="en-IE"/>
              </w:rPr>
              <w:t>Encouraging Full Participation of Students in the Life of the S</w:t>
            </w:r>
            <w:r w:rsidRPr="0050474D">
              <w:rPr>
                <w:rFonts w:ascii="Times New Roman" w:hAnsi="Times New Roman" w:cs="Times New Roman"/>
                <w:sz w:val="28"/>
                <w:szCs w:val="24"/>
                <w:lang w:val="en-IE"/>
              </w:rPr>
              <w:t>chool</w:t>
            </w:r>
          </w:p>
          <w:p w14:paraId="5A8091DB" w14:textId="77777777" w:rsidR="0050474D" w:rsidRPr="0050474D" w:rsidRDefault="0050474D" w:rsidP="00054BBE">
            <w:pPr>
              <w:rPr>
                <w:rFonts w:ascii="Times New Roman" w:hAnsi="Times New Roman" w:cs="Times New Roman"/>
                <w:sz w:val="28"/>
                <w:szCs w:val="24"/>
                <w:lang w:val="en-IE"/>
              </w:rPr>
            </w:pPr>
          </w:p>
        </w:tc>
        <w:tc>
          <w:tcPr>
            <w:tcW w:w="2664" w:type="dxa"/>
          </w:tcPr>
          <w:p w14:paraId="116871E0" w14:textId="77777777" w:rsidR="00C924D7" w:rsidRDefault="00C924D7" w:rsidP="0050474D">
            <w:pPr>
              <w:jc w:val="center"/>
              <w:rPr>
                <w:rFonts w:ascii="Times New Roman" w:hAnsi="Times New Roman" w:cs="Times New Roman"/>
                <w:sz w:val="28"/>
                <w:szCs w:val="24"/>
                <w:lang w:val="en-IE"/>
              </w:rPr>
            </w:pPr>
          </w:p>
          <w:p w14:paraId="6EE566C1" w14:textId="77777777" w:rsidR="0050474D" w:rsidRDefault="00D74C0A" w:rsidP="0050474D">
            <w:pPr>
              <w:jc w:val="center"/>
              <w:rPr>
                <w:rFonts w:ascii="Times New Roman" w:hAnsi="Times New Roman" w:cs="Times New Roman"/>
                <w:sz w:val="28"/>
                <w:szCs w:val="24"/>
                <w:lang w:val="en-IE"/>
              </w:rPr>
            </w:pPr>
            <w:r>
              <w:rPr>
                <w:rFonts w:ascii="Times New Roman" w:hAnsi="Times New Roman" w:cs="Times New Roman"/>
                <w:sz w:val="28"/>
                <w:szCs w:val="24"/>
                <w:lang w:val="en-IE"/>
              </w:rPr>
              <w:t>6</w:t>
            </w:r>
          </w:p>
        </w:tc>
      </w:tr>
      <w:tr w:rsidR="00C924D7" w14:paraId="2B1EBA1D" w14:textId="77777777">
        <w:tc>
          <w:tcPr>
            <w:tcW w:w="6912" w:type="dxa"/>
          </w:tcPr>
          <w:p w14:paraId="37B32A9C" w14:textId="77777777" w:rsidR="0050474D" w:rsidRDefault="0050474D" w:rsidP="00054BBE">
            <w:pPr>
              <w:rPr>
                <w:rFonts w:ascii="Times New Roman" w:hAnsi="Times New Roman" w:cs="Times New Roman"/>
                <w:sz w:val="28"/>
                <w:szCs w:val="24"/>
                <w:lang w:val="en-IE"/>
              </w:rPr>
            </w:pPr>
          </w:p>
          <w:p w14:paraId="6F766D5F" w14:textId="77777777" w:rsidR="00C924D7" w:rsidRDefault="0050474D" w:rsidP="00054BBE">
            <w:pPr>
              <w:rPr>
                <w:rFonts w:ascii="Times New Roman" w:hAnsi="Times New Roman" w:cs="Times New Roman"/>
                <w:sz w:val="28"/>
                <w:szCs w:val="24"/>
                <w:lang w:val="en-IE"/>
              </w:rPr>
            </w:pPr>
            <w:r w:rsidRPr="0050474D">
              <w:rPr>
                <w:rFonts w:ascii="Times New Roman" w:hAnsi="Times New Roman" w:cs="Times New Roman"/>
                <w:sz w:val="28"/>
                <w:szCs w:val="24"/>
                <w:lang w:val="en-IE"/>
              </w:rPr>
              <w:t xml:space="preserve">Identification of </w:t>
            </w:r>
            <w:r>
              <w:rPr>
                <w:rFonts w:ascii="Times New Roman" w:hAnsi="Times New Roman" w:cs="Times New Roman"/>
                <w:sz w:val="28"/>
                <w:szCs w:val="24"/>
                <w:lang w:val="en-IE"/>
              </w:rPr>
              <w:t>A</w:t>
            </w:r>
            <w:r w:rsidRPr="0050474D">
              <w:rPr>
                <w:rFonts w:ascii="Times New Roman" w:hAnsi="Times New Roman" w:cs="Times New Roman"/>
                <w:sz w:val="28"/>
                <w:szCs w:val="24"/>
                <w:lang w:val="en-IE"/>
              </w:rPr>
              <w:t xml:space="preserve">spects and </w:t>
            </w:r>
            <w:r>
              <w:rPr>
                <w:rFonts w:ascii="Times New Roman" w:hAnsi="Times New Roman" w:cs="Times New Roman"/>
                <w:sz w:val="28"/>
                <w:szCs w:val="24"/>
                <w:lang w:val="en-IE"/>
              </w:rPr>
              <w:t>S</w:t>
            </w:r>
            <w:r w:rsidRPr="0050474D">
              <w:rPr>
                <w:rFonts w:ascii="Times New Roman" w:hAnsi="Times New Roman" w:cs="Times New Roman"/>
                <w:sz w:val="28"/>
                <w:szCs w:val="24"/>
                <w:lang w:val="en-IE"/>
              </w:rPr>
              <w:t>trategies:</w:t>
            </w:r>
          </w:p>
          <w:p w14:paraId="2D4ED963" w14:textId="77777777" w:rsidR="0050474D" w:rsidRPr="0050474D" w:rsidRDefault="0050474D" w:rsidP="00054BBE">
            <w:pPr>
              <w:rPr>
                <w:rFonts w:ascii="Times New Roman" w:hAnsi="Times New Roman" w:cs="Times New Roman"/>
                <w:sz w:val="28"/>
                <w:szCs w:val="24"/>
                <w:lang w:val="en-IE"/>
              </w:rPr>
            </w:pPr>
          </w:p>
        </w:tc>
        <w:tc>
          <w:tcPr>
            <w:tcW w:w="2664" w:type="dxa"/>
          </w:tcPr>
          <w:p w14:paraId="44F678D1" w14:textId="77777777" w:rsidR="00C924D7" w:rsidRDefault="00C924D7" w:rsidP="0050474D">
            <w:pPr>
              <w:jc w:val="center"/>
              <w:rPr>
                <w:rFonts w:ascii="Times New Roman" w:hAnsi="Times New Roman" w:cs="Times New Roman"/>
                <w:sz w:val="28"/>
                <w:szCs w:val="24"/>
                <w:lang w:val="en-IE"/>
              </w:rPr>
            </w:pPr>
          </w:p>
          <w:p w14:paraId="3E85B933" w14:textId="77777777" w:rsidR="0050474D" w:rsidRDefault="0050474D" w:rsidP="0050474D">
            <w:pPr>
              <w:jc w:val="center"/>
              <w:rPr>
                <w:rFonts w:ascii="Times New Roman" w:hAnsi="Times New Roman" w:cs="Times New Roman"/>
                <w:sz w:val="28"/>
                <w:szCs w:val="24"/>
                <w:lang w:val="en-IE"/>
              </w:rPr>
            </w:pPr>
            <w:r>
              <w:rPr>
                <w:rFonts w:ascii="Times New Roman" w:hAnsi="Times New Roman" w:cs="Times New Roman"/>
                <w:sz w:val="28"/>
                <w:szCs w:val="24"/>
                <w:lang w:val="en-IE"/>
              </w:rPr>
              <w:t>6</w:t>
            </w:r>
          </w:p>
        </w:tc>
      </w:tr>
    </w:tbl>
    <w:p w14:paraId="54D6A32E" w14:textId="77777777" w:rsidR="00054BBE" w:rsidRDefault="00054BBE" w:rsidP="00054BBE">
      <w:pPr>
        <w:rPr>
          <w:rFonts w:ascii="Times New Roman" w:hAnsi="Times New Roman" w:cs="Times New Roman"/>
          <w:sz w:val="28"/>
          <w:szCs w:val="24"/>
          <w:lang w:val="en-IE"/>
        </w:rPr>
      </w:pPr>
    </w:p>
    <w:p w14:paraId="493F01D7" w14:textId="77777777" w:rsidR="0050474D" w:rsidRDefault="0050474D" w:rsidP="00054BBE">
      <w:pPr>
        <w:rPr>
          <w:rFonts w:ascii="Times New Roman" w:hAnsi="Times New Roman" w:cs="Times New Roman"/>
          <w:sz w:val="28"/>
          <w:szCs w:val="24"/>
          <w:lang w:val="en-IE"/>
        </w:rPr>
      </w:pPr>
    </w:p>
    <w:p w14:paraId="11365EB0" w14:textId="77777777" w:rsidR="0050474D" w:rsidRDefault="0050474D" w:rsidP="00054BBE">
      <w:pPr>
        <w:rPr>
          <w:rFonts w:ascii="Times New Roman" w:hAnsi="Times New Roman" w:cs="Times New Roman"/>
          <w:sz w:val="28"/>
          <w:szCs w:val="24"/>
          <w:lang w:val="en-IE"/>
        </w:rPr>
      </w:pPr>
    </w:p>
    <w:p w14:paraId="6DDB47A6" w14:textId="77777777" w:rsidR="0050474D" w:rsidRDefault="0050474D" w:rsidP="00054BBE">
      <w:pPr>
        <w:rPr>
          <w:rFonts w:ascii="Times New Roman" w:hAnsi="Times New Roman" w:cs="Times New Roman"/>
          <w:sz w:val="28"/>
          <w:szCs w:val="24"/>
          <w:lang w:val="en-IE"/>
        </w:rPr>
      </w:pPr>
    </w:p>
    <w:p w14:paraId="1058909C" w14:textId="77777777" w:rsidR="0050474D" w:rsidRDefault="0050474D" w:rsidP="00054BBE">
      <w:pPr>
        <w:rPr>
          <w:rFonts w:ascii="Times New Roman" w:hAnsi="Times New Roman" w:cs="Times New Roman"/>
          <w:sz w:val="28"/>
          <w:szCs w:val="24"/>
          <w:lang w:val="en-IE"/>
        </w:rPr>
      </w:pPr>
    </w:p>
    <w:p w14:paraId="30B07A54" w14:textId="77777777" w:rsidR="0050474D" w:rsidRDefault="0050474D" w:rsidP="00054BBE">
      <w:pPr>
        <w:rPr>
          <w:rFonts w:ascii="Times New Roman" w:hAnsi="Times New Roman" w:cs="Times New Roman"/>
          <w:sz w:val="28"/>
          <w:szCs w:val="24"/>
          <w:lang w:val="en-IE"/>
        </w:rPr>
      </w:pPr>
    </w:p>
    <w:p w14:paraId="7D51B131" w14:textId="77777777" w:rsidR="0050474D" w:rsidRDefault="0050474D" w:rsidP="00054BBE">
      <w:pPr>
        <w:rPr>
          <w:rFonts w:ascii="Times New Roman" w:hAnsi="Times New Roman" w:cs="Times New Roman"/>
          <w:sz w:val="28"/>
          <w:szCs w:val="24"/>
          <w:lang w:val="en-IE"/>
        </w:rPr>
      </w:pPr>
    </w:p>
    <w:p w14:paraId="4207AC59" w14:textId="77777777" w:rsidR="0050474D" w:rsidRPr="00054BBE" w:rsidRDefault="0050474D" w:rsidP="00054BBE">
      <w:pPr>
        <w:rPr>
          <w:rFonts w:ascii="Times New Roman" w:hAnsi="Times New Roman" w:cs="Times New Roman"/>
          <w:sz w:val="28"/>
          <w:szCs w:val="24"/>
          <w:lang w:val="en-IE"/>
        </w:rPr>
      </w:pPr>
    </w:p>
    <w:p w14:paraId="3B6B9C70" w14:textId="77777777" w:rsidR="009B6415" w:rsidRPr="00F63C0C" w:rsidRDefault="009B6415" w:rsidP="009B6415">
      <w:pPr>
        <w:rPr>
          <w:rFonts w:ascii="Times New Roman" w:hAnsi="Times New Roman" w:cs="Times New Roman"/>
          <w:b/>
          <w:i/>
          <w:sz w:val="28"/>
          <w:szCs w:val="24"/>
          <w:u w:val="single"/>
          <w:lang w:val="en-IE"/>
        </w:rPr>
      </w:pPr>
      <w:r w:rsidRPr="00F63C0C">
        <w:rPr>
          <w:rFonts w:ascii="Times New Roman" w:hAnsi="Times New Roman" w:cs="Times New Roman"/>
          <w:b/>
          <w:i/>
          <w:sz w:val="28"/>
          <w:szCs w:val="24"/>
          <w:u w:val="single"/>
          <w:lang w:val="en-IE"/>
        </w:rPr>
        <w:lastRenderedPageBreak/>
        <w:t>RATIONALE:</w:t>
      </w:r>
    </w:p>
    <w:p w14:paraId="2A5D40D1" w14:textId="77777777" w:rsidR="009B6415" w:rsidRDefault="009B6415" w:rsidP="009B6415">
      <w:pPr>
        <w:rPr>
          <w:rFonts w:ascii="Times New Roman" w:hAnsi="Times New Roman" w:cs="Times New Roman"/>
          <w:sz w:val="28"/>
          <w:szCs w:val="24"/>
          <w:lang w:val="en-IE"/>
        </w:rPr>
      </w:pPr>
    </w:p>
    <w:p w14:paraId="568C5A61" w14:textId="51CDF926" w:rsidR="009B6415" w:rsidRDefault="009B6415" w:rsidP="009B6415">
      <w:pPr>
        <w:rPr>
          <w:rFonts w:ascii="Times New Roman" w:hAnsi="Times New Roman" w:cs="Times New Roman"/>
          <w:sz w:val="28"/>
          <w:szCs w:val="24"/>
          <w:lang w:val="en-IE"/>
        </w:rPr>
      </w:pPr>
      <w:r>
        <w:rPr>
          <w:rFonts w:ascii="Times New Roman" w:hAnsi="Times New Roman" w:cs="Times New Roman"/>
          <w:sz w:val="28"/>
          <w:szCs w:val="24"/>
          <w:lang w:val="en-IE"/>
        </w:rPr>
        <w:t>This statement</w:t>
      </w:r>
      <w:r w:rsidRPr="00407284">
        <w:rPr>
          <w:rFonts w:ascii="Times New Roman" w:hAnsi="Times New Roman" w:cs="Times New Roman"/>
          <w:sz w:val="28"/>
          <w:szCs w:val="24"/>
          <w:lang w:val="en-IE"/>
        </w:rPr>
        <w:t xml:space="preserve"> was prepared in consultation with the staff, parents</w:t>
      </w:r>
      <w:r w:rsidR="00407284" w:rsidRPr="00407284">
        <w:rPr>
          <w:rFonts w:ascii="Times New Roman" w:hAnsi="Times New Roman" w:cs="Times New Roman"/>
          <w:sz w:val="28"/>
          <w:szCs w:val="24"/>
          <w:lang w:val="en-IE"/>
        </w:rPr>
        <w:t xml:space="preserve"> and </w:t>
      </w:r>
      <w:r w:rsidR="00BD2BE2" w:rsidRPr="00407284">
        <w:rPr>
          <w:rFonts w:ascii="Times New Roman" w:hAnsi="Times New Roman" w:cs="Times New Roman"/>
          <w:sz w:val="28"/>
          <w:szCs w:val="24"/>
          <w:lang w:val="en-IE"/>
        </w:rPr>
        <w:t xml:space="preserve">Board of </w:t>
      </w:r>
      <w:r w:rsidR="009D7283" w:rsidRPr="00407284">
        <w:rPr>
          <w:rFonts w:ascii="Times New Roman" w:hAnsi="Times New Roman" w:cs="Times New Roman"/>
          <w:sz w:val="28"/>
          <w:szCs w:val="24"/>
          <w:lang w:val="en-IE"/>
        </w:rPr>
        <w:t>Management in</w:t>
      </w:r>
      <w:r w:rsidRPr="00407284">
        <w:rPr>
          <w:rFonts w:ascii="Times New Roman" w:hAnsi="Times New Roman" w:cs="Times New Roman"/>
          <w:sz w:val="28"/>
          <w:szCs w:val="24"/>
          <w:lang w:val="en-IE"/>
        </w:rPr>
        <w:t xml:space="preserve"> order to highlight the strategies and measures in place in </w:t>
      </w:r>
      <w:r w:rsidR="00407284" w:rsidRPr="00407284">
        <w:rPr>
          <w:rFonts w:ascii="Times New Roman" w:hAnsi="Times New Roman" w:cs="Times New Roman"/>
          <w:b/>
          <w:sz w:val="28"/>
          <w:szCs w:val="24"/>
          <w:lang w:val="en-IE"/>
        </w:rPr>
        <w:t>St. Joseph’s N.S.</w:t>
      </w:r>
      <w:r w:rsidRPr="00407284">
        <w:rPr>
          <w:rFonts w:ascii="Times New Roman" w:hAnsi="Times New Roman" w:cs="Times New Roman"/>
          <w:sz w:val="28"/>
          <w:szCs w:val="24"/>
          <w:lang w:val="en-IE"/>
        </w:rPr>
        <w:t xml:space="preserve"> </w:t>
      </w:r>
      <w:r>
        <w:rPr>
          <w:rFonts w:ascii="Times New Roman" w:hAnsi="Times New Roman" w:cs="Times New Roman"/>
          <w:sz w:val="28"/>
          <w:szCs w:val="24"/>
          <w:lang w:val="en-IE"/>
        </w:rPr>
        <w:t>to foster an appreciation of learning among pupils and encourag</w:t>
      </w:r>
      <w:r w:rsidR="00D74C0A">
        <w:rPr>
          <w:rFonts w:ascii="Times New Roman" w:hAnsi="Times New Roman" w:cs="Times New Roman"/>
          <w:sz w:val="28"/>
          <w:szCs w:val="24"/>
          <w:lang w:val="en-IE"/>
        </w:rPr>
        <w:t xml:space="preserve">e </w:t>
      </w:r>
      <w:r>
        <w:rPr>
          <w:rFonts w:ascii="Times New Roman" w:hAnsi="Times New Roman" w:cs="Times New Roman"/>
          <w:sz w:val="28"/>
          <w:szCs w:val="24"/>
          <w:lang w:val="en-IE"/>
        </w:rPr>
        <w:t xml:space="preserve">regular attendance at school. </w:t>
      </w:r>
    </w:p>
    <w:p w14:paraId="61742DE0" w14:textId="77777777" w:rsidR="009B6415" w:rsidRDefault="009B6415" w:rsidP="009B6415">
      <w:pPr>
        <w:rPr>
          <w:rFonts w:ascii="Times New Roman" w:hAnsi="Times New Roman" w:cs="Times New Roman"/>
          <w:sz w:val="28"/>
          <w:szCs w:val="24"/>
          <w:lang w:val="en-IE"/>
        </w:rPr>
      </w:pPr>
    </w:p>
    <w:p w14:paraId="4110E722" w14:textId="77777777" w:rsidR="009B6415" w:rsidRDefault="009B6415" w:rsidP="009B6415">
      <w:pPr>
        <w:rPr>
          <w:rFonts w:ascii="Times New Roman" w:hAnsi="Times New Roman" w:cs="Times New Roman"/>
          <w:sz w:val="28"/>
          <w:szCs w:val="24"/>
          <w:lang w:val="en-IE"/>
        </w:rPr>
      </w:pPr>
    </w:p>
    <w:p w14:paraId="407FC763" w14:textId="77777777" w:rsidR="009B6415" w:rsidRPr="00F63C0C" w:rsidRDefault="009B6415" w:rsidP="009B6415">
      <w:pPr>
        <w:rPr>
          <w:rFonts w:ascii="Times New Roman" w:hAnsi="Times New Roman" w:cs="Times New Roman"/>
          <w:b/>
          <w:i/>
          <w:sz w:val="28"/>
          <w:szCs w:val="24"/>
          <w:u w:val="single"/>
          <w:lang w:val="en-IE"/>
        </w:rPr>
      </w:pPr>
      <w:r w:rsidRPr="00F63C0C">
        <w:rPr>
          <w:rFonts w:ascii="Times New Roman" w:hAnsi="Times New Roman" w:cs="Times New Roman"/>
          <w:b/>
          <w:i/>
          <w:sz w:val="28"/>
          <w:szCs w:val="24"/>
          <w:u w:val="single"/>
          <w:lang w:val="en-IE"/>
        </w:rPr>
        <w:t>REWARDING OF STUDENTS WITH GOOD ATTENDANCE:</w:t>
      </w:r>
    </w:p>
    <w:p w14:paraId="0110F81C" w14:textId="77777777" w:rsidR="009B6415" w:rsidRDefault="009B6415" w:rsidP="009B6415">
      <w:pPr>
        <w:rPr>
          <w:rFonts w:ascii="Times New Roman" w:hAnsi="Times New Roman" w:cs="Times New Roman"/>
          <w:b/>
          <w:i/>
          <w:sz w:val="28"/>
          <w:szCs w:val="24"/>
          <w:u w:val="single"/>
          <w:lang w:val="en-IE"/>
        </w:rPr>
      </w:pPr>
    </w:p>
    <w:p w14:paraId="030B072B" w14:textId="0325E2FE" w:rsidR="009B6415" w:rsidRDefault="00407284" w:rsidP="009B6415">
      <w:pPr>
        <w:rPr>
          <w:rFonts w:ascii="Times New Roman" w:hAnsi="Times New Roman" w:cs="Times New Roman"/>
          <w:sz w:val="28"/>
          <w:szCs w:val="24"/>
          <w:lang w:val="en-IE"/>
        </w:rPr>
      </w:pPr>
      <w:r>
        <w:rPr>
          <w:rFonts w:ascii="Times New Roman" w:hAnsi="Times New Roman" w:cs="Times New Roman"/>
          <w:sz w:val="28"/>
          <w:szCs w:val="24"/>
          <w:lang w:val="en-IE"/>
        </w:rPr>
        <w:t>T</w:t>
      </w:r>
      <w:r w:rsidR="009B6415">
        <w:rPr>
          <w:rFonts w:ascii="Times New Roman" w:hAnsi="Times New Roman" w:cs="Times New Roman"/>
          <w:sz w:val="28"/>
          <w:szCs w:val="24"/>
          <w:lang w:val="en-IE"/>
        </w:rPr>
        <w:t xml:space="preserve">argeting good attendance is part of our school action plan.  </w:t>
      </w:r>
      <w:r w:rsidR="000F2E29">
        <w:rPr>
          <w:rFonts w:ascii="Times New Roman" w:hAnsi="Times New Roman" w:cs="Times New Roman"/>
          <w:sz w:val="28"/>
          <w:szCs w:val="24"/>
          <w:lang w:val="en-IE"/>
        </w:rPr>
        <w:t xml:space="preserve">Students with good attendance may be rewarded in the following ways: </w:t>
      </w:r>
    </w:p>
    <w:p w14:paraId="591EAA8D" w14:textId="77777777" w:rsidR="009B6415" w:rsidRDefault="009B6415" w:rsidP="009B6415">
      <w:pPr>
        <w:rPr>
          <w:rFonts w:ascii="Times New Roman" w:hAnsi="Times New Roman" w:cs="Times New Roman"/>
          <w:sz w:val="28"/>
          <w:szCs w:val="24"/>
          <w:lang w:val="en-IE"/>
        </w:rPr>
      </w:pPr>
    </w:p>
    <w:p w14:paraId="0881D5D4" w14:textId="77777777" w:rsidR="009B6415" w:rsidRDefault="000F2E29" w:rsidP="009B6415">
      <w:pPr>
        <w:pStyle w:val="ListParagraph"/>
        <w:numPr>
          <w:ilvl w:val="0"/>
          <w:numId w:val="1"/>
        </w:numPr>
        <w:rPr>
          <w:rFonts w:ascii="Times New Roman" w:hAnsi="Times New Roman" w:cs="Times New Roman"/>
          <w:sz w:val="28"/>
          <w:szCs w:val="24"/>
          <w:lang w:val="en-IE"/>
        </w:rPr>
      </w:pPr>
      <w:r>
        <w:rPr>
          <w:rFonts w:ascii="Times New Roman" w:hAnsi="Times New Roman" w:cs="Times New Roman"/>
          <w:sz w:val="28"/>
          <w:szCs w:val="24"/>
          <w:lang w:val="en-IE"/>
        </w:rPr>
        <w:t>Presenting certificates to pupils who have full att</w:t>
      </w:r>
      <w:r w:rsidR="00BD2BE2">
        <w:rPr>
          <w:rFonts w:ascii="Times New Roman" w:hAnsi="Times New Roman" w:cs="Times New Roman"/>
          <w:sz w:val="28"/>
          <w:szCs w:val="24"/>
          <w:lang w:val="en-IE"/>
        </w:rPr>
        <w:t>endance at the end of each term.</w:t>
      </w:r>
      <w:r>
        <w:rPr>
          <w:rFonts w:ascii="Times New Roman" w:hAnsi="Times New Roman" w:cs="Times New Roman"/>
          <w:sz w:val="28"/>
          <w:szCs w:val="24"/>
          <w:lang w:val="en-IE"/>
        </w:rPr>
        <w:t xml:space="preserve"> </w:t>
      </w:r>
    </w:p>
    <w:p w14:paraId="77F4CEC6" w14:textId="77777777" w:rsidR="000F2E29" w:rsidRDefault="000F2E29" w:rsidP="009B6415">
      <w:pPr>
        <w:pStyle w:val="ListParagraph"/>
        <w:numPr>
          <w:ilvl w:val="0"/>
          <w:numId w:val="1"/>
        </w:numPr>
        <w:rPr>
          <w:rFonts w:ascii="Times New Roman" w:hAnsi="Times New Roman" w:cs="Times New Roman"/>
          <w:sz w:val="28"/>
          <w:szCs w:val="24"/>
          <w:lang w:val="en-IE"/>
        </w:rPr>
      </w:pPr>
      <w:r>
        <w:rPr>
          <w:rFonts w:ascii="Times New Roman" w:hAnsi="Times New Roman" w:cs="Times New Roman"/>
          <w:sz w:val="28"/>
          <w:szCs w:val="24"/>
          <w:lang w:val="en-IE"/>
        </w:rPr>
        <w:t>Presenting certificates to pupils who have almost full attendance at the end of each term</w:t>
      </w:r>
      <w:r w:rsidR="00BD2BE2">
        <w:rPr>
          <w:rFonts w:ascii="Times New Roman" w:hAnsi="Times New Roman" w:cs="Times New Roman"/>
          <w:sz w:val="28"/>
          <w:szCs w:val="24"/>
          <w:lang w:val="en-IE"/>
        </w:rPr>
        <w:t xml:space="preserve"> and who have produced notes of absence for time missed.</w:t>
      </w:r>
      <w:r>
        <w:rPr>
          <w:rFonts w:ascii="Times New Roman" w:hAnsi="Times New Roman" w:cs="Times New Roman"/>
          <w:sz w:val="28"/>
          <w:szCs w:val="24"/>
          <w:lang w:val="en-IE"/>
        </w:rPr>
        <w:t xml:space="preserve"> </w:t>
      </w:r>
    </w:p>
    <w:p w14:paraId="05AD7AF1" w14:textId="77777777" w:rsidR="000F2E29" w:rsidRDefault="000F2E29" w:rsidP="000F2E29">
      <w:pPr>
        <w:rPr>
          <w:rFonts w:ascii="Times New Roman" w:hAnsi="Times New Roman" w:cs="Times New Roman"/>
          <w:sz w:val="28"/>
          <w:szCs w:val="24"/>
          <w:lang w:val="en-IE"/>
        </w:rPr>
      </w:pPr>
    </w:p>
    <w:p w14:paraId="6B523083" w14:textId="77777777" w:rsidR="000F2E29" w:rsidRDefault="000F2E29" w:rsidP="000F2E29">
      <w:pPr>
        <w:rPr>
          <w:rFonts w:ascii="Times New Roman" w:hAnsi="Times New Roman" w:cs="Times New Roman"/>
          <w:b/>
          <w:sz w:val="28"/>
          <w:szCs w:val="24"/>
          <w:u w:val="single"/>
          <w:lang w:val="en-IE"/>
        </w:rPr>
      </w:pPr>
    </w:p>
    <w:p w14:paraId="4B1BFDF0" w14:textId="77777777" w:rsidR="000F2E29" w:rsidRPr="00F63C0C" w:rsidRDefault="000F2E29" w:rsidP="000F2E29">
      <w:pPr>
        <w:rPr>
          <w:rFonts w:ascii="Times New Roman" w:hAnsi="Times New Roman" w:cs="Times New Roman"/>
          <w:b/>
          <w:i/>
          <w:sz w:val="28"/>
          <w:szCs w:val="24"/>
          <w:u w:val="single"/>
          <w:lang w:val="en-IE"/>
        </w:rPr>
      </w:pPr>
      <w:r w:rsidRPr="00F63C0C">
        <w:rPr>
          <w:rFonts w:ascii="Times New Roman" w:hAnsi="Times New Roman" w:cs="Times New Roman"/>
          <w:b/>
          <w:i/>
          <w:sz w:val="28"/>
          <w:szCs w:val="24"/>
          <w:u w:val="single"/>
          <w:lang w:val="en-IE"/>
        </w:rPr>
        <w:t xml:space="preserve">STRATEGIES FOR IMPROVING ATTENDANCE: </w:t>
      </w:r>
    </w:p>
    <w:p w14:paraId="0BE9ACD8" w14:textId="77777777" w:rsidR="000F2E29" w:rsidRDefault="000F2E29" w:rsidP="000F2E29">
      <w:pPr>
        <w:rPr>
          <w:rFonts w:ascii="Times New Roman" w:hAnsi="Times New Roman" w:cs="Times New Roman"/>
          <w:b/>
          <w:sz w:val="28"/>
          <w:szCs w:val="24"/>
          <w:u w:val="single"/>
          <w:lang w:val="en-IE"/>
        </w:rPr>
      </w:pPr>
    </w:p>
    <w:p w14:paraId="1E9886FB" w14:textId="77777777" w:rsidR="00993AA1" w:rsidRDefault="00993AA1" w:rsidP="000F2E29">
      <w:pPr>
        <w:rPr>
          <w:rFonts w:ascii="Times New Roman" w:hAnsi="Times New Roman" w:cs="Times New Roman"/>
          <w:sz w:val="28"/>
          <w:szCs w:val="24"/>
          <w:lang w:val="en-IE"/>
        </w:rPr>
      </w:pPr>
      <w:r>
        <w:rPr>
          <w:rFonts w:ascii="Times New Roman" w:hAnsi="Times New Roman" w:cs="Times New Roman"/>
          <w:sz w:val="28"/>
          <w:szCs w:val="24"/>
          <w:lang w:val="en-IE"/>
        </w:rPr>
        <w:t xml:space="preserve">The following strategies will be employed to improve attendance: </w:t>
      </w:r>
    </w:p>
    <w:p w14:paraId="5C7EFA9D" w14:textId="77777777" w:rsidR="00993AA1" w:rsidRDefault="00993AA1" w:rsidP="000F2E29">
      <w:pPr>
        <w:rPr>
          <w:rFonts w:ascii="Times New Roman" w:hAnsi="Times New Roman" w:cs="Times New Roman"/>
          <w:sz w:val="28"/>
          <w:szCs w:val="24"/>
          <w:lang w:val="en-IE"/>
        </w:rPr>
      </w:pPr>
    </w:p>
    <w:p w14:paraId="0E61320E" w14:textId="77777777" w:rsidR="00993AA1" w:rsidRDefault="00993AA1" w:rsidP="00993AA1">
      <w:pPr>
        <w:pStyle w:val="ListParagraph"/>
        <w:numPr>
          <w:ilvl w:val="0"/>
          <w:numId w:val="3"/>
        </w:numPr>
        <w:rPr>
          <w:rFonts w:ascii="Times New Roman" w:hAnsi="Times New Roman" w:cs="Times New Roman"/>
          <w:sz w:val="28"/>
          <w:szCs w:val="24"/>
          <w:lang w:val="en-IE"/>
        </w:rPr>
      </w:pPr>
      <w:r>
        <w:rPr>
          <w:rFonts w:ascii="Times New Roman" w:hAnsi="Times New Roman" w:cs="Times New Roman"/>
          <w:sz w:val="28"/>
          <w:szCs w:val="24"/>
          <w:lang w:val="en-IE"/>
        </w:rPr>
        <w:t>The school curriculum, insofar as is practicable, will be flexible and relevant to th</w:t>
      </w:r>
      <w:r w:rsidR="00BD2BE2">
        <w:rPr>
          <w:rFonts w:ascii="Times New Roman" w:hAnsi="Times New Roman" w:cs="Times New Roman"/>
          <w:sz w:val="28"/>
          <w:szCs w:val="24"/>
          <w:lang w:val="en-IE"/>
        </w:rPr>
        <w:t>e needs of the individual child.</w:t>
      </w:r>
      <w:r>
        <w:rPr>
          <w:rFonts w:ascii="Times New Roman" w:hAnsi="Times New Roman" w:cs="Times New Roman"/>
          <w:sz w:val="28"/>
          <w:szCs w:val="24"/>
          <w:lang w:val="en-IE"/>
        </w:rPr>
        <w:t xml:space="preserve"> </w:t>
      </w:r>
    </w:p>
    <w:p w14:paraId="41C9EE78" w14:textId="26DD0667" w:rsidR="00993AA1" w:rsidRDefault="00407284" w:rsidP="00407284">
      <w:pPr>
        <w:pStyle w:val="ListParagraph"/>
        <w:numPr>
          <w:ilvl w:val="0"/>
          <w:numId w:val="3"/>
        </w:numPr>
        <w:rPr>
          <w:rFonts w:ascii="Times New Roman" w:hAnsi="Times New Roman" w:cs="Times New Roman"/>
          <w:sz w:val="28"/>
          <w:szCs w:val="24"/>
          <w:lang w:val="en-IE"/>
        </w:rPr>
      </w:pPr>
      <w:r w:rsidRPr="000A495A">
        <w:rPr>
          <w:rFonts w:ascii="Times New Roman" w:hAnsi="Times New Roman" w:cs="Times New Roman"/>
          <w:b/>
          <w:sz w:val="28"/>
          <w:szCs w:val="24"/>
          <w:lang w:val="en-IE"/>
        </w:rPr>
        <w:t xml:space="preserve">St. Joseph’s N.S </w:t>
      </w:r>
      <w:r w:rsidR="00993AA1">
        <w:rPr>
          <w:rFonts w:ascii="Times New Roman" w:hAnsi="Times New Roman" w:cs="Times New Roman"/>
          <w:sz w:val="28"/>
          <w:szCs w:val="24"/>
          <w:lang w:val="en-IE"/>
        </w:rPr>
        <w:t>will promote development of good self-esteem and self worth in its pupils (see Code of Beha</w:t>
      </w:r>
      <w:r w:rsidR="00BD2BE2">
        <w:rPr>
          <w:rFonts w:ascii="Times New Roman" w:hAnsi="Times New Roman" w:cs="Times New Roman"/>
          <w:sz w:val="28"/>
          <w:szCs w:val="24"/>
          <w:lang w:val="en-IE"/>
        </w:rPr>
        <w:t>viour and Anti-Bullying Policy).</w:t>
      </w:r>
    </w:p>
    <w:p w14:paraId="7ACE51F3" w14:textId="77777777" w:rsidR="00993AA1" w:rsidRDefault="00993AA1" w:rsidP="00993AA1">
      <w:pPr>
        <w:pStyle w:val="ListParagraph"/>
        <w:numPr>
          <w:ilvl w:val="0"/>
          <w:numId w:val="3"/>
        </w:numPr>
        <w:rPr>
          <w:rFonts w:ascii="Times New Roman" w:hAnsi="Times New Roman" w:cs="Times New Roman"/>
          <w:sz w:val="28"/>
          <w:szCs w:val="24"/>
          <w:lang w:val="en-IE"/>
        </w:rPr>
      </w:pPr>
      <w:r>
        <w:rPr>
          <w:rFonts w:ascii="Times New Roman" w:hAnsi="Times New Roman" w:cs="Times New Roman"/>
          <w:sz w:val="28"/>
          <w:szCs w:val="24"/>
          <w:lang w:val="en-IE"/>
        </w:rPr>
        <w:t xml:space="preserve">Support for pupils who have special educational needs in </w:t>
      </w:r>
      <w:r w:rsidR="00BD2BE2">
        <w:rPr>
          <w:rFonts w:ascii="Times New Roman" w:hAnsi="Times New Roman" w:cs="Times New Roman"/>
          <w:sz w:val="28"/>
          <w:szCs w:val="24"/>
          <w:lang w:val="en-IE"/>
        </w:rPr>
        <w:t>accordance with DES guidelines.</w:t>
      </w:r>
    </w:p>
    <w:p w14:paraId="582AC7BE" w14:textId="51E65E0D" w:rsidR="00C52476" w:rsidRDefault="00993AA1" w:rsidP="00993AA1">
      <w:pPr>
        <w:pStyle w:val="ListParagraph"/>
        <w:numPr>
          <w:ilvl w:val="0"/>
          <w:numId w:val="3"/>
        </w:numPr>
        <w:rPr>
          <w:rFonts w:ascii="Times New Roman" w:hAnsi="Times New Roman" w:cs="Times New Roman"/>
          <w:sz w:val="28"/>
          <w:szCs w:val="24"/>
          <w:lang w:val="en-IE"/>
        </w:rPr>
      </w:pPr>
      <w:r>
        <w:rPr>
          <w:rFonts w:ascii="Times New Roman" w:hAnsi="Times New Roman" w:cs="Times New Roman"/>
          <w:sz w:val="28"/>
          <w:szCs w:val="24"/>
          <w:lang w:val="en-IE"/>
        </w:rPr>
        <w:t xml:space="preserve">Attendance rates of pupils will be monitored by the class teacher in the first instance and the class teacher will notify the </w:t>
      </w:r>
      <w:r w:rsidR="00407284">
        <w:rPr>
          <w:rFonts w:ascii="Times New Roman" w:hAnsi="Times New Roman" w:cs="Times New Roman"/>
          <w:sz w:val="28"/>
          <w:szCs w:val="24"/>
          <w:lang w:val="en-IE"/>
        </w:rPr>
        <w:t>Principal</w:t>
      </w:r>
      <w:r w:rsidR="00BD2BE2">
        <w:rPr>
          <w:rFonts w:ascii="Times New Roman" w:hAnsi="Times New Roman" w:cs="Times New Roman"/>
          <w:sz w:val="28"/>
          <w:szCs w:val="24"/>
          <w:lang w:val="en-IE"/>
        </w:rPr>
        <w:t xml:space="preserve"> </w:t>
      </w:r>
      <w:r>
        <w:rPr>
          <w:rFonts w:ascii="Times New Roman" w:hAnsi="Times New Roman" w:cs="Times New Roman"/>
          <w:sz w:val="28"/>
          <w:szCs w:val="24"/>
          <w:lang w:val="en-IE"/>
        </w:rPr>
        <w:t>of any concerns regarding the at</w:t>
      </w:r>
      <w:r w:rsidR="00BD2BE2">
        <w:rPr>
          <w:rFonts w:ascii="Times New Roman" w:hAnsi="Times New Roman" w:cs="Times New Roman"/>
          <w:sz w:val="28"/>
          <w:szCs w:val="24"/>
          <w:lang w:val="en-IE"/>
        </w:rPr>
        <w:t>tendance of any pupil.</w:t>
      </w:r>
      <w:r>
        <w:rPr>
          <w:rFonts w:ascii="Times New Roman" w:hAnsi="Times New Roman" w:cs="Times New Roman"/>
          <w:sz w:val="28"/>
          <w:szCs w:val="24"/>
          <w:lang w:val="en-IE"/>
        </w:rPr>
        <w:t xml:space="preserve"> </w:t>
      </w:r>
    </w:p>
    <w:p w14:paraId="7C3DB696" w14:textId="77777777" w:rsidR="00BD2BE2" w:rsidRDefault="00C52476" w:rsidP="00993AA1">
      <w:pPr>
        <w:pStyle w:val="ListParagraph"/>
        <w:numPr>
          <w:ilvl w:val="0"/>
          <w:numId w:val="3"/>
        </w:numPr>
        <w:rPr>
          <w:rFonts w:ascii="Times New Roman" w:hAnsi="Times New Roman" w:cs="Times New Roman"/>
          <w:sz w:val="28"/>
          <w:szCs w:val="24"/>
          <w:lang w:val="en-IE"/>
        </w:rPr>
      </w:pPr>
      <w:r>
        <w:rPr>
          <w:rFonts w:ascii="Times New Roman" w:hAnsi="Times New Roman" w:cs="Times New Roman"/>
          <w:sz w:val="28"/>
          <w:szCs w:val="24"/>
          <w:lang w:val="en-IE"/>
        </w:rPr>
        <w:t>The school will use regular newsletters and web texts to promote attendence and punctuality.</w:t>
      </w:r>
    </w:p>
    <w:p w14:paraId="203C5BD5" w14:textId="44C9F789" w:rsidR="00993AA1" w:rsidRDefault="00BD2BE2" w:rsidP="00993AA1">
      <w:pPr>
        <w:pStyle w:val="ListParagraph"/>
        <w:numPr>
          <w:ilvl w:val="0"/>
          <w:numId w:val="3"/>
        </w:numPr>
        <w:rPr>
          <w:rFonts w:ascii="Times New Roman" w:hAnsi="Times New Roman" w:cs="Times New Roman"/>
          <w:sz w:val="28"/>
          <w:szCs w:val="24"/>
          <w:lang w:val="en-IE"/>
        </w:rPr>
      </w:pPr>
      <w:r>
        <w:rPr>
          <w:rFonts w:ascii="Times New Roman" w:hAnsi="Times New Roman" w:cs="Times New Roman"/>
          <w:sz w:val="28"/>
          <w:szCs w:val="24"/>
          <w:lang w:val="en-IE"/>
        </w:rPr>
        <w:t xml:space="preserve">The </w:t>
      </w:r>
      <w:r w:rsidR="0030257B">
        <w:rPr>
          <w:rFonts w:ascii="Times New Roman" w:hAnsi="Times New Roman" w:cs="Times New Roman"/>
          <w:sz w:val="28"/>
          <w:szCs w:val="24"/>
          <w:lang w:val="en-IE"/>
        </w:rPr>
        <w:t xml:space="preserve">principal </w:t>
      </w:r>
      <w:r w:rsidR="00407284">
        <w:rPr>
          <w:rFonts w:ascii="Times New Roman" w:hAnsi="Times New Roman" w:cs="Times New Roman"/>
          <w:sz w:val="28"/>
          <w:szCs w:val="24"/>
          <w:lang w:val="en-IE"/>
        </w:rPr>
        <w:t>will</w:t>
      </w:r>
      <w:r>
        <w:rPr>
          <w:rFonts w:ascii="Times New Roman" w:hAnsi="Times New Roman" w:cs="Times New Roman"/>
          <w:sz w:val="28"/>
          <w:szCs w:val="24"/>
          <w:lang w:val="en-IE"/>
        </w:rPr>
        <w:t xml:space="preserve"> assess each case individually at this point and a </w:t>
      </w:r>
      <w:r w:rsidR="00407284">
        <w:rPr>
          <w:rFonts w:ascii="Times New Roman" w:hAnsi="Times New Roman" w:cs="Times New Roman"/>
          <w:sz w:val="28"/>
          <w:szCs w:val="24"/>
          <w:lang w:val="en-IE"/>
        </w:rPr>
        <w:t>letter will be sent to the parents/guardians informing them of the necessity to ensure full attendance at school.</w:t>
      </w:r>
    </w:p>
    <w:p w14:paraId="469BBAE4" w14:textId="77777777" w:rsidR="00993AA1" w:rsidRDefault="00993AA1" w:rsidP="00993AA1">
      <w:pPr>
        <w:pStyle w:val="ListParagraph"/>
        <w:numPr>
          <w:ilvl w:val="0"/>
          <w:numId w:val="3"/>
        </w:numPr>
        <w:rPr>
          <w:rFonts w:ascii="Times New Roman" w:hAnsi="Times New Roman" w:cs="Times New Roman"/>
          <w:sz w:val="28"/>
          <w:szCs w:val="24"/>
          <w:lang w:val="en-IE"/>
        </w:rPr>
      </w:pPr>
      <w:r>
        <w:rPr>
          <w:rFonts w:ascii="Times New Roman" w:hAnsi="Times New Roman" w:cs="Times New Roman"/>
          <w:sz w:val="28"/>
          <w:szCs w:val="24"/>
          <w:lang w:val="en-IE"/>
        </w:rPr>
        <w:t xml:space="preserve">The class teacher will encourage pupils to </w:t>
      </w:r>
      <w:r w:rsidR="00BD2BE2">
        <w:rPr>
          <w:rFonts w:ascii="Times New Roman" w:hAnsi="Times New Roman" w:cs="Times New Roman"/>
          <w:sz w:val="28"/>
          <w:szCs w:val="24"/>
          <w:lang w:val="en-IE"/>
        </w:rPr>
        <w:t>attend regularly and punctually.</w:t>
      </w:r>
    </w:p>
    <w:p w14:paraId="5F5DA5BA" w14:textId="77777777" w:rsidR="00993AA1" w:rsidRDefault="00993AA1" w:rsidP="00993AA1">
      <w:pPr>
        <w:pStyle w:val="ListParagraph"/>
        <w:numPr>
          <w:ilvl w:val="0"/>
          <w:numId w:val="3"/>
        </w:numPr>
        <w:rPr>
          <w:rFonts w:ascii="Times New Roman" w:hAnsi="Times New Roman" w:cs="Times New Roman"/>
          <w:sz w:val="28"/>
          <w:szCs w:val="24"/>
          <w:lang w:val="en-IE"/>
        </w:rPr>
      </w:pPr>
      <w:r>
        <w:rPr>
          <w:rFonts w:ascii="Times New Roman" w:hAnsi="Times New Roman" w:cs="Times New Roman"/>
          <w:sz w:val="28"/>
          <w:szCs w:val="24"/>
          <w:lang w:val="en-IE"/>
        </w:rPr>
        <w:lastRenderedPageBreak/>
        <w:t>The class teacher will ensure that contact is made with parents/guardians in instances w</w:t>
      </w:r>
      <w:r w:rsidR="00BD2BE2">
        <w:rPr>
          <w:rFonts w:ascii="Times New Roman" w:hAnsi="Times New Roman" w:cs="Times New Roman"/>
          <w:sz w:val="28"/>
          <w:szCs w:val="24"/>
          <w:lang w:val="en-IE"/>
        </w:rPr>
        <w:t>here absences are not explained. A standard note is used for this purpose.</w:t>
      </w:r>
    </w:p>
    <w:p w14:paraId="26ABB5CD" w14:textId="527E53FF" w:rsidR="00C52476" w:rsidRDefault="00993AA1" w:rsidP="00993AA1">
      <w:pPr>
        <w:pStyle w:val="ListParagraph"/>
        <w:numPr>
          <w:ilvl w:val="0"/>
          <w:numId w:val="3"/>
        </w:numPr>
        <w:rPr>
          <w:rFonts w:ascii="Times New Roman" w:hAnsi="Times New Roman" w:cs="Times New Roman"/>
          <w:sz w:val="28"/>
          <w:szCs w:val="24"/>
          <w:lang w:val="en-IE"/>
        </w:rPr>
      </w:pPr>
      <w:r w:rsidRPr="00FD76D8">
        <w:rPr>
          <w:rFonts w:ascii="Times New Roman" w:hAnsi="Times New Roman" w:cs="Times New Roman"/>
          <w:sz w:val="28"/>
          <w:szCs w:val="24"/>
          <w:lang w:val="en-IE"/>
        </w:rPr>
        <w:t>The class teacher will keep a daily record of attendance</w:t>
      </w:r>
      <w:r w:rsidR="00C52476">
        <w:rPr>
          <w:rFonts w:ascii="Times New Roman" w:hAnsi="Times New Roman" w:cs="Times New Roman"/>
          <w:sz w:val="28"/>
          <w:szCs w:val="24"/>
          <w:lang w:val="en-IE"/>
        </w:rPr>
        <w:t xml:space="preserve"> in </w:t>
      </w:r>
      <w:r w:rsidR="00407284">
        <w:rPr>
          <w:rFonts w:ascii="Times New Roman" w:hAnsi="Times New Roman" w:cs="Times New Roman"/>
          <w:sz w:val="28"/>
          <w:szCs w:val="24"/>
          <w:lang w:val="en-IE"/>
        </w:rPr>
        <w:t>Roll book.</w:t>
      </w:r>
    </w:p>
    <w:p w14:paraId="0A84367A" w14:textId="77777777" w:rsidR="00FD76D8" w:rsidRDefault="00993AA1" w:rsidP="00993AA1">
      <w:pPr>
        <w:pStyle w:val="ListParagraph"/>
        <w:numPr>
          <w:ilvl w:val="0"/>
          <w:numId w:val="3"/>
        </w:numPr>
        <w:rPr>
          <w:rFonts w:ascii="Times New Roman" w:hAnsi="Times New Roman" w:cs="Times New Roman"/>
          <w:sz w:val="28"/>
          <w:szCs w:val="24"/>
          <w:lang w:val="en-IE"/>
        </w:rPr>
      </w:pPr>
      <w:r w:rsidRPr="00FD76D8">
        <w:rPr>
          <w:rFonts w:ascii="Times New Roman" w:hAnsi="Times New Roman" w:cs="Times New Roman"/>
          <w:sz w:val="28"/>
          <w:szCs w:val="24"/>
          <w:lang w:val="en-IE"/>
        </w:rPr>
        <w:t>Th</w:t>
      </w:r>
      <w:r w:rsidR="00C52476">
        <w:rPr>
          <w:rFonts w:ascii="Times New Roman" w:hAnsi="Times New Roman" w:cs="Times New Roman"/>
          <w:sz w:val="28"/>
          <w:szCs w:val="24"/>
          <w:lang w:val="en-IE"/>
        </w:rPr>
        <w:t>e P</w:t>
      </w:r>
      <w:r w:rsidRPr="00FD76D8">
        <w:rPr>
          <w:rFonts w:ascii="Times New Roman" w:hAnsi="Times New Roman" w:cs="Times New Roman"/>
          <w:sz w:val="28"/>
          <w:szCs w:val="24"/>
          <w:lang w:val="en-IE"/>
        </w:rPr>
        <w:t xml:space="preserve">rincipal will promote the importance of good school attendance </w:t>
      </w:r>
      <w:r w:rsidR="00FD76D8">
        <w:rPr>
          <w:rFonts w:ascii="Times New Roman" w:hAnsi="Times New Roman" w:cs="Times New Roman"/>
          <w:sz w:val="28"/>
          <w:szCs w:val="24"/>
          <w:lang w:val="en-IE"/>
        </w:rPr>
        <w:t>among pupils, parents and staff.</w:t>
      </w:r>
    </w:p>
    <w:p w14:paraId="34838DFE" w14:textId="42F8960F" w:rsidR="00993AA1" w:rsidRPr="00FD76D8" w:rsidRDefault="00C52476" w:rsidP="00FD76D8">
      <w:pPr>
        <w:pStyle w:val="ListParagraph"/>
        <w:numPr>
          <w:ilvl w:val="0"/>
          <w:numId w:val="3"/>
        </w:numPr>
        <w:rPr>
          <w:rFonts w:ascii="Times New Roman" w:hAnsi="Times New Roman" w:cs="Times New Roman"/>
          <w:sz w:val="28"/>
          <w:szCs w:val="24"/>
          <w:lang w:val="en-IE"/>
        </w:rPr>
      </w:pPr>
      <w:r>
        <w:rPr>
          <w:rFonts w:ascii="Times New Roman" w:hAnsi="Times New Roman" w:cs="Times New Roman"/>
          <w:sz w:val="28"/>
          <w:szCs w:val="24"/>
          <w:lang w:val="en-IE"/>
        </w:rPr>
        <w:t>The P</w:t>
      </w:r>
      <w:r w:rsidR="00407284">
        <w:rPr>
          <w:rFonts w:ascii="Times New Roman" w:hAnsi="Times New Roman" w:cs="Times New Roman"/>
          <w:sz w:val="28"/>
          <w:szCs w:val="24"/>
          <w:lang w:val="en-IE"/>
        </w:rPr>
        <w:t xml:space="preserve">rincipal will inform </w:t>
      </w:r>
      <w:proofErr w:type="spellStart"/>
      <w:r w:rsidR="00407284">
        <w:rPr>
          <w:rFonts w:ascii="Times New Roman" w:hAnsi="Times New Roman" w:cs="Times New Roman"/>
          <w:sz w:val="28"/>
          <w:szCs w:val="24"/>
          <w:lang w:val="en-IE"/>
        </w:rPr>
        <w:t>Tusla</w:t>
      </w:r>
      <w:proofErr w:type="spellEnd"/>
      <w:r w:rsidR="00993AA1">
        <w:rPr>
          <w:rFonts w:ascii="Times New Roman" w:hAnsi="Times New Roman" w:cs="Times New Roman"/>
          <w:sz w:val="28"/>
          <w:szCs w:val="24"/>
          <w:lang w:val="en-IE"/>
        </w:rPr>
        <w:t xml:space="preserve">: </w:t>
      </w:r>
    </w:p>
    <w:p w14:paraId="35EB13FA" w14:textId="77777777" w:rsidR="00FD76D8" w:rsidRDefault="00993AA1" w:rsidP="00993AA1">
      <w:pPr>
        <w:pStyle w:val="ListParagraph"/>
        <w:numPr>
          <w:ilvl w:val="2"/>
          <w:numId w:val="3"/>
        </w:numPr>
        <w:rPr>
          <w:rFonts w:ascii="Times New Roman" w:hAnsi="Times New Roman" w:cs="Times New Roman"/>
          <w:sz w:val="28"/>
          <w:szCs w:val="24"/>
          <w:lang w:val="en-IE"/>
        </w:rPr>
      </w:pPr>
      <w:r>
        <w:rPr>
          <w:rFonts w:ascii="Times New Roman" w:hAnsi="Times New Roman" w:cs="Times New Roman"/>
          <w:sz w:val="28"/>
          <w:szCs w:val="24"/>
          <w:lang w:val="en-IE"/>
        </w:rPr>
        <w:t>When a pupil has been missing for twenty or more days during the course of the school year</w:t>
      </w:r>
      <w:r w:rsidR="00FD76D8">
        <w:rPr>
          <w:rFonts w:ascii="Times New Roman" w:hAnsi="Times New Roman" w:cs="Times New Roman"/>
          <w:sz w:val="28"/>
          <w:szCs w:val="24"/>
          <w:lang w:val="en-IE"/>
        </w:rPr>
        <w:t>.</w:t>
      </w:r>
    </w:p>
    <w:p w14:paraId="166A3B55" w14:textId="77777777" w:rsidR="00FD76D8" w:rsidRPr="00FD76D8" w:rsidRDefault="00FD76D8" w:rsidP="00FD76D8">
      <w:pPr>
        <w:pStyle w:val="ListParagraph"/>
        <w:numPr>
          <w:ilvl w:val="2"/>
          <w:numId w:val="3"/>
        </w:numPr>
        <w:rPr>
          <w:rFonts w:ascii="Times New Roman" w:hAnsi="Times New Roman" w:cs="Times New Roman"/>
          <w:sz w:val="28"/>
          <w:szCs w:val="24"/>
          <w:lang w:val="en-IE"/>
        </w:rPr>
      </w:pPr>
      <w:r>
        <w:rPr>
          <w:rFonts w:ascii="Times New Roman" w:hAnsi="Times New Roman" w:cs="Times New Roman"/>
          <w:sz w:val="28"/>
          <w:szCs w:val="24"/>
          <w:lang w:val="en-IE"/>
        </w:rPr>
        <w:t xml:space="preserve">When a pupil has been suspended </w:t>
      </w:r>
      <w:r w:rsidR="00C52476">
        <w:rPr>
          <w:rFonts w:ascii="Times New Roman" w:hAnsi="Times New Roman" w:cs="Times New Roman"/>
          <w:sz w:val="28"/>
          <w:szCs w:val="24"/>
          <w:lang w:val="en-IE"/>
        </w:rPr>
        <w:t xml:space="preserve">from school </w:t>
      </w:r>
      <w:r>
        <w:rPr>
          <w:rFonts w:ascii="Times New Roman" w:hAnsi="Times New Roman" w:cs="Times New Roman"/>
          <w:sz w:val="28"/>
          <w:szCs w:val="24"/>
          <w:lang w:val="en-IE"/>
        </w:rPr>
        <w:t>more than once under the Code of Behaviour.</w:t>
      </w:r>
    </w:p>
    <w:p w14:paraId="0472F9BC" w14:textId="77777777" w:rsidR="00993AA1" w:rsidRPr="00FD76D8" w:rsidRDefault="00993AA1" w:rsidP="00FD76D8">
      <w:pPr>
        <w:rPr>
          <w:rFonts w:ascii="Times New Roman" w:hAnsi="Times New Roman" w:cs="Times New Roman"/>
          <w:sz w:val="28"/>
          <w:szCs w:val="24"/>
          <w:lang w:val="en-IE"/>
        </w:rPr>
      </w:pPr>
    </w:p>
    <w:p w14:paraId="380266E1" w14:textId="77777777" w:rsidR="00F56321" w:rsidRDefault="00F56321" w:rsidP="00F56321">
      <w:pPr>
        <w:pStyle w:val="ListParagraph"/>
        <w:ind w:left="1080"/>
        <w:rPr>
          <w:rFonts w:ascii="Times New Roman" w:hAnsi="Times New Roman" w:cs="Times New Roman"/>
          <w:sz w:val="28"/>
          <w:szCs w:val="24"/>
          <w:lang w:val="en-IE"/>
        </w:rPr>
      </w:pPr>
    </w:p>
    <w:p w14:paraId="4F318F51" w14:textId="77777777" w:rsidR="00F56321" w:rsidRPr="00F56321" w:rsidRDefault="00F56321" w:rsidP="00F56321">
      <w:pPr>
        <w:pStyle w:val="ListParagraph"/>
        <w:ind w:left="1080"/>
        <w:rPr>
          <w:rFonts w:ascii="Times New Roman" w:hAnsi="Times New Roman" w:cs="Times New Roman"/>
          <w:sz w:val="28"/>
          <w:szCs w:val="24"/>
          <w:lang w:val="en-IE"/>
        </w:rPr>
      </w:pPr>
    </w:p>
    <w:p w14:paraId="3B53FE80" w14:textId="77777777" w:rsidR="000F2E29" w:rsidRPr="00F63C0C" w:rsidRDefault="000F2E29" w:rsidP="000F2E29">
      <w:pPr>
        <w:rPr>
          <w:rFonts w:ascii="Times New Roman" w:hAnsi="Times New Roman" w:cs="Times New Roman"/>
          <w:b/>
          <w:i/>
          <w:sz w:val="28"/>
          <w:szCs w:val="24"/>
          <w:u w:val="single"/>
          <w:lang w:val="en-IE"/>
        </w:rPr>
      </w:pPr>
      <w:r w:rsidRPr="00F63C0C">
        <w:rPr>
          <w:rFonts w:ascii="Times New Roman" w:hAnsi="Times New Roman" w:cs="Times New Roman"/>
          <w:b/>
          <w:i/>
          <w:sz w:val="28"/>
          <w:szCs w:val="24"/>
          <w:u w:val="single"/>
          <w:lang w:val="en-IE"/>
        </w:rPr>
        <w:t xml:space="preserve">IDENTIFICATION OF STUDENTS WHO ARE AT RISK OF DEVELOPING SCHOOL ATTENDANCE PROBLEMS: </w:t>
      </w:r>
    </w:p>
    <w:p w14:paraId="205759CE" w14:textId="77777777" w:rsidR="000F2E29" w:rsidRDefault="000F2E29" w:rsidP="000F2E29">
      <w:pPr>
        <w:rPr>
          <w:rFonts w:ascii="Times New Roman" w:hAnsi="Times New Roman" w:cs="Times New Roman"/>
          <w:b/>
          <w:sz w:val="28"/>
          <w:szCs w:val="24"/>
          <w:u w:val="single"/>
          <w:lang w:val="en-IE"/>
        </w:rPr>
      </w:pPr>
    </w:p>
    <w:p w14:paraId="521CFD7D" w14:textId="77777777" w:rsidR="000F2E29" w:rsidRDefault="00EC2DB1" w:rsidP="000F2E29">
      <w:pPr>
        <w:rPr>
          <w:rFonts w:ascii="Times New Roman" w:hAnsi="Times New Roman" w:cs="Times New Roman"/>
          <w:sz w:val="28"/>
          <w:szCs w:val="24"/>
          <w:lang w:val="en-IE"/>
        </w:rPr>
      </w:pPr>
      <w:r>
        <w:rPr>
          <w:rFonts w:ascii="Times New Roman" w:hAnsi="Times New Roman" w:cs="Times New Roman"/>
          <w:sz w:val="28"/>
          <w:szCs w:val="24"/>
          <w:lang w:val="en-IE"/>
        </w:rPr>
        <w:t xml:space="preserve">The following strategies may be employed to identify students at risk of developing school attendance problems: </w:t>
      </w:r>
    </w:p>
    <w:p w14:paraId="3D359374" w14:textId="77777777" w:rsidR="00EC2DB1" w:rsidRDefault="00EC2DB1" w:rsidP="000F2E29">
      <w:pPr>
        <w:rPr>
          <w:rFonts w:ascii="Times New Roman" w:hAnsi="Times New Roman" w:cs="Times New Roman"/>
          <w:sz w:val="28"/>
          <w:szCs w:val="24"/>
          <w:lang w:val="en-IE"/>
        </w:rPr>
      </w:pPr>
    </w:p>
    <w:p w14:paraId="4B66AA52" w14:textId="31ED2E12" w:rsidR="00EC2DB1" w:rsidRDefault="00EC2DB1" w:rsidP="00407284">
      <w:pPr>
        <w:pStyle w:val="ListParagraph"/>
        <w:numPr>
          <w:ilvl w:val="0"/>
          <w:numId w:val="5"/>
        </w:numPr>
        <w:rPr>
          <w:rFonts w:ascii="Times New Roman" w:hAnsi="Times New Roman" w:cs="Times New Roman"/>
          <w:sz w:val="28"/>
          <w:szCs w:val="24"/>
          <w:lang w:val="en-IE"/>
        </w:rPr>
      </w:pPr>
      <w:r>
        <w:rPr>
          <w:rFonts w:ascii="Times New Roman" w:hAnsi="Times New Roman" w:cs="Times New Roman"/>
          <w:sz w:val="28"/>
          <w:szCs w:val="24"/>
          <w:lang w:val="en-IE"/>
        </w:rPr>
        <w:t>On transfer to</w:t>
      </w:r>
      <w:r w:rsidR="00B21AD9" w:rsidRPr="00B21AD9">
        <w:rPr>
          <w:rFonts w:ascii="Times New Roman" w:hAnsi="Times New Roman" w:cs="Times New Roman"/>
          <w:b/>
          <w:color w:val="FF0000"/>
          <w:sz w:val="28"/>
          <w:szCs w:val="24"/>
          <w:lang w:val="en-IE"/>
        </w:rPr>
        <w:t xml:space="preserve"> </w:t>
      </w:r>
      <w:r w:rsidR="00407284" w:rsidRPr="000A495A">
        <w:rPr>
          <w:rFonts w:ascii="Times New Roman" w:hAnsi="Times New Roman" w:cs="Times New Roman"/>
          <w:b/>
          <w:sz w:val="28"/>
          <w:szCs w:val="24"/>
          <w:lang w:val="en-IE"/>
        </w:rPr>
        <w:t>St. Joseph’s N.S</w:t>
      </w:r>
      <w:r w:rsidRPr="000A495A">
        <w:rPr>
          <w:rFonts w:ascii="Times New Roman" w:hAnsi="Times New Roman" w:cs="Times New Roman"/>
          <w:sz w:val="28"/>
          <w:szCs w:val="24"/>
          <w:lang w:val="en-IE"/>
        </w:rPr>
        <w:t xml:space="preserve">, </w:t>
      </w:r>
      <w:r>
        <w:rPr>
          <w:rFonts w:ascii="Times New Roman" w:hAnsi="Times New Roman" w:cs="Times New Roman"/>
          <w:sz w:val="28"/>
          <w:szCs w:val="24"/>
          <w:lang w:val="en-IE"/>
        </w:rPr>
        <w:t>attendance records will be sought from previ</w:t>
      </w:r>
      <w:r w:rsidR="00E32FB2">
        <w:rPr>
          <w:rFonts w:ascii="Times New Roman" w:hAnsi="Times New Roman" w:cs="Times New Roman"/>
          <w:sz w:val="28"/>
          <w:szCs w:val="24"/>
          <w:lang w:val="en-IE"/>
        </w:rPr>
        <w:t>ous schools on pupil attendance.</w:t>
      </w:r>
    </w:p>
    <w:p w14:paraId="3CA0FC2F" w14:textId="730D3FC1" w:rsidR="00EC2DB1" w:rsidRDefault="00EC2DB1" w:rsidP="00EC2DB1">
      <w:pPr>
        <w:pStyle w:val="ListParagraph"/>
        <w:numPr>
          <w:ilvl w:val="0"/>
          <w:numId w:val="5"/>
        </w:numPr>
        <w:rPr>
          <w:rFonts w:ascii="Times New Roman" w:hAnsi="Times New Roman" w:cs="Times New Roman"/>
          <w:sz w:val="28"/>
          <w:szCs w:val="24"/>
          <w:lang w:val="en-IE"/>
        </w:rPr>
      </w:pPr>
      <w:r>
        <w:rPr>
          <w:rFonts w:ascii="Times New Roman" w:hAnsi="Times New Roman" w:cs="Times New Roman"/>
          <w:sz w:val="28"/>
          <w:szCs w:val="24"/>
          <w:lang w:val="en-IE"/>
        </w:rPr>
        <w:t xml:space="preserve">Class teachers will inform the </w:t>
      </w:r>
      <w:r w:rsidR="00E32FB2">
        <w:rPr>
          <w:rFonts w:ascii="Times New Roman" w:hAnsi="Times New Roman" w:cs="Times New Roman"/>
          <w:sz w:val="28"/>
          <w:szCs w:val="24"/>
          <w:lang w:val="en-IE"/>
        </w:rPr>
        <w:t>P</w:t>
      </w:r>
      <w:r>
        <w:rPr>
          <w:rFonts w:ascii="Times New Roman" w:hAnsi="Times New Roman" w:cs="Times New Roman"/>
          <w:sz w:val="28"/>
          <w:szCs w:val="24"/>
          <w:lang w:val="en-IE"/>
        </w:rPr>
        <w:t>rincipal of any concerns s/he may have regard</w:t>
      </w:r>
      <w:r w:rsidR="00E32FB2">
        <w:rPr>
          <w:rFonts w:ascii="Times New Roman" w:hAnsi="Times New Roman" w:cs="Times New Roman"/>
          <w:sz w:val="28"/>
          <w:szCs w:val="24"/>
          <w:lang w:val="en-IE"/>
        </w:rPr>
        <w:t>ing the attendance of any pupil.</w:t>
      </w:r>
    </w:p>
    <w:p w14:paraId="06F75C3D" w14:textId="77777777" w:rsidR="00EC2DB1" w:rsidRDefault="00EC2DB1" w:rsidP="00EC2DB1">
      <w:pPr>
        <w:pStyle w:val="ListParagraph"/>
        <w:numPr>
          <w:ilvl w:val="0"/>
          <w:numId w:val="5"/>
        </w:numPr>
        <w:rPr>
          <w:rFonts w:ascii="Times New Roman" w:hAnsi="Times New Roman" w:cs="Times New Roman"/>
          <w:sz w:val="28"/>
          <w:szCs w:val="24"/>
          <w:lang w:val="en-IE"/>
        </w:rPr>
      </w:pPr>
      <w:r>
        <w:rPr>
          <w:rFonts w:ascii="Times New Roman" w:hAnsi="Times New Roman" w:cs="Times New Roman"/>
          <w:sz w:val="28"/>
          <w:szCs w:val="24"/>
          <w:lang w:val="en-IE"/>
        </w:rPr>
        <w:t>Contact with various agencies</w:t>
      </w:r>
      <w:r w:rsidR="00BA37E3">
        <w:rPr>
          <w:rFonts w:ascii="Times New Roman" w:hAnsi="Times New Roman" w:cs="Times New Roman"/>
          <w:sz w:val="28"/>
          <w:szCs w:val="24"/>
          <w:lang w:val="en-IE"/>
        </w:rPr>
        <w:t xml:space="preserve"> who are involved with such students.</w:t>
      </w:r>
    </w:p>
    <w:p w14:paraId="5A9A365F" w14:textId="77777777" w:rsidR="00EC2DB1" w:rsidRDefault="00EC2DB1" w:rsidP="00EC2DB1">
      <w:pPr>
        <w:pStyle w:val="ListParagraph"/>
        <w:rPr>
          <w:rFonts w:ascii="Times New Roman" w:hAnsi="Times New Roman" w:cs="Times New Roman"/>
          <w:sz w:val="28"/>
          <w:szCs w:val="24"/>
          <w:lang w:val="en-IE"/>
        </w:rPr>
      </w:pPr>
    </w:p>
    <w:p w14:paraId="6924CCC6" w14:textId="77777777" w:rsidR="00F27A80" w:rsidRPr="00EC2DB1" w:rsidRDefault="00F27A80" w:rsidP="00EC2DB1">
      <w:pPr>
        <w:pStyle w:val="ListParagraph"/>
        <w:rPr>
          <w:rFonts w:ascii="Times New Roman" w:hAnsi="Times New Roman" w:cs="Times New Roman"/>
          <w:sz w:val="28"/>
          <w:szCs w:val="24"/>
          <w:lang w:val="en-IE"/>
        </w:rPr>
      </w:pPr>
    </w:p>
    <w:p w14:paraId="43D0C835" w14:textId="77777777" w:rsidR="000F2E29" w:rsidRPr="00F63C0C" w:rsidRDefault="000F2E29" w:rsidP="000F2E29">
      <w:pPr>
        <w:rPr>
          <w:rFonts w:ascii="Times New Roman" w:hAnsi="Times New Roman" w:cs="Times New Roman"/>
          <w:b/>
          <w:i/>
          <w:sz w:val="28"/>
          <w:szCs w:val="24"/>
          <w:u w:val="single"/>
          <w:lang w:val="en-IE"/>
        </w:rPr>
      </w:pPr>
      <w:r w:rsidRPr="00F63C0C">
        <w:rPr>
          <w:rFonts w:ascii="Times New Roman" w:hAnsi="Times New Roman" w:cs="Times New Roman"/>
          <w:b/>
          <w:i/>
          <w:sz w:val="28"/>
          <w:szCs w:val="24"/>
          <w:u w:val="single"/>
          <w:lang w:val="en-IE"/>
        </w:rPr>
        <w:t xml:space="preserve">ESTABLISHMENT OF CLOSER CONTACTS BETWEEN THE SCHOOL AND HOME: </w:t>
      </w:r>
    </w:p>
    <w:p w14:paraId="3B9D71E5" w14:textId="77777777" w:rsidR="000F2E29" w:rsidRDefault="000F2E29" w:rsidP="000F2E29">
      <w:pPr>
        <w:rPr>
          <w:rFonts w:ascii="Times New Roman" w:hAnsi="Times New Roman" w:cs="Times New Roman"/>
          <w:b/>
          <w:sz w:val="28"/>
          <w:szCs w:val="24"/>
          <w:u w:val="single"/>
          <w:lang w:val="en-IE"/>
        </w:rPr>
      </w:pPr>
    </w:p>
    <w:p w14:paraId="22273376" w14:textId="77777777" w:rsidR="00F63C0C" w:rsidRDefault="00F63C0C" w:rsidP="000F2E29">
      <w:pPr>
        <w:rPr>
          <w:rFonts w:ascii="Times New Roman" w:hAnsi="Times New Roman" w:cs="Times New Roman"/>
          <w:sz w:val="28"/>
          <w:szCs w:val="24"/>
          <w:lang w:val="en-IE"/>
        </w:rPr>
      </w:pPr>
      <w:r>
        <w:rPr>
          <w:rFonts w:ascii="Times New Roman" w:hAnsi="Times New Roman" w:cs="Times New Roman"/>
          <w:sz w:val="28"/>
          <w:szCs w:val="24"/>
          <w:lang w:val="en-IE"/>
        </w:rPr>
        <w:t xml:space="preserve">Closer home/school relations will be fostered through: </w:t>
      </w:r>
    </w:p>
    <w:p w14:paraId="54EE0477" w14:textId="77777777" w:rsidR="00F63C0C" w:rsidRDefault="00F63C0C" w:rsidP="000F2E29">
      <w:pPr>
        <w:rPr>
          <w:rFonts w:ascii="Times New Roman" w:hAnsi="Times New Roman" w:cs="Times New Roman"/>
          <w:sz w:val="28"/>
          <w:szCs w:val="24"/>
          <w:lang w:val="en-IE"/>
        </w:rPr>
      </w:pPr>
    </w:p>
    <w:p w14:paraId="6A207763" w14:textId="3FD23845" w:rsidR="00F93B45" w:rsidRDefault="00E32FB2" w:rsidP="00F63C0C">
      <w:pPr>
        <w:pStyle w:val="ListParagraph"/>
        <w:numPr>
          <w:ilvl w:val="0"/>
          <w:numId w:val="6"/>
        </w:numPr>
        <w:rPr>
          <w:rFonts w:ascii="Times New Roman" w:hAnsi="Times New Roman" w:cs="Times New Roman"/>
          <w:sz w:val="28"/>
          <w:szCs w:val="24"/>
          <w:lang w:val="en-IE"/>
        </w:rPr>
      </w:pPr>
      <w:r>
        <w:rPr>
          <w:rFonts w:ascii="Times New Roman" w:hAnsi="Times New Roman" w:cs="Times New Roman"/>
          <w:sz w:val="28"/>
          <w:szCs w:val="24"/>
          <w:lang w:val="en-IE"/>
        </w:rPr>
        <w:t xml:space="preserve">Parents’ Association </w:t>
      </w:r>
      <w:r w:rsidR="00407284">
        <w:rPr>
          <w:rFonts w:ascii="Times New Roman" w:hAnsi="Times New Roman" w:cs="Times New Roman"/>
          <w:sz w:val="28"/>
          <w:szCs w:val="24"/>
          <w:lang w:val="en-IE"/>
        </w:rPr>
        <w:t>meetings</w:t>
      </w:r>
    </w:p>
    <w:p w14:paraId="7A90F3B8" w14:textId="77777777" w:rsidR="00F63C0C" w:rsidRDefault="00F63C0C" w:rsidP="00F63C0C">
      <w:pPr>
        <w:pStyle w:val="ListParagraph"/>
        <w:numPr>
          <w:ilvl w:val="0"/>
          <w:numId w:val="6"/>
        </w:numPr>
        <w:rPr>
          <w:rFonts w:ascii="Times New Roman" w:hAnsi="Times New Roman" w:cs="Times New Roman"/>
          <w:sz w:val="28"/>
          <w:szCs w:val="24"/>
          <w:lang w:val="en-IE"/>
        </w:rPr>
      </w:pPr>
      <w:r>
        <w:rPr>
          <w:rFonts w:ascii="Times New Roman" w:hAnsi="Times New Roman" w:cs="Times New Roman"/>
          <w:sz w:val="28"/>
          <w:szCs w:val="24"/>
          <w:lang w:val="en-IE"/>
        </w:rPr>
        <w:t>Attendance at</w:t>
      </w:r>
      <w:r w:rsidR="00E32FB2">
        <w:rPr>
          <w:rFonts w:ascii="Times New Roman" w:hAnsi="Times New Roman" w:cs="Times New Roman"/>
          <w:sz w:val="28"/>
          <w:szCs w:val="24"/>
          <w:lang w:val="en-IE"/>
        </w:rPr>
        <w:t xml:space="preserve"> meetings (Parent/Teacher, etc).</w:t>
      </w:r>
    </w:p>
    <w:p w14:paraId="12E769AF" w14:textId="77777777" w:rsidR="00F63C0C" w:rsidRDefault="00E32FB2" w:rsidP="00F63C0C">
      <w:pPr>
        <w:pStyle w:val="ListParagraph"/>
        <w:numPr>
          <w:ilvl w:val="0"/>
          <w:numId w:val="6"/>
        </w:numPr>
        <w:rPr>
          <w:rFonts w:ascii="Times New Roman" w:hAnsi="Times New Roman" w:cs="Times New Roman"/>
          <w:sz w:val="28"/>
          <w:szCs w:val="24"/>
          <w:lang w:val="en-IE"/>
        </w:rPr>
      </w:pPr>
      <w:r>
        <w:rPr>
          <w:rFonts w:ascii="Times New Roman" w:hAnsi="Times New Roman" w:cs="Times New Roman"/>
          <w:sz w:val="28"/>
          <w:szCs w:val="24"/>
          <w:lang w:val="en-IE"/>
        </w:rPr>
        <w:t>Attendance at Sports Day.</w:t>
      </w:r>
    </w:p>
    <w:p w14:paraId="52CE07C9" w14:textId="77777777" w:rsidR="00F63C0C" w:rsidRDefault="00F63C0C" w:rsidP="00F63C0C">
      <w:pPr>
        <w:pStyle w:val="ListParagraph"/>
        <w:numPr>
          <w:ilvl w:val="0"/>
          <w:numId w:val="6"/>
        </w:numPr>
        <w:rPr>
          <w:rFonts w:ascii="Times New Roman" w:hAnsi="Times New Roman" w:cs="Times New Roman"/>
          <w:sz w:val="28"/>
          <w:szCs w:val="24"/>
          <w:lang w:val="en-IE"/>
        </w:rPr>
      </w:pPr>
      <w:r>
        <w:rPr>
          <w:rFonts w:ascii="Times New Roman" w:hAnsi="Times New Roman" w:cs="Times New Roman"/>
          <w:sz w:val="28"/>
          <w:szCs w:val="24"/>
          <w:lang w:val="en-IE"/>
        </w:rPr>
        <w:t xml:space="preserve">Attendance at school events (eg </w:t>
      </w:r>
      <w:r w:rsidR="00E32FB2">
        <w:rPr>
          <w:rFonts w:ascii="Times New Roman" w:hAnsi="Times New Roman" w:cs="Times New Roman"/>
          <w:sz w:val="28"/>
          <w:szCs w:val="24"/>
          <w:lang w:val="en-IE"/>
        </w:rPr>
        <w:t>Concerts, Masses, etc).</w:t>
      </w:r>
    </w:p>
    <w:p w14:paraId="450D801D" w14:textId="77777777" w:rsidR="00D74C0A" w:rsidRDefault="00F63C0C" w:rsidP="00F63C0C">
      <w:pPr>
        <w:pStyle w:val="ListParagraph"/>
        <w:numPr>
          <w:ilvl w:val="0"/>
          <w:numId w:val="6"/>
        </w:numPr>
        <w:rPr>
          <w:rFonts w:ascii="Times New Roman" w:hAnsi="Times New Roman" w:cs="Times New Roman"/>
          <w:sz w:val="28"/>
          <w:szCs w:val="24"/>
          <w:lang w:val="en-IE"/>
        </w:rPr>
      </w:pPr>
      <w:r>
        <w:rPr>
          <w:rFonts w:ascii="Times New Roman" w:hAnsi="Times New Roman" w:cs="Times New Roman"/>
          <w:sz w:val="28"/>
          <w:szCs w:val="24"/>
          <w:lang w:val="en-IE"/>
        </w:rPr>
        <w:t>Involvement in Paired Reading, Maths for Fun, etc.</w:t>
      </w:r>
    </w:p>
    <w:p w14:paraId="31F8A710" w14:textId="77777777" w:rsidR="00D74C0A" w:rsidRDefault="00D74C0A" w:rsidP="00F63C0C">
      <w:pPr>
        <w:pStyle w:val="ListParagraph"/>
        <w:numPr>
          <w:ilvl w:val="0"/>
          <w:numId w:val="6"/>
        </w:numPr>
        <w:rPr>
          <w:rFonts w:ascii="Times New Roman" w:hAnsi="Times New Roman" w:cs="Times New Roman"/>
          <w:sz w:val="28"/>
          <w:szCs w:val="24"/>
          <w:lang w:val="en-IE"/>
        </w:rPr>
      </w:pPr>
      <w:r>
        <w:rPr>
          <w:rFonts w:ascii="Times New Roman" w:hAnsi="Times New Roman" w:cs="Times New Roman"/>
          <w:sz w:val="28"/>
          <w:szCs w:val="24"/>
          <w:lang w:val="en-IE"/>
        </w:rPr>
        <w:t>Regular newsletters to families.</w:t>
      </w:r>
    </w:p>
    <w:p w14:paraId="2B2DD214" w14:textId="77777777" w:rsidR="00D74C0A" w:rsidRDefault="00D74C0A" w:rsidP="00F63C0C">
      <w:pPr>
        <w:pStyle w:val="ListParagraph"/>
        <w:numPr>
          <w:ilvl w:val="0"/>
          <w:numId w:val="6"/>
        </w:numPr>
        <w:rPr>
          <w:rFonts w:ascii="Times New Roman" w:hAnsi="Times New Roman" w:cs="Times New Roman"/>
          <w:sz w:val="28"/>
          <w:szCs w:val="24"/>
          <w:lang w:val="en-IE"/>
        </w:rPr>
      </w:pPr>
      <w:r>
        <w:rPr>
          <w:rFonts w:ascii="Times New Roman" w:hAnsi="Times New Roman" w:cs="Times New Roman"/>
          <w:sz w:val="28"/>
          <w:szCs w:val="24"/>
          <w:lang w:val="en-IE"/>
        </w:rPr>
        <w:t>Open-door policy in Principal’s office for daily communication.</w:t>
      </w:r>
    </w:p>
    <w:p w14:paraId="2E8068DC" w14:textId="77777777" w:rsidR="00054BBE" w:rsidRDefault="00054BBE" w:rsidP="000F2E29">
      <w:pPr>
        <w:rPr>
          <w:rFonts w:ascii="Times New Roman" w:hAnsi="Times New Roman" w:cs="Times New Roman"/>
          <w:b/>
          <w:sz w:val="28"/>
          <w:szCs w:val="24"/>
          <w:u w:val="single"/>
          <w:lang w:val="en-IE"/>
        </w:rPr>
      </w:pPr>
    </w:p>
    <w:p w14:paraId="0F43865C" w14:textId="77777777" w:rsidR="00D74C0A" w:rsidRDefault="00D74C0A" w:rsidP="000F2E29">
      <w:pPr>
        <w:rPr>
          <w:rFonts w:ascii="Times New Roman" w:hAnsi="Times New Roman" w:cs="Times New Roman"/>
          <w:b/>
          <w:i/>
          <w:sz w:val="28"/>
          <w:szCs w:val="24"/>
          <w:u w:val="single"/>
          <w:lang w:val="en-IE"/>
        </w:rPr>
      </w:pPr>
    </w:p>
    <w:p w14:paraId="2C862102" w14:textId="77777777" w:rsidR="00D74C0A" w:rsidRDefault="00D74C0A" w:rsidP="000F2E29">
      <w:pPr>
        <w:rPr>
          <w:rFonts w:ascii="Times New Roman" w:hAnsi="Times New Roman" w:cs="Times New Roman"/>
          <w:b/>
          <w:i/>
          <w:sz w:val="28"/>
          <w:szCs w:val="24"/>
          <w:u w:val="single"/>
          <w:lang w:val="en-IE"/>
        </w:rPr>
      </w:pPr>
    </w:p>
    <w:p w14:paraId="30AD1C4C" w14:textId="77777777" w:rsidR="00D74C0A" w:rsidRDefault="00D74C0A" w:rsidP="000F2E29">
      <w:pPr>
        <w:rPr>
          <w:rFonts w:ascii="Times New Roman" w:hAnsi="Times New Roman" w:cs="Times New Roman"/>
          <w:b/>
          <w:i/>
          <w:sz w:val="28"/>
          <w:szCs w:val="24"/>
          <w:u w:val="single"/>
          <w:lang w:val="en-IE"/>
        </w:rPr>
      </w:pPr>
    </w:p>
    <w:p w14:paraId="499A00ED" w14:textId="5BF54FD4" w:rsidR="00E32FB2" w:rsidRDefault="00E32FB2" w:rsidP="00407284">
      <w:pPr>
        <w:rPr>
          <w:rFonts w:ascii="Times New Roman" w:hAnsi="Times New Roman" w:cs="Times New Roman"/>
          <w:sz w:val="28"/>
          <w:szCs w:val="24"/>
          <w:lang w:val="en-IE"/>
        </w:rPr>
      </w:pPr>
    </w:p>
    <w:p w14:paraId="50A72C08" w14:textId="77777777" w:rsidR="00054BBE" w:rsidRPr="00054BBE" w:rsidRDefault="00054BBE" w:rsidP="00054BBE">
      <w:pPr>
        <w:rPr>
          <w:rFonts w:ascii="Times New Roman" w:hAnsi="Times New Roman" w:cs="Times New Roman"/>
          <w:b/>
          <w:i/>
          <w:sz w:val="28"/>
          <w:szCs w:val="24"/>
          <w:u w:val="single"/>
          <w:lang w:val="en-IE"/>
        </w:rPr>
      </w:pPr>
      <w:r>
        <w:rPr>
          <w:rFonts w:ascii="Times New Roman" w:hAnsi="Times New Roman" w:cs="Times New Roman"/>
          <w:b/>
          <w:i/>
          <w:sz w:val="28"/>
          <w:szCs w:val="24"/>
          <w:u w:val="single"/>
          <w:lang w:val="en-IE"/>
        </w:rPr>
        <w:t xml:space="preserve">ENCOURAGING FULL PARTICIPATION OF STUDENTS IN THE LIFE OF THE SCHOOL: </w:t>
      </w:r>
    </w:p>
    <w:p w14:paraId="38511E66" w14:textId="77777777" w:rsidR="000F2E29" w:rsidRDefault="000F2E29" w:rsidP="000F2E29">
      <w:pPr>
        <w:rPr>
          <w:rFonts w:ascii="Times New Roman" w:hAnsi="Times New Roman" w:cs="Times New Roman"/>
          <w:sz w:val="28"/>
          <w:szCs w:val="24"/>
          <w:lang w:val="en-IE"/>
        </w:rPr>
      </w:pPr>
    </w:p>
    <w:p w14:paraId="1B0813B0" w14:textId="77777777" w:rsidR="000F2E29" w:rsidRDefault="00054BBE" w:rsidP="000F2E29">
      <w:pPr>
        <w:rPr>
          <w:rFonts w:ascii="Times New Roman" w:hAnsi="Times New Roman" w:cs="Times New Roman"/>
          <w:sz w:val="28"/>
          <w:szCs w:val="24"/>
          <w:lang w:val="en-IE"/>
        </w:rPr>
      </w:pPr>
      <w:r>
        <w:rPr>
          <w:rFonts w:ascii="Times New Roman" w:hAnsi="Times New Roman" w:cs="Times New Roman"/>
          <w:sz w:val="28"/>
          <w:szCs w:val="24"/>
          <w:lang w:val="en-IE"/>
        </w:rPr>
        <w:t xml:space="preserve">In so far as is practicable, programmes will be developed with the bodies mentioned above which will encourage the full participation with students in the life of the school.  Examples of these are: </w:t>
      </w:r>
    </w:p>
    <w:p w14:paraId="1FE7F83E" w14:textId="77777777" w:rsidR="00054BBE" w:rsidRDefault="00054BBE" w:rsidP="000F2E29">
      <w:pPr>
        <w:rPr>
          <w:rFonts w:ascii="Times New Roman" w:hAnsi="Times New Roman" w:cs="Times New Roman"/>
          <w:sz w:val="28"/>
          <w:szCs w:val="24"/>
          <w:lang w:val="en-IE"/>
        </w:rPr>
      </w:pPr>
    </w:p>
    <w:p w14:paraId="212B29EF" w14:textId="77777777" w:rsidR="00054BBE" w:rsidRDefault="00E32FB2" w:rsidP="00054BBE">
      <w:pPr>
        <w:pStyle w:val="ListParagraph"/>
        <w:numPr>
          <w:ilvl w:val="0"/>
          <w:numId w:val="8"/>
        </w:numPr>
        <w:rPr>
          <w:rFonts w:ascii="Times New Roman" w:hAnsi="Times New Roman" w:cs="Times New Roman"/>
          <w:sz w:val="28"/>
          <w:szCs w:val="24"/>
          <w:lang w:val="en-IE"/>
        </w:rPr>
      </w:pPr>
      <w:r>
        <w:rPr>
          <w:rFonts w:ascii="Times New Roman" w:hAnsi="Times New Roman" w:cs="Times New Roman"/>
          <w:sz w:val="28"/>
          <w:szCs w:val="24"/>
          <w:lang w:val="en-IE"/>
        </w:rPr>
        <w:t>Attendance incentive scheme.</w:t>
      </w:r>
      <w:r w:rsidR="00054BBE">
        <w:rPr>
          <w:rFonts w:ascii="Times New Roman" w:hAnsi="Times New Roman" w:cs="Times New Roman"/>
          <w:sz w:val="28"/>
          <w:szCs w:val="24"/>
          <w:lang w:val="en-IE"/>
        </w:rPr>
        <w:t xml:space="preserve"> </w:t>
      </w:r>
    </w:p>
    <w:p w14:paraId="0FF46D46" w14:textId="77777777" w:rsidR="00C924D7" w:rsidRDefault="00C924D7" w:rsidP="00054BBE">
      <w:pPr>
        <w:pStyle w:val="ListParagraph"/>
        <w:numPr>
          <w:ilvl w:val="0"/>
          <w:numId w:val="8"/>
        </w:numPr>
        <w:rPr>
          <w:rFonts w:ascii="Times New Roman" w:hAnsi="Times New Roman" w:cs="Times New Roman"/>
          <w:sz w:val="28"/>
          <w:szCs w:val="24"/>
          <w:lang w:val="en-IE"/>
        </w:rPr>
      </w:pPr>
      <w:r>
        <w:rPr>
          <w:rFonts w:ascii="Times New Roman" w:hAnsi="Times New Roman" w:cs="Times New Roman"/>
          <w:sz w:val="28"/>
          <w:szCs w:val="24"/>
          <w:lang w:val="en-IE"/>
        </w:rPr>
        <w:t xml:space="preserve">Counselling </w:t>
      </w:r>
      <w:r w:rsidR="00E32FB2">
        <w:rPr>
          <w:rFonts w:ascii="Times New Roman" w:hAnsi="Times New Roman" w:cs="Times New Roman"/>
          <w:sz w:val="28"/>
          <w:szCs w:val="24"/>
          <w:lang w:val="en-IE"/>
        </w:rPr>
        <w:t>(Rainbows, behavioural, bereavement, etc).</w:t>
      </w:r>
      <w:r>
        <w:rPr>
          <w:rFonts w:ascii="Times New Roman" w:hAnsi="Times New Roman" w:cs="Times New Roman"/>
          <w:sz w:val="28"/>
          <w:szCs w:val="24"/>
          <w:lang w:val="en-IE"/>
        </w:rPr>
        <w:t xml:space="preserve"> </w:t>
      </w:r>
    </w:p>
    <w:p w14:paraId="2F10D9CB" w14:textId="77777777" w:rsidR="00C924D7" w:rsidRDefault="00F943C3" w:rsidP="00054BBE">
      <w:pPr>
        <w:pStyle w:val="ListParagraph"/>
        <w:numPr>
          <w:ilvl w:val="0"/>
          <w:numId w:val="8"/>
        </w:numPr>
        <w:rPr>
          <w:rFonts w:ascii="Times New Roman" w:hAnsi="Times New Roman" w:cs="Times New Roman"/>
          <w:sz w:val="28"/>
          <w:szCs w:val="24"/>
          <w:lang w:val="en-IE"/>
        </w:rPr>
      </w:pPr>
      <w:r>
        <w:rPr>
          <w:rFonts w:ascii="Times New Roman" w:hAnsi="Times New Roman" w:cs="Times New Roman"/>
          <w:sz w:val="28"/>
          <w:szCs w:val="24"/>
          <w:lang w:val="en-IE"/>
        </w:rPr>
        <w:t>Gaelic Games and soccer.</w:t>
      </w:r>
      <w:r w:rsidR="00C924D7">
        <w:rPr>
          <w:rFonts w:ascii="Times New Roman" w:hAnsi="Times New Roman" w:cs="Times New Roman"/>
          <w:sz w:val="28"/>
          <w:szCs w:val="24"/>
          <w:lang w:val="en-IE"/>
        </w:rPr>
        <w:t xml:space="preserve"> </w:t>
      </w:r>
    </w:p>
    <w:p w14:paraId="2D7B0CDA" w14:textId="77777777" w:rsidR="0050474D" w:rsidRDefault="0050474D" w:rsidP="009B6415">
      <w:pPr>
        <w:rPr>
          <w:rFonts w:ascii="Times New Roman" w:hAnsi="Times New Roman" w:cs="Times New Roman"/>
          <w:sz w:val="28"/>
          <w:szCs w:val="24"/>
          <w:lang w:val="en-IE"/>
        </w:rPr>
      </w:pPr>
    </w:p>
    <w:p w14:paraId="64A8D81E" w14:textId="77777777" w:rsidR="00C924D7" w:rsidRDefault="00C924D7" w:rsidP="009B6415">
      <w:pPr>
        <w:rPr>
          <w:rFonts w:ascii="Times New Roman" w:hAnsi="Times New Roman" w:cs="Times New Roman"/>
          <w:sz w:val="28"/>
          <w:szCs w:val="24"/>
          <w:lang w:val="en-IE"/>
        </w:rPr>
      </w:pPr>
    </w:p>
    <w:p w14:paraId="3C77D755" w14:textId="77777777" w:rsidR="008B78E8" w:rsidRPr="008B78E8" w:rsidRDefault="008B78E8" w:rsidP="009B6415">
      <w:pPr>
        <w:rPr>
          <w:rFonts w:ascii="Times New Roman" w:hAnsi="Times New Roman" w:cs="Times New Roman"/>
          <w:b/>
          <w:i/>
          <w:sz w:val="28"/>
          <w:szCs w:val="24"/>
          <w:u w:val="single"/>
          <w:lang w:val="en-IE"/>
        </w:rPr>
      </w:pPr>
      <w:r>
        <w:rPr>
          <w:rFonts w:ascii="Times New Roman" w:hAnsi="Times New Roman" w:cs="Times New Roman"/>
          <w:b/>
          <w:i/>
          <w:sz w:val="28"/>
          <w:szCs w:val="24"/>
          <w:u w:val="single"/>
          <w:lang w:val="en-IE"/>
        </w:rPr>
        <w:t xml:space="preserve">IDENTIFICATION OF ASPECTS AND STRATEGIES: </w:t>
      </w:r>
    </w:p>
    <w:p w14:paraId="5C8CA8F3" w14:textId="77777777" w:rsidR="008B78E8" w:rsidRDefault="008B78E8" w:rsidP="009B6415">
      <w:pPr>
        <w:rPr>
          <w:rFonts w:ascii="Times New Roman" w:hAnsi="Times New Roman" w:cs="Times New Roman"/>
          <w:sz w:val="28"/>
          <w:szCs w:val="24"/>
          <w:lang w:val="en-IE"/>
        </w:rPr>
      </w:pPr>
    </w:p>
    <w:p w14:paraId="1B3A60A6" w14:textId="77777777" w:rsidR="008B78E8" w:rsidRDefault="00C924D7" w:rsidP="009B6415">
      <w:pPr>
        <w:rPr>
          <w:rFonts w:ascii="Times New Roman" w:hAnsi="Times New Roman" w:cs="Times New Roman"/>
          <w:sz w:val="28"/>
          <w:szCs w:val="24"/>
          <w:lang w:val="en-IE"/>
        </w:rPr>
      </w:pPr>
      <w:r>
        <w:rPr>
          <w:rFonts w:ascii="Times New Roman" w:hAnsi="Times New Roman" w:cs="Times New Roman"/>
          <w:sz w:val="28"/>
          <w:szCs w:val="24"/>
          <w:lang w:val="en-IE"/>
        </w:rPr>
        <w:t>The Board of Management, teachers and whole school community will be mindful at all times of</w:t>
      </w:r>
      <w:r w:rsidR="0050474D">
        <w:rPr>
          <w:rFonts w:ascii="Times New Roman" w:hAnsi="Times New Roman" w:cs="Times New Roman"/>
          <w:sz w:val="28"/>
          <w:szCs w:val="24"/>
          <w:lang w:val="en-IE"/>
        </w:rPr>
        <w:t>:</w:t>
      </w:r>
      <w:r>
        <w:rPr>
          <w:rFonts w:ascii="Times New Roman" w:hAnsi="Times New Roman" w:cs="Times New Roman"/>
          <w:sz w:val="28"/>
          <w:szCs w:val="24"/>
          <w:lang w:val="en-IE"/>
        </w:rPr>
        <w:t xml:space="preserve"> </w:t>
      </w:r>
    </w:p>
    <w:p w14:paraId="299A8923" w14:textId="77777777" w:rsidR="008B78E8" w:rsidRDefault="008B78E8" w:rsidP="009B6415">
      <w:pPr>
        <w:rPr>
          <w:rFonts w:ascii="Times New Roman" w:hAnsi="Times New Roman" w:cs="Times New Roman"/>
          <w:sz w:val="28"/>
          <w:szCs w:val="24"/>
          <w:lang w:val="en-IE"/>
        </w:rPr>
      </w:pPr>
    </w:p>
    <w:p w14:paraId="288BCC79" w14:textId="77777777" w:rsidR="00C924D7" w:rsidRDefault="008B78E8" w:rsidP="008B78E8">
      <w:pPr>
        <w:pStyle w:val="ListParagraph"/>
        <w:numPr>
          <w:ilvl w:val="0"/>
          <w:numId w:val="9"/>
        </w:numPr>
        <w:rPr>
          <w:rFonts w:ascii="Times New Roman" w:hAnsi="Times New Roman" w:cs="Times New Roman"/>
          <w:sz w:val="28"/>
          <w:szCs w:val="24"/>
          <w:lang w:val="en-IE"/>
        </w:rPr>
      </w:pPr>
      <w:r>
        <w:rPr>
          <w:rFonts w:ascii="Times New Roman" w:hAnsi="Times New Roman" w:cs="Times New Roman"/>
          <w:sz w:val="28"/>
          <w:szCs w:val="24"/>
          <w:lang w:val="en-IE"/>
        </w:rPr>
        <w:t>T</w:t>
      </w:r>
      <w:r w:rsidRPr="008B78E8">
        <w:rPr>
          <w:rFonts w:ascii="Times New Roman" w:hAnsi="Times New Roman" w:cs="Times New Roman"/>
          <w:sz w:val="28"/>
          <w:szCs w:val="24"/>
          <w:lang w:val="en-IE"/>
        </w:rPr>
        <w:t xml:space="preserve">he identification of aspects of </w:t>
      </w:r>
      <w:r w:rsidR="00C924D7" w:rsidRPr="008B78E8">
        <w:rPr>
          <w:rFonts w:ascii="Times New Roman" w:hAnsi="Times New Roman" w:cs="Times New Roman"/>
          <w:sz w:val="28"/>
          <w:szCs w:val="24"/>
          <w:lang w:val="en-IE"/>
        </w:rPr>
        <w:t xml:space="preserve">the operation and management of the school and of the teaching of the school curriculum </w:t>
      </w:r>
      <w:r w:rsidRPr="008B78E8">
        <w:rPr>
          <w:rFonts w:ascii="Times New Roman" w:hAnsi="Times New Roman" w:cs="Times New Roman"/>
          <w:sz w:val="28"/>
          <w:szCs w:val="24"/>
          <w:lang w:val="en-IE"/>
        </w:rPr>
        <w:t xml:space="preserve">that may </w:t>
      </w:r>
      <w:r w:rsidR="00C924D7" w:rsidRPr="008B78E8">
        <w:rPr>
          <w:rFonts w:ascii="Times New Roman" w:hAnsi="Times New Roman" w:cs="Times New Roman"/>
          <w:sz w:val="28"/>
          <w:szCs w:val="24"/>
          <w:lang w:val="en-IE"/>
        </w:rPr>
        <w:t xml:space="preserve">contribute to problems relating to school attendance </w:t>
      </w:r>
      <w:r w:rsidR="00F943C3">
        <w:rPr>
          <w:rFonts w:ascii="Times New Roman" w:hAnsi="Times New Roman" w:cs="Times New Roman"/>
          <w:sz w:val="28"/>
          <w:szCs w:val="24"/>
          <w:lang w:val="en-IE"/>
        </w:rPr>
        <w:t>on the part of certain students.</w:t>
      </w:r>
      <w:r>
        <w:rPr>
          <w:rFonts w:ascii="Times New Roman" w:hAnsi="Times New Roman" w:cs="Times New Roman"/>
          <w:sz w:val="28"/>
          <w:szCs w:val="24"/>
          <w:lang w:val="en-IE"/>
        </w:rPr>
        <w:t xml:space="preserve"> </w:t>
      </w:r>
    </w:p>
    <w:p w14:paraId="162FFFBF" w14:textId="77777777" w:rsidR="008B78E8" w:rsidRDefault="008B78E8" w:rsidP="008B78E8">
      <w:pPr>
        <w:pStyle w:val="ListParagraph"/>
        <w:numPr>
          <w:ilvl w:val="0"/>
          <w:numId w:val="9"/>
        </w:numPr>
        <w:rPr>
          <w:rFonts w:ascii="Times New Roman" w:hAnsi="Times New Roman" w:cs="Times New Roman"/>
          <w:sz w:val="28"/>
          <w:szCs w:val="24"/>
          <w:lang w:val="en-IE"/>
        </w:rPr>
      </w:pPr>
      <w:r>
        <w:rPr>
          <w:rFonts w:ascii="Times New Roman" w:hAnsi="Times New Roman" w:cs="Times New Roman"/>
          <w:sz w:val="28"/>
          <w:szCs w:val="24"/>
          <w:lang w:val="en-IE"/>
        </w:rPr>
        <w:t>The identification of strategies for the removal of those aspects in so far as they are not necessary or expedient for the proper and effective running of the school having regard, in particular, to the edu</w:t>
      </w:r>
      <w:r w:rsidR="00F943C3">
        <w:rPr>
          <w:rFonts w:ascii="Times New Roman" w:hAnsi="Times New Roman" w:cs="Times New Roman"/>
          <w:sz w:val="28"/>
          <w:szCs w:val="24"/>
          <w:lang w:val="en-IE"/>
        </w:rPr>
        <w:t>cational needs of students.</w:t>
      </w:r>
    </w:p>
    <w:p w14:paraId="4A73084B" w14:textId="77777777" w:rsidR="00902DDA" w:rsidRDefault="008B78E8" w:rsidP="008B78E8">
      <w:pPr>
        <w:pStyle w:val="ListParagraph"/>
        <w:numPr>
          <w:ilvl w:val="0"/>
          <w:numId w:val="9"/>
        </w:numPr>
        <w:rPr>
          <w:rFonts w:ascii="Times New Roman" w:hAnsi="Times New Roman" w:cs="Times New Roman"/>
          <w:sz w:val="28"/>
          <w:szCs w:val="24"/>
          <w:lang w:val="en-IE"/>
        </w:rPr>
      </w:pPr>
      <w:r>
        <w:rPr>
          <w:rFonts w:ascii="Times New Roman" w:hAnsi="Times New Roman" w:cs="Times New Roman"/>
          <w:sz w:val="28"/>
          <w:szCs w:val="24"/>
          <w:lang w:val="en-IE"/>
        </w:rPr>
        <w:t xml:space="preserve">The identification of strategies that will encourage more regular attendance at school on the part of such students. </w:t>
      </w:r>
    </w:p>
    <w:p w14:paraId="3A121125" w14:textId="77777777" w:rsidR="008B78E8" w:rsidRDefault="00902DDA" w:rsidP="008B78E8">
      <w:pPr>
        <w:pStyle w:val="ListParagraph"/>
        <w:numPr>
          <w:ilvl w:val="0"/>
          <w:numId w:val="9"/>
        </w:numPr>
        <w:rPr>
          <w:rFonts w:ascii="Times New Roman" w:hAnsi="Times New Roman" w:cs="Times New Roman"/>
          <w:sz w:val="28"/>
          <w:szCs w:val="24"/>
          <w:lang w:val="en-IE"/>
        </w:rPr>
      </w:pPr>
      <w:r>
        <w:rPr>
          <w:rFonts w:ascii="Times New Roman" w:hAnsi="Times New Roman" w:cs="Times New Roman"/>
          <w:sz w:val="28"/>
          <w:szCs w:val="24"/>
          <w:lang w:val="en-IE"/>
        </w:rPr>
        <w:t>The need to review this strategy into the future to accommodate the ch</w:t>
      </w:r>
      <w:r w:rsidR="00D74C0A">
        <w:rPr>
          <w:rFonts w:ascii="Times New Roman" w:hAnsi="Times New Roman" w:cs="Times New Roman"/>
          <w:sz w:val="28"/>
          <w:szCs w:val="24"/>
          <w:lang w:val="en-IE"/>
        </w:rPr>
        <w:t>a</w:t>
      </w:r>
      <w:r>
        <w:rPr>
          <w:rFonts w:ascii="Times New Roman" w:hAnsi="Times New Roman" w:cs="Times New Roman"/>
          <w:sz w:val="28"/>
          <w:szCs w:val="24"/>
          <w:lang w:val="en-IE"/>
        </w:rPr>
        <w:t>nging needs of the school and of its population.</w:t>
      </w:r>
    </w:p>
    <w:p w14:paraId="6228817F" w14:textId="77777777" w:rsidR="006636FE" w:rsidRDefault="006636FE" w:rsidP="006636FE">
      <w:pPr>
        <w:rPr>
          <w:rFonts w:ascii="Times New Roman" w:hAnsi="Times New Roman" w:cs="Times New Roman"/>
          <w:sz w:val="28"/>
          <w:szCs w:val="24"/>
          <w:lang w:val="en-IE"/>
        </w:rPr>
      </w:pPr>
    </w:p>
    <w:p w14:paraId="6D046170" w14:textId="77777777" w:rsidR="00407284" w:rsidRDefault="00407284" w:rsidP="006636FE">
      <w:pPr>
        <w:rPr>
          <w:rFonts w:ascii="Times New Roman" w:hAnsi="Times New Roman" w:cs="Times New Roman"/>
          <w:b/>
          <w:i/>
          <w:sz w:val="28"/>
          <w:szCs w:val="24"/>
          <w:u w:val="single"/>
          <w:lang w:val="en-IE"/>
        </w:rPr>
      </w:pPr>
    </w:p>
    <w:p w14:paraId="5C1AF554" w14:textId="77777777" w:rsidR="00407284" w:rsidRDefault="00407284" w:rsidP="006636FE">
      <w:pPr>
        <w:rPr>
          <w:rFonts w:ascii="Times New Roman" w:hAnsi="Times New Roman" w:cs="Times New Roman"/>
          <w:b/>
          <w:i/>
          <w:sz w:val="28"/>
          <w:szCs w:val="24"/>
          <w:u w:val="single"/>
          <w:lang w:val="en-IE"/>
        </w:rPr>
      </w:pPr>
    </w:p>
    <w:p w14:paraId="11428A3C" w14:textId="77777777" w:rsidR="00407284" w:rsidRDefault="00407284" w:rsidP="006636FE">
      <w:pPr>
        <w:rPr>
          <w:rFonts w:ascii="Times New Roman" w:hAnsi="Times New Roman" w:cs="Times New Roman"/>
          <w:b/>
          <w:i/>
          <w:sz w:val="28"/>
          <w:szCs w:val="24"/>
          <w:u w:val="single"/>
          <w:lang w:val="en-IE"/>
        </w:rPr>
      </w:pPr>
    </w:p>
    <w:p w14:paraId="40BDD6CB" w14:textId="77777777" w:rsidR="00407284" w:rsidRDefault="00407284" w:rsidP="006636FE">
      <w:pPr>
        <w:rPr>
          <w:rFonts w:ascii="Times New Roman" w:hAnsi="Times New Roman" w:cs="Times New Roman"/>
          <w:b/>
          <w:i/>
          <w:sz w:val="28"/>
          <w:szCs w:val="24"/>
          <w:u w:val="single"/>
          <w:lang w:val="en-IE"/>
        </w:rPr>
      </w:pPr>
    </w:p>
    <w:p w14:paraId="4DE61006" w14:textId="77777777" w:rsidR="00407284" w:rsidRDefault="00407284" w:rsidP="006636FE">
      <w:pPr>
        <w:rPr>
          <w:rFonts w:ascii="Times New Roman" w:hAnsi="Times New Roman" w:cs="Times New Roman"/>
          <w:b/>
          <w:i/>
          <w:sz w:val="28"/>
          <w:szCs w:val="24"/>
          <w:u w:val="single"/>
          <w:lang w:val="en-IE"/>
        </w:rPr>
      </w:pPr>
    </w:p>
    <w:p w14:paraId="0E018DB3" w14:textId="77777777" w:rsidR="00407284" w:rsidRDefault="00407284" w:rsidP="006636FE">
      <w:pPr>
        <w:rPr>
          <w:rFonts w:ascii="Times New Roman" w:hAnsi="Times New Roman" w:cs="Times New Roman"/>
          <w:b/>
          <w:i/>
          <w:sz w:val="28"/>
          <w:szCs w:val="24"/>
          <w:u w:val="single"/>
          <w:lang w:val="en-IE"/>
        </w:rPr>
      </w:pPr>
    </w:p>
    <w:p w14:paraId="6CA5C57F" w14:textId="77777777" w:rsidR="00407284" w:rsidRDefault="00407284" w:rsidP="006636FE">
      <w:pPr>
        <w:rPr>
          <w:rFonts w:ascii="Times New Roman" w:hAnsi="Times New Roman" w:cs="Times New Roman"/>
          <w:b/>
          <w:i/>
          <w:sz w:val="28"/>
          <w:szCs w:val="24"/>
          <w:u w:val="single"/>
          <w:lang w:val="en-IE"/>
        </w:rPr>
      </w:pPr>
    </w:p>
    <w:p w14:paraId="2E967F31" w14:textId="77777777" w:rsidR="00407284" w:rsidRDefault="00407284" w:rsidP="006636FE">
      <w:pPr>
        <w:rPr>
          <w:rFonts w:ascii="Times New Roman" w:hAnsi="Times New Roman" w:cs="Times New Roman"/>
          <w:b/>
          <w:i/>
          <w:sz w:val="28"/>
          <w:szCs w:val="24"/>
          <w:u w:val="single"/>
          <w:lang w:val="en-IE"/>
        </w:rPr>
      </w:pPr>
    </w:p>
    <w:p w14:paraId="2F38104F" w14:textId="77777777" w:rsidR="009D7283" w:rsidRDefault="009D7283" w:rsidP="006636FE">
      <w:pPr>
        <w:rPr>
          <w:rFonts w:ascii="Times New Roman" w:hAnsi="Times New Roman" w:cs="Times New Roman"/>
          <w:b/>
          <w:sz w:val="24"/>
          <w:szCs w:val="24"/>
          <w:lang w:val="en-IE"/>
        </w:rPr>
      </w:pPr>
      <w:r w:rsidRPr="009D7283">
        <w:rPr>
          <w:rFonts w:ascii="Times New Roman" w:hAnsi="Times New Roman" w:cs="Times New Roman"/>
          <w:b/>
          <w:sz w:val="24"/>
          <w:szCs w:val="24"/>
          <w:lang w:val="en-IE"/>
        </w:rPr>
        <w:lastRenderedPageBreak/>
        <w:t xml:space="preserve">This policy was ratified by the Board of Management of </w:t>
      </w:r>
      <w:proofErr w:type="spellStart"/>
      <w:r w:rsidRPr="009D7283">
        <w:rPr>
          <w:rFonts w:ascii="Times New Roman" w:hAnsi="Times New Roman" w:cs="Times New Roman"/>
          <w:b/>
          <w:sz w:val="24"/>
          <w:szCs w:val="24"/>
          <w:lang w:val="en-IE"/>
        </w:rPr>
        <w:t>Bekan</w:t>
      </w:r>
      <w:proofErr w:type="spellEnd"/>
      <w:r w:rsidRPr="009D7283">
        <w:rPr>
          <w:rFonts w:ascii="Times New Roman" w:hAnsi="Times New Roman" w:cs="Times New Roman"/>
          <w:b/>
          <w:sz w:val="24"/>
          <w:szCs w:val="24"/>
          <w:lang w:val="en-IE"/>
        </w:rPr>
        <w:t xml:space="preserve"> N.S. on 21</w:t>
      </w:r>
      <w:r w:rsidRPr="009D7283">
        <w:rPr>
          <w:rFonts w:ascii="Times New Roman" w:hAnsi="Times New Roman" w:cs="Times New Roman"/>
          <w:b/>
          <w:sz w:val="24"/>
          <w:szCs w:val="24"/>
          <w:vertAlign w:val="superscript"/>
          <w:lang w:val="en-IE"/>
        </w:rPr>
        <w:t>st</w:t>
      </w:r>
      <w:r w:rsidRPr="009D7283">
        <w:rPr>
          <w:rFonts w:ascii="Times New Roman" w:hAnsi="Times New Roman" w:cs="Times New Roman"/>
          <w:b/>
          <w:sz w:val="24"/>
          <w:szCs w:val="24"/>
          <w:lang w:val="en-IE"/>
        </w:rPr>
        <w:t xml:space="preserve"> November 2016.      </w:t>
      </w:r>
    </w:p>
    <w:p w14:paraId="5E9A3D8F" w14:textId="14D680D7" w:rsidR="00407284" w:rsidRPr="009D7283" w:rsidRDefault="009D7283" w:rsidP="006636FE">
      <w:pPr>
        <w:rPr>
          <w:rFonts w:ascii="Times New Roman" w:hAnsi="Times New Roman" w:cs="Times New Roman"/>
          <w:b/>
          <w:sz w:val="24"/>
          <w:szCs w:val="24"/>
          <w:lang w:val="en-IE"/>
        </w:rPr>
      </w:pPr>
      <w:r w:rsidRPr="009D7283">
        <w:rPr>
          <w:rFonts w:ascii="Times New Roman" w:hAnsi="Times New Roman" w:cs="Times New Roman"/>
          <w:b/>
          <w:sz w:val="24"/>
          <w:szCs w:val="24"/>
          <w:lang w:val="en-IE"/>
        </w:rPr>
        <w:t xml:space="preserve">       </w:t>
      </w:r>
    </w:p>
    <w:p w14:paraId="769240D2" w14:textId="77777777" w:rsidR="006636FE" w:rsidRDefault="006636FE" w:rsidP="006636FE">
      <w:pPr>
        <w:rPr>
          <w:rFonts w:ascii="Times New Roman" w:hAnsi="Times New Roman" w:cs="Times New Roman"/>
          <w:sz w:val="28"/>
          <w:szCs w:val="24"/>
          <w:lang w:val="en-IE"/>
        </w:rPr>
      </w:pPr>
    </w:p>
    <w:p w14:paraId="63CDB69E" w14:textId="7C3EB46B" w:rsidR="006636FE" w:rsidRDefault="009D7283" w:rsidP="006636FE">
      <w:pPr>
        <w:rPr>
          <w:rFonts w:ascii="Times New Roman" w:hAnsi="Times New Roman" w:cs="Times New Roman"/>
          <w:sz w:val="28"/>
          <w:szCs w:val="24"/>
          <w:lang w:val="en-IE"/>
        </w:rPr>
      </w:pPr>
      <w:r>
        <w:rPr>
          <w:rFonts w:ascii="Times New Roman" w:hAnsi="Times New Roman" w:cs="Times New Roman"/>
          <w:sz w:val="28"/>
          <w:szCs w:val="24"/>
          <w:lang w:val="en-IE"/>
        </w:rPr>
        <w:t>Chairperson: ___________________</w:t>
      </w:r>
      <w:r w:rsidR="00AE1508">
        <w:rPr>
          <w:rFonts w:ascii="Times New Roman" w:hAnsi="Times New Roman" w:cs="Times New Roman"/>
          <w:sz w:val="28"/>
          <w:szCs w:val="24"/>
          <w:lang w:val="en-IE"/>
        </w:rPr>
        <w:t xml:space="preserve">    Date</w:t>
      </w:r>
      <w:proofErr w:type="gramStart"/>
      <w:r w:rsidR="00AE1508">
        <w:rPr>
          <w:rFonts w:ascii="Times New Roman" w:hAnsi="Times New Roman" w:cs="Times New Roman"/>
          <w:sz w:val="28"/>
          <w:szCs w:val="24"/>
          <w:lang w:val="en-IE"/>
        </w:rPr>
        <w:t>:_</w:t>
      </w:r>
      <w:proofErr w:type="gramEnd"/>
      <w:r w:rsidR="00AE1508">
        <w:rPr>
          <w:rFonts w:ascii="Times New Roman" w:hAnsi="Times New Roman" w:cs="Times New Roman"/>
          <w:sz w:val="28"/>
          <w:szCs w:val="24"/>
          <w:lang w:val="en-IE"/>
        </w:rPr>
        <w:t>_________</w:t>
      </w:r>
    </w:p>
    <w:p w14:paraId="6E266EB4" w14:textId="432A77E8" w:rsidR="006636FE" w:rsidRDefault="006636FE" w:rsidP="006636FE">
      <w:pPr>
        <w:rPr>
          <w:rFonts w:ascii="Times New Roman" w:hAnsi="Times New Roman" w:cs="Times New Roman"/>
          <w:sz w:val="28"/>
          <w:szCs w:val="24"/>
          <w:lang w:val="en-IE"/>
        </w:rPr>
      </w:pPr>
    </w:p>
    <w:p w14:paraId="5371D751" w14:textId="0C9C6955" w:rsidR="006636FE" w:rsidRPr="006636FE" w:rsidRDefault="009D7283" w:rsidP="006636FE">
      <w:pPr>
        <w:rPr>
          <w:rFonts w:ascii="Times New Roman" w:hAnsi="Times New Roman" w:cs="Times New Roman"/>
          <w:sz w:val="28"/>
          <w:szCs w:val="24"/>
          <w:lang w:val="en-IE"/>
        </w:rPr>
      </w:pPr>
      <w:r>
        <w:rPr>
          <w:rFonts w:ascii="Times New Roman" w:hAnsi="Times New Roman" w:cs="Times New Roman"/>
          <w:sz w:val="28"/>
          <w:szCs w:val="24"/>
          <w:lang w:val="en-IE"/>
        </w:rPr>
        <w:t>Principal:______________________</w:t>
      </w:r>
      <w:r w:rsidR="00AE1508">
        <w:rPr>
          <w:rFonts w:ascii="Times New Roman" w:hAnsi="Times New Roman" w:cs="Times New Roman"/>
          <w:sz w:val="28"/>
          <w:szCs w:val="24"/>
          <w:lang w:val="en-IE"/>
        </w:rPr>
        <w:t xml:space="preserve">    Date:__________</w:t>
      </w:r>
      <w:bookmarkStart w:id="0" w:name="_GoBack"/>
      <w:bookmarkEnd w:id="0"/>
    </w:p>
    <w:p w14:paraId="515E15DE" w14:textId="77777777" w:rsidR="008B78E8" w:rsidRDefault="008B78E8" w:rsidP="009B6415">
      <w:pPr>
        <w:rPr>
          <w:rFonts w:ascii="Times New Roman" w:hAnsi="Times New Roman" w:cs="Times New Roman"/>
          <w:sz w:val="28"/>
          <w:szCs w:val="24"/>
          <w:lang w:val="en-IE"/>
        </w:rPr>
      </w:pPr>
    </w:p>
    <w:p w14:paraId="5560DA7B" w14:textId="77777777" w:rsidR="009D7283" w:rsidRPr="009D7283" w:rsidRDefault="009D7283" w:rsidP="009D7283">
      <w:pPr>
        <w:rPr>
          <w:rFonts w:ascii="Times New Roman" w:hAnsi="Times New Roman" w:cs="Times New Roman"/>
          <w:b/>
          <w:sz w:val="24"/>
          <w:szCs w:val="24"/>
          <w:lang w:val="en-IE"/>
        </w:rPr>
      </w:pPr>
      <w:r w:rsidRPr="009D7283">
        <w:rPr>
          <w:rFonts w:ascii="Times New Roman" w:hAnsi="Times New Roman" w:cs="Times New Roman"/>
          <w:b/>
          <w:sz w:val="24"/>
          <w:szCs w:val="24"/>
          <w:lang w:val="en-IE"/>
        </w:rPr>
        <w:t>Review</w:t>
      </w:r>
    </w:p>
    <w:p w14:paraId="2179BE84" w14:textId="7FAA74D3" w:rsidR="008B78E8" w:rsidRPr="009D7283" w:rsidRDefault="009D7283" w:rsidP="009D7283">
      <w:pPr>
        <w:rPr>
          <w:rFonts w:ascii="Times New Roman" w:hAnsi="Times New Roman" w:cs="Times New Roman"/>
          <w:sz w:val="24"/>
          <w:szCs w:val="24"/>
          <w:lang w:val="en-IE"/>
        </w:rPr>
      </w:pPr>
      <w:r w:rsidRPr="009D7283">
        <w:rPr>
          <w:rFonts w:ascii="Times New Roman" w:hAnsi="Times New Roman" w:cs="Times New Roman"/>
          <w:sz w:val="24"/>
          <w:szCs w:val="24"/>
          <w:lang w:val="en-IE"/>
        </w:rPr>
        <w:t>The policy is due for review in 2017/2018.</w:t>
      </w:r>
    </w:p>
    <w:sectPr w:rsidR="008B78E8" w:rsidRPr="009D7283" w:rsidSect="00515A0C">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07429" w14:textId="77777777" w:rsidR="00DB7B36" w:rsidRDefault="00DB7B36" w:rsidP="00515A0C">
      <w:r>
        <w:separator/>
      </w:r>
    </w:p>
  </w:endnote>
  <w:endnote w:type="continuationSeparator" w:id="0">
    <w:p w14:paraId="006A2E97" w14:textId="77777777" w:rsidR="00DB7B36" w:rsidRDefault="00DB7B36" w:rsidP="0051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3485"/>
      <w:docPartObj>
        <w:docPartGallery w:val="Page Numbers (Bottom of Page)"/>
        <w:docPartUnique/>
      </w:docPartObj>
    </w:sdtPr>
    <w:sdtEndPr/>
    <w:sdtContent>
      <w:p w14:paraId="2245DC82" w14:textId="77777777" w:rsidR="00EA7023" w:rsidRDefault="006636FE">
        <w:pPr>
          <w:pStyle w:val="Footer"/>
          <w:jc w:val="center"/>
        </w:pPr>
        <w:r>
          <w:fldChar w:fldCharType="begin"/>
        </w:r>
        <w:r>
          <w:instrText xml:space="preserve"> PAGE   \* MERGEFORMAT </w:instrText>
        </w:r>
        <w:r>
          <w:fldChar w:fldCharType="separate"/>
        </w:r>
        <w:r w:rsidR="00AE1508">
          <w:rPr>
            <w:noProof/>
          </w:rPr>
          <w:t>6</w:t>
        </w:r>
        <w:r>
          <w:rPr>
            <w:noProof/>
          </w:rPr>
          <w:fldChar w:fldCharType="end"/>
        </w:r>
      </w:p>
    </w:sdtContent>
  </w:sdt>
  <w:p w14:paraId="6D2938F9" w14:textId="77777777" w:rsidR="00EA7023" w:rsidRDefault="00EA7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F472B" w14:textId="77777777" w:rsidR="00DB7B36" w:rsidRDefault="00DB7B36" w:rsidP="00515A0C">
      <w:r>
        <w:separator/>
      </w:r>
    </w:p>
  </w:footnote>
  <w:footnote w:type="continuationSeparator" w:id="0">
    <w:p w14:paraId="502917E3" w14:textId="77777777" w:rsidR="00DB7B36" w:rsidRDefault="00DB7B36" w:rsidP="00515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B3641" w14:textId="66200496" w:rsidR="00EA7023" w:rsidRPr="00515A0C" w:rsidRDefault="00EA7023">
    <w:pPr>
      <w:pStyle w:val="Header"/>
      <w:rPr>
        <w:rFonts w:ascii="Times New Roman" w:hAnsi="Times New Roman" w:cs="Times New Roman"/>
        <w:i/>
      </w:rPr>
    </w:pPr>
    <w:r w:rsidRPr="00515A0C">
      <w:rPr>
        <w:rFonts w:ascii="Times New Roman" w:hAnsi="Times New Roman" w:cs="Times New Roman"/>
        <w:i/>
      </w:rPr>
      <w:t>Statement of Strategy</w:t>
    </w:r>
    <w:r w:rsidRPr="00515A0C">
      <w:rPr>
        <w:rFonts w:ascii="Times New Roman" w:hAnsi="Times New Roman" w:cs="Times New Roman"/>
        <w:i/>
      </w:rPr>
      <w:ptab w:relativeTo="margin" w:alignment="center" w:leader="none"/>
    </w:r>
    <w:r w:rsidRPr="00515A0C">
      <w:rPr>
        <w:rFonts w:ascii="Times New Roman" w:hAnsi="Times New Roman" w:cs="Times New Roman"/>
        <w:i/>
      </w:rPr>
      <w:ptab w:relativeTo="margin" w:alignment="right" w:leader="none"/>
    </w:r>
    <w:r w:rsidR="00407284">
      <w:rPr>
        <w:rFonts w:ascii="Times New Roman" w:hAnsi="Times New Roman" w:cs="Times New Roman"/>
        <w:i/>
      </w:rPr>
      <w:t xml:space="preserve">St. Joseph’s N.S., </w:t>
    </w:r>
    <w:proofErr w:type="spellStart"/>
    <w:r w:rsidR="00407284">
      <w:rPr>
        <w:rFonts w:ascii="Times New Roman" w:hAnsi="Times New Roman" w:cs="Times New Roman"/>
        <w:i/>
      </w:rPr>
      <w:t>Bekan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8F5"/>
    <w:multiLevelType w:val="hybridMultilevel"/>
    <w:tmpl w:val="5F500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0E3246"/>
    <w:multiLevelType w:val="hybridMultilevel"/>
    <w:tmpl w:val="AB0680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E76A9"/>
    <w:multiLevelType w:val="hybridMultilevel"/>
    <w:tmpl w:val="F112E7F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C675DB0"/>
    <w:multiLevelType w:val="hybridMultilevel"/>
    <w:tmpl w:val="06CAE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30E74"/>
    <w:multiLevelType w:val="hybridMultilevel"/>
    <w:tmpl w:val="22D0EB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66A8E"/>
    <w:multiLevelType w:val="hybridMultilevel"/>
    <w:tmpl w:val="6B925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6393A"/>
    <w:multiLevelType w:val="hybridMultilevel"/>
    <w:tmpl w:val="2954E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290039"/>
    <w:multiLevelType w:val="hybridMultilevel"/>
    <w:tmpl w:val="ACC20A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C94B08"/>
    <w:multiLevelType w:val="hybridMultilevel"/>
    <w:tmpl w:val="912CE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15"/>
    <w:rsid w:val="00054BBE"/>
    <w:rsid w:val="000A495A"/>
    <w:rsid w:val="000C46BF"/>
    <w:rsid w:val="000D5C79"/>
    <w:rsid w:val="000F2E29"/>
    <w:rsid w:val="00187361"/>
    <w:rsid w:val="001A6A1D"/>
    <w:rsid w:val="002B2B0C"/>
    <w:rsid w:val="0030257B"/>
    <w:rsid w:val="00407284"/>
    <w:rsid w:val="00416CC2"/>
    <w:rsid w:val="004210FA"/>
    <w:rsid w:val="0050474D"/>
    <w:rsid w:val="00515A0C"/>
    <w:rsid w:val="00566631"/>
    <w:rsid w:val="006636FE"/>
    <w:rsid w:val="00667CF5"/>
    <w:rsid w:val="006A2D95"/>
    <w:rsid w:val="0074078A"/>
    <w:rsid w:val="00746650"/>
    <w:rsid w:val="007722D7"/>
    <w:rsid w:val="008B78E8"/>
    <w:rsid w:val="00902DDA"/>
    <w:rsid w:val="00957458"/>
    <w:rsid w:val="00993AA1"/>
    <w:rsid w:val="009B6415"/>
    <w:rsid w:val="009D7283"/>
    <w:rsid w:val="00A90E56"/>
    <w:rsid w:val="00AB1F0A"/>
    <w:rsid w:val="00AE1508"/>
    <w:rsid w:val="00AF78B8"/>
    <w:rsid w:val="00B21AD9"/>
    <w:rsid w:val="00BA37E3"/>
    <w:rsid w:val="00BD2BE2"/>
    <w:rsid w:val="00C52476"/>
    <w:rsid w:val="00C924D7"/>
    <w:rsid w:val="00CD1E84"/>
    <w:rsid w:val="00D74C0A"/>
    <w:rsid w:val="00DB7B36"/>
    <w:rsid w:val="00E32FB2"/>
    <w:rsid w:val="00E57C04"/>
    <w:rsid w:val="00EA7023"/>
    <w:rsid w:val="00EC2DB1"/>
    <w:rsid w:val="00F27A80"/>
    <w:rsid w:val="00F56321"/>
    <w:rsid w:val="00F63C0C"/>
    <w:rsid w:val="00F93B45"/>
    <w:rsid w:val="00F943C3"/>
    <w:rsid w:val="00FD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85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415"/>
    <w:pPr>
      <w:ind w:left="720"/>
      <w:contextualSpacing/>
    </w:pPr>
  </w:style>
  <w:style w:type="paragraph" w:styleId="Header">
    <w:name w:val="header"/>
    <w:basedOn w:val="Normal"/>
    <w:link w:val="HeaderChar"/>
    <w:uiPriority w:val="99"/>
    <w:unhideWhenUsed/>
    <w:rsid w:val="00515A0C"/>
    <w:pPr>
      <w:tabs>
        <w:tab w:val="center" w:pos="4680"/>
        <w:tab w:val="right" w:pos="9360"/>
      </w:tabs>
    </w:pPr>
  </w:style>
  <w:style w:type="character" w:customStyle="1" w:styleId="HeaderChar">
    <w:name w:val="Header Char"/>
    <w:basedOn w:val="DefaultParagraphFont"/>
    <w:link w:val="Header"/>
    <w:uiPriority w:val="99"/>
    <w:rsid w:val="00515A0C"/>
  </w:style>
  <w:style w:type="paragraph" w:styleId="Footer">
    <w:name w:val="footer"/>
    <w:basedOn w:val="Normal"/>
    <w:link w:val="FooterChar"/>
    <w:uiPriority w:val="99"/>
    <w:unhideWhenUsed/>
    <w:rsid w:val="00515A0C"/>
    <w:pPr>
      <w:tabs>
        <w:tab w:val="center" w:pos="4680"/>
        <w:tab w:val="right" w:pos="9360"/>
      </w:tabs>
    </w:pPr>
  </w:style>
  <w:style w:type="character" w:customStyle="1" w:styleId="FooterChar">
    <w:name w:val="Footer Char"/>
    <w:basedOn w:val="DefaultParagraphFont"/>
    <w:link w:val="Footer"/>
    <w:uiPriority w:val="99"/>
    <w:rsid w:val="00515A0C"/>
  </w:style>
  <w:style w:type="paragraph" w:styleId="BalloonText">
    <w:name w:val="Balloon Text"/>
    <w:basedOn w:val="Normal"/>
    <w:link w:val="BalloonTextChar"/>
    <w:uiPriority w:val="99"/>
    <w:semiHidden/>
    <w:unhideWhenUsed/>
    <w:rsid w:val="00515A0C"/>
    <w:rPr>
      <w:rFonts w:ascii="Tahoma" w:hAnsi="Tahoma" w:cs="Tahoma"/>
      <w:sz w:val="16"/>
      <w:szCs w:val="16"/>
    </w:rPr>
  </w:style>
  <w:style w:type="character" w:customStyle="1" w:styleId="BalloonTextChar">
    <w:name w:val="Balloon Text Char"/>
    <w:basedOn w:val="DefaultParagraphFont"/>
    <w:link w:val="BalloonText"/>
    <w:uiPriority w:val="99"/>
    <w:semiHidden/>
    <w:rsid w:val="00515A0C"/>
    <w:rPr>
      <w:rFonts w:ascii="Tahoma" w:hAnsi="Tahoma" w:cs="Tahoma"/>
      <w:sz w:val="16"/>
      <w:szCs w:val="16"/>
    </w:rPr>
  </w:style>
  <w:style w:type="table" w:styleId="TableGrid">
    <w:name w:val="Table Grid"/>
    <w:basedOn w:val="TableNormal"/>
    <w:uiPriority w:val="59"/>
    <w:rsid w:val="00054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415"/>
    <w:pPr>
      <w:ind w:left="720"/>
      <w:contextualSpacing/>
    </w:pPr>
  </w:style>
  <w:style w:type="paragraph" w:styleId="Header">
    <w:name w:val="header"/>
    <w:basedOn w:val="Normal"/>
    <w:link w:val="HeaderChar"/>
    <w:uiPriority w:val="99"/>
    <w:unhideWhenUsed/>
    <w:rsid w:val="00515A0C"/>
    <w:pPr>
      <w:tabs>
        <w:tab w:val="center" w:pos="4680"/>
        <w:tab w:val="right" w:pos="9360"/>
      </w:tabs>
    </w:pPr>
  </w:style>
  <w:style w:type="character" w:customStyle="1" w:styleId="HeaderChar">
    <w:name w:val="Header Char"/>
    <w:basedOn w:val="DefaultParagraphFont"/>
    <w:link w:val="Header"/>
    <w:uiPriority w:val="99"/>
    <w:rsid w:val="00515A0C"/>
  </w:style>
  <w:style w:type="paragraph" w:styleId="Footer">
    <w:name w:val="footer"/>
    <w:basedOn w:val="Normal"/>
    <w:link w:val="FooterChar"/>
    <w:uiPriority w:val="99"/>
    <w:unhideWhenUsed/>
    <w:rsid w:val="00515A0C"/>
    <w:pPr>
      <w:tabs>
        <w:tab w:val="center" w:pos="4680"/>
        <w:tab w:val="right" w:pos="9360"/>
      </w:tabs>
    </w:pPr>
  </w:style>
  <w:style w:type="character" w:customStyle="1" w:styleId="FooterChar">
    <w:name w:val="Footer Char"/>
    <w:basedOn w:val="DefaultParagraphFont"/>
    <w:link w:val="Footer"/>
    <w:uiPriority w:val="99"/>
    <w:rsid w:val="00515A0C"/>
  </w:style>
  <w:style w:type="paragraph" w:styleId="BalloonText">
    <w:name w:val="Balloon Text"/>
    <w:basedOn w:val="Normal"/>
    <w:link w:val="BalloonTextChar"/>
    <w:uiPriority w:val="99"/>
    <w:semiHidden/>
    <w:unhideWhenUsed/>
    <w:rsid w:val="00515A0C"/>
    <w:rPr>
      <w:rFonts w:ascii="Tahoma" w:hAnsi="Tahoma" w:cs="Tahoma"/>
      <w:sz w:val="16"/>
      <w:szCs w:val="16"/>
    </w:rPr>
  </w:style>
  <w:style w:type="character" w:customStyle="1" w:styleId="BalloonTextChar">
    <w:name w:val="Balloon Text Char"/>
    <w:basedOn w:val="DefaultParagraphFont"/>
    <w:link w:val="BalloonText"/>
    <w:uiPriority w:val="99"/>
    <w:semiHidden/>
    <w:rsid w:val="00515A0C"/>
    <w:rPr>
      <w:rFonts w:ascii="Tahoma" w:hAnsi="Tahoma" w:cs="Tahoma"/>
      <w:sz w:val="16"/>
      <w:szCs w:val="16"/>
    </w:rPr>
  </w:style>
  <w:style w:type="table" w:styleId="TableGrid">
    <w:name w:val="Table Grid"/>
    <w:basedOn w:val="TableNormal"/>
    <w:uiPriority w:val="59"/>
    <w:rsid w:val="00054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ScoilColm</dc:creator>
  <cp:lastModifiedBy>Marie McDonagh</cp:lastModifiedBy>
  <cp:revision>7</cp:revision>
  <cp:lastPrinted>2016-11-10T15:46:00Z</cp:lastPrinted>
  <dcterms:created xsi:type="dcterms:W3CDTF">2016-10-20T14:53:00Z</dcterms:created>
  <dcterms:modified xsi:type="dcterms:W3CDTF">2016-11-21T16:10:00Z</dcterms:modified>
</cp:coreProperties>
</file>